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47AC" w14:textId="77777777" w:rsidR="00750912" w:rsidRPr="0086341F" w:rsidRDefault="00750912" w:rsidP="00D55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14:paraId="54193DB1" w14:textId="77777777" w:rsidR="00750912" w:rsidRDefault="00750912">
      <w:pPr>
        <w:jc w:val="center"/>
        <w:rPr>
          <w:sz w:val="28"/>
          <w:szCs w:val="28"/>
        </w:rPr>
      </w:pPr>
      <w:r>
        <w:rPr>
          <w:sz w:val="28"/>
          <w:szCs w:val="28"/>
        </w:rPr>
        <w:t>Nicholas Harmon</w:t>
      </w:r>
    </w:p>
    <w:p w14:paraId="67608F95" w14:textId="40F11987" w:rsidR="00750912" w:rsidRDefault="00521C4D">
      <w:pPr>
        <w:jc w:val="center"/>
      </w:pPr>
      <w:r>
        <w:t>Woods Hole Oceanographic Institution</w:t>
      </w:r>
    </w:p>
    <w:p w14:paraId="1A82FAD2" w14:textId="00FF8E98" w:rsidR="00750912" w:rsidRDefault="00A821B6">
      <w:pPr>
        <w:jc w:val="center"/>
      </w:pPr>
      <w:r w:rsidRPr="00A821B6">
        <w:t xml:space="preserve">Mail Stop 24 </w:t>
      </w:r>
      <w:r w:rsidRPr="00A821B6">
        <w:br/>
        <w:t>266 Woods Hole Road</w:t>
      </w:r>
      <w:r w:rsidRPr="00A821B6">
        <w:br/>
        <w:t>Woods Hole, MA 02543</w:t>
      </w:r>
    </w:p>
    <w:p w14:paraId="2DDCFAB2" w14:textId="7AD17ACA" w:rsidR="00750912" w:rsidRDefault="00750912">
      <w:pPr>
        <w:jc w:val="center"/>
      </w:pPr>
      <w:r>
        <w:t>+</w:t>
      </w:r>
      <w:r w:rsidR="00521C4D">
        <w:t>1 508 292 9630</w:t>
      </w:r>
    </w:p>
    <w:p w14:paraId="118A3F2E" w14:textId="0842B1A5" w:rsidR="00750912" w:rsidRDefault="00750912" w:rsidP="005007F1">
      <w:pPr>
        <w:jc w:val="center"/>
      </w:pPr>
      <w:r>
        <w:t xml:space="preserve">Email: </w:t>
      </w:r>
      <w:r w:rsidR="00521C4D">
        <w:t>Nicholas.harmon@whoi.edu</w:t>
      </w:r>
    </w:p>
    <w:p w14:paraId="7FA68A3E" w14:textId="77777777" w:rsidR="005007F1" w:rsidRDefault="005007F1">
      <w:pPr>
        <w:pBdr>
          <w:bottom w:val="single" w:sz="8" w:space="1" w:color="000000"/>
        </w:pBdr>
      </w:pPr>
    </w:p>
    <w:p w14:paraId="3312781E" w14:textId="77777777" w:rsidR="005007F1" w:rsidRDefault="005007F1">
      <w:pPr>
        <w:rPr>
          <w:b/>
          <w:sz w:val="28"/>
          <w:szCs w:val="28"/>
        </w:rPr>
      </w:pPr>
    </w:p>
    <w:p w14:paraId="6696D9A8" w14:textId="77777777" w:rsidR="005007F1" w:rsidRDefault="00500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4428FC2A" w14:textId="77777777" w:rsidR="005007F1" w:rsidRDefault="005007F1">
      <w:r>
        <w:t>Ph.D. Brown University, 2007</w:t>
      </w:r>
    </w:p>
    <w:p w14:paraId="735EB3F1" w14:textId="77777777" w:rsidR="005007F1" w:rsidRDefault="005007F1" w:rsidP="005007F1">
      <w:r>
        <w:t>M.S. Brown University, 2004</w:t>
      </w:r>
    </w:p>
    <w:p w14:paraId="132A18D8" w14:textId="77777777" w:rsidR="005007F1" w:rsidRDefault="005007F1" w:rsidP="005007F1">
      <w:r>
        <w:t xml:space="preserve">B.A. Boston University, 2000, </w:t>
      </w:r>
      <w:r>
        <w:rPr>
          <w:i/>
          <w:iCs/>
        </w:rPr>
        <w:t>Summa Cum Laude</w:t>
      </w:r>
    </w:p>
    <w:p w14:paraId="5107C659" w14:textId="77777777" w:rsidR="00DD6BB9" w:rsidRDefault="005007F1" w:rsidP="005007F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Experience:</w:t>
      </w:r>
    </w:p>
    <w:p w14:paraId="325120CB" w14:textId="77777777" w:rsidR="00DD6BB9" w:rsidRDefault="00DD6BB9">
      <w:r>
        <w:t>2022-Present – Research Specialist, Woods Hole Oceanographic Institution, Woods Hole, MA</w:t>
      </w:r>
    </w:p>
    <w:p w14:paraId="6D63EB21" w14:textId="77777777" w:rsidR="00A13E60" w:rsidRDefault="00A13E60">
      <w:r>
        <w:t>2017-Present – Associate Professor, University of Southampton, Southampton, UK</w:t>
      </w:r>
    </w:p>
    <w:p w14:paraId="2D403398" w14:textId="77777777" w:rsidR="000959D9" w:rsidRDefault="000959D9" w:rsidP="000959D9">
      <w:pPr>
        <w:numPr>
          <w:ilvl w:val="0"/>
          <w:numId w:val="44"/>
        </w:numPr>
      </w:pPr>
      <w:r>
        <w:t>2021-2022 Programme Lead Geophysics Undergraduate Programs</w:t>
      </w:r>
    </w:p>
    <w:p w14:paraId="1308298F" w14:textId="77777777" w:rsidR="000959D9" w:rsidRDefault="000959D9" w:rsidP="000959D9">
      <w:pPr>
        <w:numPr>
          <w:ilvl w:val="0"/>
          <w:numId w:val="44"/>
        </w:numPr>
      </w:pPr>
      <w:r>
        <w:t xml:space="preserve">2017-2021 Programme Lead </w:t>
      </w:r>
      <w:proofErr w:type="gramStart"/>
      <w:r>
        <w:t>Masters of Research</w:t>
      </w:r>
      <w:proofErr w:type="gramEnd"/>
      <w:r>
        <w:t xml:space="preserve"> Programs</w:t>
      </w:r>
    </w:p>
    <w:p w14:paraId="3B2F1689" w14:textId="77777777" w:rsidR="005007F1" w:rsidRDefault="005007F1">
      <w:r>
        <w:t>2009-</w:t>
      </w:r>
      <w:r w:rsidR="00A13E60">
        <w:t>2017</w:t>
      </w:r>
      <w:r>
        <w:t xml:space="preserve"> – Lecturer in Geophysics, University of Southampton, Southampton, UK </w:t>
      </w:r>
    </w:p>
    <w:p w14:paraId="18805978" w14:textId="77777777" w:rsidR="005007F1" w:rsidRDefault="005007F1">
      <w:r>
        <w:t>2007-2008 – RIDGE 2000 Postdoctoral Fellow, SIO/IGPP, La Jolla, CA</w:t>
      </w:r>
    </w:p>
    <w:p w14:paraId="0EF4FFF4" w14:textId="77777777" w:rsidR="005007F1" w:rsidRDefault="005007F1">
      <w:pPr>
        <w:numPr>
          <w:ilvl w:val="0"/>
          <w:numId w:val="1"/>
        </w:numPr>
        <w:tabs>
          <w:tab w:val="left" w:pos="720"/>
        </w:tabs>
      </w:pPr>
      <w:r>
        <w:t>Integrating numerical geodynamics and seismology to build site specific mantle flow models and seismic anisotropy models for the Lau Spreading Center.</w:t>
      </w:r>
    </w:p>
    <w:p w14:paraId="680BDF52" w14:textId="77777777" w:rsidR="005007F1" w:rsidRDefault="005007F1">
      <w:r>
        <w:t>Fall 2006 – Intern, Exxon Mobil Corporation, Houston, TX</w:t>
      </w:r>
    </w:p>
    <w:p w14:paraId="2A834906" w14:textId="77777777" w:rsidR="005007F1" w:rsidRDefault="005007F1">
      <w:pPr>
        <w:numPr>
          <w:ilvl w:val="0"/>
          <w:numId w:val="7"/>
        </w:numPr>
        <w:tabs>
          <w:tab w:val="left" w:pos="720"/>
        </w:tabs>
      </w:pPr>
      <w:r>
        <w:t>Optimized stacking procedures for seismic reflection imaging beneath salt bodies.</w:t>
      </w:r>
    </w:p>
    <w:p w14:paraId="099524CE" w14:textId="77777777" w:rsidR="005007F1" w:rsidRDefault="005007F1">
      <w:r>
        <w:t>2001-2006 – Research Assistant, Brown University, Providence, RI</w:t>
      </w:r>
    </w:p>
    <w:p w14:paraId="39B19A19" w14:textId="77777777" w:rsidR="005007F1" w:rsidRDefault="005007F1">
      <w:r>
        <w:t>2000-2001 – Research Assistant, Boston University, Boston, MA</w:t>
      </w:r>
    </w:p>
    <w:p w14:paraId="6D7191D0" w14:textId="77777777" w:rsidR="005007F1" w:rsidRDefault="005007F1">
      <w:pPr>
        <w:numPr>
          <w:ilvl w:val="0"/>
          <w:numId w:val="6"/>
        </w:numPr>
        <w:tabs>
          <w:tab w:val="left" w:pos="720"/>
        </w:tabs>
      </w:pPr>
      <w:r>
        <w:t>Determined the depth to the subducted slab beneath volcanic arcs using earthquake locations. Supervised by Professor G. Abers</w:t>
      </w:r>
    </w:p>
    <w:p w14:paraId="38F3C582" w14:textId="77777777" w:rsidR="005007F1" w:rsidRDefault="005007F1">
      <w:r>
        <w:t>2000-2001 – Research Associate, Circles Incorporated, Boston, MA</w:t>
      </w:r>
    </w:p>
    <w:p w14:paraId="7AECEA42" w14:textId="77777777" w:rsidR="005007F1" w:rsidRDefault="005007F1" w:rsidP="005007F1">
      <w:pPr>
        <w:numPr>
          <w:ilvl w:val="0"/>
          <w:numId w:val="9"/>
        </w:numPr>
        <w:tabs>
          <w:tab w:val="left" w:pos="720"/>
        </w:tabs>
      </w:pPr>
      <w:r>
        <w:t xml:space="preserve">Performed product, travel, and leisure research for American Express Platinum and Centurion Card members </w:t>
      </w:r>
    </w:p>
    <w:p w14:paraId="6DE3E49A" w14:textId="77777777" w:rsidR="005007F1" w:rsidRDefault="005007F1" w:rsidP="005007F1">
      <w:pPr>
        <w:numPr>
          <w:ilvl w:val="0"/>
          <w:numId w:val="9"/>
        </w:numPr>
        <w:tabs>
          <w:tab w:val="left" w:pos="720"/>
        </w:tabs>
        <w:ind w:left="714" w:hanging="357"/>
      </w:pPr>
      <w:r>
        <w:t>Generated reports synthesizing the results of research for clientele</w:t>
      </w:r>
    </w:p>
    <w:p w14:paraId="5AC5E73F" w14:textId="77777777" w:rsidR="005007F1" w:rsidRDefault="005007F1" w:rsidP="005007F1">
      <w:pPr>
        <w:numPr>
          <w:ilvl w:val="0"/>
          <w:numId w:val="9"/>
        </w:numPr>
        <w:tabs>
          <w:tab w:val="left" w:pos="720"/>
        </w:tabs>
        <w:ind w:left="714" w:hanging="357"/>
      </w:pPr>
      <w:r>
        <w:t>Maintained database</w:t>
      </w:r>
    </w:p>
    <w:p w14:paraId="75454D1A" w14:textId="77777777" w:rsidR="005007F1" w:rsidRPr="00BC3BE4" w:rsidRDefault="005007F1" w:rsidP="005007F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Experience:</w:t>
      </w:r>
    </w:p>
    <w:p w14:paraId="7EABC9E4" w14:textId="77777777" w:rsidR="005007F1" w:rsidRDefault="005007F1">
      <w:r>
        <w:t>Fall 2013</w:t>
      </w:r>
      <w:r w:rsidR="00F545C3">
        <w:t>-20</w:t>
      </w:r>
      <w:r w:rsidR="00A978DB">
        <w:t>21</w:t>
      </w:r>
      <w:r>
        <w:t xml:space="preserve"> – Applied and Marine Geophysics (SOES 6004), University of Southampton</w:t>
      </w:r>
    </w:p>
    <w:p w14:paraId="1F6D1BF4" w14:textId="77777777" w:rsidR="005007F1" w:rsidRDefault="005007F1">
      <w:r>
        <w:t>Fall 2012 – Computational Data Analysis (SOES 3042), University of Southampton</w:t>
      </w:r>
    </w:p>
    <w:p w14:paraId="37D61750" w14:textId="77777777" w:rsidR="005007F1" w:rsidRDefault="005007F1">
      <w:r>
        <w:t>Fall 2011</w:t>
      </w:r>
      <w:r w:rsidR="00750912">
        <w:t>,2014</w:t>
      </w:r>
      <w:r w:rsidR="0016451F">
        <w:t>,2016</w:t>
      </w:r>
      <w:r w:rsidR="00F545C3">
        <w:t>-</w:t>
      </w:r>
      <w:r w:rsidR="00A978DB">
        <w:t>2</w:t>
      </w:r>
      <w:r w:rsidR="00AC1BD8">
        <w:t>1</w:t>
      </w:r>
      <w:r>
        <w:t xml:space="preserve"> – Geophysical Field Methods (SOES 3021), University of Southampton</w:t>
      </w:r>
    </w:p>
    <w:p w14:paraId="2B493054" w14:textId="77777777" w:rsidR="005007F1" w:rsidRDefault="00F545C3">
      <w:r>
        <w:t>Fall 2009-20</w:t>
      </w:r>
      <w:r w:rsidR="00A978DB">
        <w:t>21</w:t>
      </w:r>
      <w:r w:rsidR="005007F1">
        <w:t xml:space="preserve"> – Geodynamics and Solid Earth Geophysics (SOES 6037), University of Southampton</w:t>
      </w:r>
    </w:p>
    <w:p w14:paraId="31CFDF4F" w14:textId="77777777" w:rsidR="005007F1" w:rsidRDefault="005007F1">
      <w:r>
        <w:lastRenderedPageBreak/>
        <w:t>Spring 2009-2011 – Geophysical Research Training (SOES 3022), University of Southampton</w:t>
      </w:r>
    </w:p>
    <w:p w14:paraId="0EB6968B" w14:textId="77777777" w:rsidR="005007F1" w:rsidRDefault="005007F1">
      <w:r>
        <w:t>Spring 2009,2010 – Advanced Geological Field Skills (SOES 2022), University of Southampton</w:t>
      </w:r>
    </w:p>
    <w:p w14:paraId="0DBA18DB" w14:textId="77777777" w:rsidR="005007F1" w:rsidRDefault="005007F1" w:rsidP="005007F1">
      <w:r>
        <w:t>Spring 2010-2014</w:t>
      </w:r>
      <w:r w:rsidR="00A450A0">
        <w:t>,2016</w:t>
      </w:r>
      <w:r w:rsidR="0026617B">
        <w:t>-</w:t>
      </w:r>
      <w:r w:rsidR="00A978DB">
        <w:t>2</w:t>
      </w:r>
      <w:r w:rsidR="00AD6073">
        <w:t>2</w:t>
      </w:r>
      <w:r>
        <w:t xml:space="preserve"> – Geohazards and Earth Resources (SOES 2003), University of Southampton</w:t>
      </w:r>
    </w:p>
    <w:p w14:paraId="3758528A" w14:textId="77777777" w:rsidR="005007F1" w:rsidRDefault="005007F1" w:rsidP="005007F1">
      <w:r>
        <w:t>Spring 2005 – Teaching Assistant for Oceanography, Brown University</w:t>
      </w:r>
    </w:p>
    <w:p w14:paraId="52634ED3" w14:textId="77777777" w:rsidR="005007F1" w:rsidRDefault="005007F1" w:rsidP="005007F1">
      <w:r>
        <w:t>Spring 2005 – Science Outreach Teacher Vartan Gregorian Elementary School, Providence, RI</w:t>
      </w:r>
    </w:p>
    <w:p w14:paraId="46D3D48F" w14:textId="77777777" w:rsidR="005007F1" w:rsidRDefault="005007F1" w:rsidP="005007F1">
      <w:pPr>
        <w:numPr>
          <w:ilvl w:val="0"/>
          <w:numId w:val="4"/>
        </w:numPr>
        <w:tabs>
          <w:tab w:val="left" w:pos="720"/>
        </w:tabs>
      </w:pPr>
      <w:r>
        <w:t>Collaborated with fellow graduate students to present science activities to two 4</w:t>
      </w:r>
      <w:r>
        <w:rPr>
          <w:vertAlign w:val="superscript"/>
        </w:rPr>
        <w:t>th</w:t>
      </w:r>
      <w:r>
        <w:t xml:space="preserve"> grade classes</w:t>
      </w:r>
    </w:p>
    <w:p w14:paraId="478E5EF8" w14:textId="77777777" w:rsidR="005007F1" w:rsidRDefault="005007F1" w:rsidP="005007F1">
      <w:r>
        <w:t>Fall 2004 – Teaching Assistant for Solid Earth Geophysics, Brown University</w:t>
      </w:r>
    </w:p>
    <w:p w14:paraId="3BDE34F3" w14:textId="77777777" w:rsidR="005007F1" w:rsidRDefault="005007F1" w:rsidP="005007F1">
      <w:r>
        <w:t>1997-2000 – Teachers Aide for Boston University Initiative for Literacy Development in Boston Public Schools, Boston MA</w:t>
      </w:r>
    </w:p>
    <w:p w14:paraId="56A2147C" w14:textId="77777777" w:rsidR="005007F1" w:rsidRDefault="005007F1" w:rsidP="005007F1">
      <w:pPr>
        <w:numPr>
          <w:ilvl w:val="0"/>
          <w:numId w:val="3"/>
        </w:numPr>
        <w:tabs>
          <w:tab w:val="left" w:pos="720"/>
        </w:tabs>
      </w:pPr>
      <w:r>
        <w:t>Worked with special needs 1</w:t>
      </w:r>
      <w:r>
        <w:rPr>
          <w:vertAlign w:val="superscript"/>
        </w:rPr>
        <w:t>st</w:t>
      </w:r>
      <w:r>
        <w:t xml:space="preserve"> grade children in Farragut Elementary School in Roxbury, Boston to develop basic literacy and arithmetic skills.</w:t>
      </w:r>
    </w:p>
    <w:p w14:paraId="22F8BA75" w14:textId="77777777" w:rsidR="005007F1" w:rsidRPr="00BC3BE4" w:rsidRDefault="005007F1" w:rsidP="005007F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Teaching Qualifications:</w:t>
      </w:r>
    </w:p>
    <w:p w14:paraId="3B15D313" w14:textId="77777777" w:rsidR="005007F1" w:rsidRDefault="005007F1" w:rsidP="005007F1">
      <w:r>
        <w:t>May 2012 – Fellow of the Higher Education Academy</w:t>
      </w:r>
    </w:p>
    <w:p w14:paraId="4F4F5F10" w14:textId="77777777" w:rsidR="005007F1" w:rsidRDefault="005007F1" w:rsidP="005007F1">
      <w:r>
        <w:t>Fall 2011 – Post Graduate Certificate in Academic Practice, Module 2, University of Southampton</w:t>
      </w:r>
    </w:p>
    <w:p w14:paraId="32FEB684" w14:textId="77777777" w:rsidR="005007F1" w:rsidRDefault="005007F1" w:rsidP="005007F1">
      <w:r>
        <w:t>Fall 2009 – Post-Graduate Certificate in Academic Practice, Module 1, University of Southampton</w:t>
      </w:r>
    </w:p>
    <w:p w14:paraId="70ACA74A" w14:textId="77777777" w:rsidR="005007F1" w:rsidRDefault="005007F1">
      <w:r>
        <w:t>Spring 2005 – The Harriet W. Sheridan Center for Teaching and Learning Certificate I, Brown University</w:t>
      </w:r>
    </w:p>
    <w:p w14:paraId="2A9AAAB6" w14:textId="77777777" w:rsidR="005007F1" w:rsidRDefault="005007F1">
      <w:pPr>
        <w:numPr>
          <w:ilvl w:val="0"/>
          <w:numId w:val="5"/>
        </w:numPr>
        <w:tabs>
          <w:tab w:val="left" w:pos="720"/>
        </w:tabs>
      </w:pPr>
      <w:r>
        <w:t>Through a year long series of lectures and workshops developed a reflective teaching style</w:t>
      </w:r>
    </w:p>
    <w:p w14:paraId="0A93C018" w14:textId="77777777" w:rsidR="005007F1" w:rsidRDefault="005007F1" w:rsidP="005007F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Field Experience:</w:t>
      </w:r>
    </w:p>
    <w:p w14:paraId="613D0021" w14:textId="77777777" w:rsidR="002B4305" w:rsidRDefault="002B4305" w:rsidP="004E33DD">
      <w:r>
        <w:t>May 2017 – Scientist RRS James Cook Leg 149</w:t>
      </w:r>
    </w:p>
    <w:p w14:paraId="7C3AE0A7" w14:textId="77777777" w:rsidR="002B4305" w:rsidRDefault="002B4305" w:rsidP="002B4305">
      <w:pPr>
        <w:numPr>
          <w:ilvl w:val="0"/>
          <w:numId w:val="30"/>
        </w:numPr>
      </w:pPr>
      <w:r>
        <w:t>Recovered 33 broadband Ocean Bottom Seismometers in the Lesser Antilles Arc</w:t>
      </w:r>
    </w:p>
    <w:p w14:paraId="79C971BB" w14:textId="77777777" w:rsidR="008265E0" w:rsidRDefault="008265E0" w:rsidP="004E33DD">
      <w:r>
        <w:t>March 2016 – Chief Scientist RV Langseth MGL1602</w:t>
      </w:r>
    </w:p>
    <w:p w14:paraId="401D17EE" w14:textId="77777777" w:rsidR="008265E0" w:rsidRDefault="00C7568C" w:rsidP="008265E0">
      <w:pPr>
        <w:numPr>
          <w:ilvl w:val="0"/>
          <w:numId w:val="26"/>
        </w:numPr>
      </w:pPr>
      <w:r>
        <w:t>Deployed 39</w:t>
      </w:r>
      <w:r w:rsidR="008265E0">
        <w:t xml:space="preserve"> bro</w:t>
      </w:r>
      <w:r w:rsidR="00A36DE6">
        <w:t>adband Ocean Bottom</w:t>
      </w:r>
      <w:r>
        <w:t xml:space="preserve"> Seismometers and 39</w:t>
      </w:r>
      <w:r w:rsidR="00A36DE6">
        <w:t xml:space="preserve"> Ocean Bottom Magnetotelluric I</w:t>
      </w:r>
      <w:r w:rsidR="008265E0">
        <w:t>nstruments.</w:t>
      </w:r>
    </w:p>
    <w:p w14:paraId="372BEF30" w14:textId="77777777" w:rsidR="008265E0" w:rsidRDefault="008265E0" w:rsidP="008265E0">
      <w:pPr>
        <w:numPr>
          <w:ilvl w:val="0"/>
          <w:numId w:val="26"/>
        </w:numPr>
      </w:pPr>
      <w:r>
        <w:t xml:space="preserve">Mapped the eastern </w:t>
      </w:r>
      <w:r w:rsidR="00192E85">
        <w:t>half</w:t>
      </w:r>
      <w:r>
        <w:t xml:space="preserve"> of the Chain Fracture Zone.</w:t>
      </w:r>
    </w:p>
    <w:p w14:paraId="2B83C33B" w14:textId="77777777" w:rsidR="00E84C1C" w:rsidRDefault="00E84C1C" w:rsidP="00E84C1C">
      <w:r>
        <w:t>May 2015 – Seismic Service Run, Papua New Guinea</w:t>
      </w:r>
    </w:p>
    <w:p w14:paraId="78E56A26" w14:textId="77777777" w:rsidR="00E84C1C" w:rsidRDefault="00E84C1C" w:rsidP="00E84C1C">
      <w:pPr>
        <w:numPr>
          <w:ilvl w:val="0"/>
          <w:numId w:val="27"/>
        </w:numPr>
      </w:pPr>
      <w:r>
        <w:t>Serviced and recovered data from 8 broadband seismometers</w:t>
      </w:r>
    </w:p>
    <w:p w14:paraId="14262B18" w14:textId="77777777" w:rsidR="004E33DD" w:rsidRDefault="004E33DD" w:rsidP="004E33DD">
      <w:r>
        <w:t>Nov 2014 – Seismic Field Deployment, Papua New Guinea</w:t>
      </w:r>
    </w:p>
    <w:p w14:paraId="174FF1CA" w14:textId="77777777" w:rsidR="004E33DD" w:rsidRDefault="004E33DD" w:rsidP="004E33DD">
      <w:pPr>
        <w:numPr>
          <w:ilvl w:val="0"/>
          <w:numId w:val="23"/>
        </w:numPr>
      </w:pPr>
      <w:r>
        <w:t>Deployed 8 broadband seismometers</w:t>
      </w:r>
    </w:p>
    <w:p w14:paraId="70FBA374" w14:textId="77777777" w:rsidR="005007F1" w:rsidRDefault="005007F1">
      <w:r>
        <w:t>Sept 2008 – Calabrian Arc Summer School</w:t>
      </w:r>
    </w:p>
    <w:p w14:paraId="00BA8784" w14:textId="77777777" w:rsidR="005007F1" w:rsidRDefault="005007F1" w:rsidP="005007F1">
      <w:pPr>
        <w:numPr>
          <w:ilvl w:val="0"/>
          <w:numId w:val="11"/>
        </w:numPr>
      </w:pPr>
      <w:r>
        <w:t>Through lectures and field trips explored the development of the Calabrian Arc from geophysical, geological and geodynamic perspectives</w:t>
      </w:r>
    </w:p>
    <w:p w14:paraId="0EED7580" w14:textId="77777777" w:rsidR="005007F1" w:rsidRDefault="005007F1">
      <w:r>
        <w:t>April 2006 – Research Cruise – RV Knorr</w:t>
      </w:r>
    </w:p>
    <w:p w14:paraId="46C158DD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Oversaw the collection of underway geophysical data,</w:t>
      </w:r>
    </w:p>
    <w:p w14:paraId="027ADF75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Collected rock samples using dredge</w:t>
      </w:r>
    </w:p>
    <w:p w14:paraId="3EDB3A1C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lastRenderedPageBreak/>
        <w:t>Assisted in collecting towed yo-yoing MAPR data over volcanically active 9</w:t>
      </w:r>
      <w:r>
        <w:rPr>
          <w:rFonts w:ascii="Symbol" w:hAnsi="Symbol"/>
        </w:rPr>
        <w:t></w:t>
      </w:r>
      <w:r>
        <w:t>N section of EPR</w:t>
      </w:r>
    </w:p>
    <w:p w14:paraId="7B511D43" w14:textId="77777777" w:rsidR="005007F1" w:rsidRDefault="005007F1">
      <w:r>
        <w:t>May 2005 – RIDGE 2000 Troodos Ophiolite Field School</w:t>
      </w:r>
    </w:p>
    <w:p w14:paraId="71DC830E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Through a series of lectures and field trips examined the stratigraphy of the Troodos Ophiolite</w:t>
      </w:r>
    </w:p>
    <w:p w14:paraId="339CA9B2" w14:textId="77777777" w:rsidR="005007F1" w:rsidRDefault="005007F1">
      <w:r>
        <w:t>Nov-Dec 2002 – Research Cruise – Vancouver 4 Leg on RV Melville</w:t>
      </w:r>
    </w:p>
    <w:p w14:paraId="1C26E403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Oversaw the collection of underway geophysical data, merged data with pre-existing dataset</w:t>
      </w:r>
    </w:p>
    <w:p w14:paraId="1B061278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Collected rock samples using dredge</w:t>
      </w:r>
    </w:p>
    <w:p w14:paraId="52FF5518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Recovered Ocean Bottom Seismometers</w:t>
      </w:r>
    </w:p>
    <w:p w14:paraId="287048D8" w14:textId="77777777" w:rsidR="005007F1" w:rsidRDefault="005007F1">
      <w:r>
        <w:t>Nov-Dec 2001 – Research Cruise – Cook 16 Leg on RV Melville</w:t>
      </w:r>
    </w:p>
    <w:p w14:paraId="76A7591D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 xml:space="preserve">Stood watch, </w:t>
      </w:r>
      <w:proofErr w:type="gramStart"/>
      <w:r>
        <w:t>insuring</w:t>
      </w:r>
      <w:proofErr w:type="gramEnd"/>
      <w:r>
        <w:t xml:space="preserve"> that all underway geophysical equipment was functioning properly</w:t>
      </w:r>
    </w:p>
    <w:p w14:paraId="0D1294CA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Collected rock samples using a dredge and wax corer</w:t>
      </w:r>
    </w:p>
    <w:p w14:paraId="1CE2C88D" w14:textId="77777777" w:rsidR="005007F1" w:rsidRDefault="005007F1">
      <w:pPr>
        <w:numPr>
          <w:ilvl w:val="0"/>
          <w:numId w:val="3"/>
        </w:numPr>
        <w:tabs>
          <w:tab w:val="left" w:pos="720"/>
        </w:tabs>
      </w:pPr>
      <w:r>
        <w:t>Deployed and Recovered Ocean Bottom Seismometers</w:t>
      </w:r>
    </w:p>
    <w:p w14:paraId="4334816B" w14:textId="77777777" w:rsidR="005007F1" w:rsidRDefault="005007F1">
      <w:r>
        <w:t xml:space="preserve">Summer 2000 – Summer of Applied Geophysical Experience (SAGE) workshop </w:t>
      </w:r>
    </w:p>
    <w:p w14:paraId="5055C88D" w14:textId="77777777" w:rsidR="005007F1" w:rsidRDefault="005007F1" w:rsidP="005007F1">
      <w:pPr>
        <w:numPr>
          <w:ilvl w:val="0"/>
          <w:numId w:val="3"/>
        </w:numPr>
        <w:tabs>
          <w:tab w:val="left" w:pos="720"/>
        </w:tabs>
      </w:pPr>
      <w:r>
        <w:t>Learned shallow earth geophysical techniques and theory</w:t>
      </w:r>
    </w:p>
    <w:p w14:paraId="05FBAB88" w14:textId="77777777" w:rsidR="005007F1" w:rsidRDefault="005007F1" w:rsidP="005007F1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t>Applied lecture material to conduct original research using a variety of geophysical techniques, including gravity, GPR, seismic reflection, seismic refraction,</w:t>
      </w:r>
      <w:r w:rsidR="00565109">
        <w:t xml:space="preserve"> electromagnetics, and </w:t>
      </w:r>
      <w:proofErr w:type="spellStart"/>
      <w:r w:rsidR="00565109">
        <w:t>magnetote</w:t>
      </w:r>
      <w:r>
        <w:t>llurics</w:t>
      </w:r>
      <w:proofErr w:type="spellEnd"/>
      <w:r>
        <w:t>, in the Santa Fe River Canyon, New Mexico.</w:t>
      </w:r>
    </w:p>
    <w:p w14:paraId="22F03FDF" w14:textId="77777777" w:rsidR="005007F1" w:rsidRDefault="005007F1" w:rsidP="005007F1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Honors and Awards:</w:t>
      </w:r>
    </w:p>
    <w:p w14:paraId="75CF2214" w14:textId="77777777" w:rsidR="005007F1" w:rsidRDefault="005007F1">
      <w:r>
        <w:t>AGU, Outstanding Student Paper Award, Tectonophysics, Fall Meeting, 2006</w:t>
      </w:r>
    </w:p>
    <w:p w14:paraId="265B51D4" w14:textId="77777777" w:rsidR="005007F1" w:rsidRDefault="005007F1">
      <w:r>
        <w:t>Brown University Dissertation Fellowship 2005</w:t>
      </w:r>
    </w:p>
    <w:p w14:paraId="185EEF89" w14:textId="77777777" w:rsidR="005007F1" w:rsidRDefault="005007F1">
      <w:r>
        <w:t>Phi Beta Kappa, 2000</w:t>
      </w:r>
    </w:p>
    <w:p w14:paraId="0D18131E" w14:textId="77777777" w:rsidR="005007F1" w:rsidRDefault="005007F1">
      <w:r>
        <w:t>Boston University Geology Prize, 2000</w:t>
      </w:r>
    </w:p>
    <w:p w14:paraId="6FA23026" w14:textId="77777777" w:rsidR="005007F1" w:rsidRDefault="005007F1">
      <w:r>
        <w:t>Eagle Scout, 1996</w:t>
      </w:r>
    </w:p>
    <w:p w14:paraId="3C1E223B" w14:textId="77777777" w:rsidR="00583AB8" w:rsidRPr="00583AB8" w:rsidRDefault="005007F1" w:rsidP="005007F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Service Activities:</w:t>
      </w:r>
    </w:p>
    <w:p w14:paraId="6B141828" w14:textId="77777777" w:rsidR="00583AB8" w:rsidRDefault="00583AB8" w:rsidP="005007F1">
      <w:pPr>
        <w:spacing w:before="120"/>
        <w:rPr>
          <w:szCs w:val="28"/>
        </w:rPr>
      </w:pPr>
      <w:r>
        <w:rPr>
          <w:szCs w:val="28"/>
        </w:rPr>
        <w:t xml:space="preserve">Nov 2014 </w:t>
      </w:r>
      <w:r>
        <w:rPr>
          <w:szCs w:val="28"/>
        </w:rPr>
        <w:softHyphen/>
        <w:t xml:space="preserve"> Organized: “Workshop for Modelling Flow around Ocean Bottom Seismometers”, Woods Hole, MA, USA</w:t>
      </w:r>
    </w:p>
    <w:p w14:paraId="7CEFB7DB" w14:textId="77777777" w:rsidR="00583AB8" w:rsidRDefault="00583AB8" w:rsidP="00583AB8">
      <w:pPr>
        <w:numPr>
          <w:ilvl w:val="0"/>
          <w:numId w:val="23"/>
        </w:numPr>
        <w:spacing w:before="120"/>
        <w:rPr>
          <w:szCs w:val="28"/>
        </w:rPr>
      </w:pPr>
      <w:r>
        <w:rPr>
          <w:szCs w:val="28"/>
        </w:rPr>
        <w:t>Through a series of tutor</w:t>
      </w:r>
      <w:r w:rsidR="000926C7">
        <w:rPr>
          <w:szCs w:val="28"/>
        </w:rPr>
        <w:t>i</w:t>
      </w:r>
      <w:r>
        <w:rPr>
          <w:szCs w:val="28"/>
        </w:rPr>
        <w:t xml:space="preserve">als, demonstrated computational fluid dynamics techniques for modeling seismometer-ocean current interaction, with OBS groups from Scripps, WHOI, Lamont Doherty, U. Tokyo and </w:t>
      </w:r>
      <w:proofErr w:type="spellStart"/>
      <w:r>
        <w:rPr>
          <w:szCs w:val="28"/>
        </w:rPr>
        <w:t>Nanometrics</w:t>
      </w:r>
      <w:proofErr w:type="spellEnd"/>
      <w:r>
        <w:rPr>
          <w:szCs w:val="28"/>
        </w:rPr>
        <w:t xml:space="preserve"> participating.</w:t>
      </w:r>
    </w:p>
    <w:p w14:paraId="136D3A2F" w14:textId="77777777" w:rsidR="005007F1" w:rsidRPr="00B76BF7" w:rsidRDefault="005007F1" w:rsidP="005007F1">
      <w:pPr>
        <w:spacing w:before="120"/>
        <w:rPr>
          <w:szCs w:val="28"/>
        </w:rPr>
      </w:pPr>
      <w:r w:rsidRPr="00B76BF7">
        <w:rPr>
          <w:szCs w:val="28"/>
        </w:rPr>
        <w:t>Sept 2009 – Organized: “Workshop for the Development of a Broadband Ocean Bottom Seismometer Pool for the UK”, Southampton, UK</w:t>
      </w:r>
    </w:p>
    <w:p w14:paraId="605DC6A8" w14:textId="77777777" w:rsidR="005007F1" w:rsidRPr="00CA67F3" w:rsidRDefault="005007F1" w:rsidP="005007F1">
      <w:pPr>
        <w:numPr>
          <w:ilvl w:val="0"/>
          <w:numId w:val="12"/>
        </w:numPr>
        <w:rPr>
          <w:b/>
          <w:szCs w:val="28"/>
        </w:rPr>
      </w:pPr>
      <w:r w:rsidRPr="00B76BF7">
        <w:rPr>
          <w:rFonts w:cs="Arial"/>
          <w:szCs w:val="22"/>
        </w:rPr>
        <w:t>Raise</w:t>
      </w:r>
      <w:r>
        <w:rPr>
          <w:rFonts w:cs="Arial"/>
          <w:szCs w:val="22"/>
        </w:rPr>
        <w:t>d</w:t>
      </w:r>
      <w:r w:rsidRPr="00B76BF7">
        <w:rPr>
          <w:rFonts w:cs="Arial"/>
          <w:szCs w:val="22"/>
        </w:rPr>
        <w:t xml:space="preserve"> awareness of the capabilities and limitations of current broadband OBS instrument</w:t>
      </w:r>
      <w:r>
        <w:rPr>
          <w:rFonts w:cs="Arial"/>
          <w:szCs w:val="22"/>
        </w:rPr>
        <w:t xml:space="preserve">ation for the UK geophysical community through talks from leaders in the field </w:t>
      </w:r>
      <w:r w:rsidRPr="00B76BF7">
        <w:rPr>
          <w:szCs w:val="28"/>
        </w:rPr>
        <w:t xml:space="preserve">from JAMSTEC, IFM-GEOMAR, </w:t>
      </w:r>
      <w:r>
        <w:rPr>
          <w:szCs w:val="28"/>
        </w:rPr>
        <w:t xml:space="preserve">and </w:t>
      </w:r>
      <w:r w:rsidRPr="00B76BF7">
        <w:rPr>
          <w:szCs w:val="28"/>
        </w:rPr>
        <w:t>L</w:t>
      </w:r>
      <w:r>
        <w:rPr>
          <w:szCs w:val="28"/>
        </w:rPr>
        <w:t>amont Doherty Earth Observatory</w:t>
      </w:r>
      <w:r w:rsidRPr="00B76BF7">
        <w:rPr>
          <w:szCs w:val="28"/>
        </w:rPr>
        <w:t>.</w:t>
      </w:r>
    </w:p>
    <w:p w14:paraId="089B13F8" w14:textId="77777777" w:rsidR="005007F1" w:rsidRPr="009547D0" w:rsidRDefault="005007F1" w:rsidP="005007F1">
      <w:pPr>
        <w:numPr>
          <w:ilvl w:val="0"/>
          <w:numId w:val="12"/>
        </w:numPr>
        <w:rPr>
          <w:b/>
          <w:szCs w:val="28"/>
        </w:rPr>
      </w:pPr>
      <w:r>
        <w:rPr>
          <w:szCs w:val="28"/>
        </w:rPr>
        <w:t>Developed strategy for upgrading current Ocean Bottom Instrumentation Facility</w:t>
      </w:r>
      <w:r w:rsidRPr="00B76BF7">
        <w:rPr>
          <w:szCs w:val="28"/>
        </w:rPr>
        <w:t xml:space="preserve"> </w:t>
      </w:r>
      <w:r>
        <w:rPr>
          <w:szCs w:val="28"/>
        </w:rPr>
        <w:t>to include broadband seismic instrumentation.</w:t>
      </w:r>
    </w:p>
    <w:p w14:paraId="4059CB03" w14:textId="77777777" w:rsidR="00A016AF" w:rsidRPr="0066319B" w:rsidRDefault="005007F1" w:rsidP="005007F1">
      <w:pPr>
        <w:spacing w:before="120"/>
        <w:rPr>
          <w:b/>
          <w:sz w:val="28"/>
          <w:szCs w:val="28"/>
        </w:rPr>
      </w:pPr>
      <w:r w:rsidRPr="0066319B">
        <w:rPr>
          <w:b/>
          <w:sz w:val="28"/>
          <w:szCs w:val="28"/>
        </w:rPr>
        <w:t>Funding:</w:t>
      </w:r>
    </w:p>
    <w:p w14:paraId="4FCE1B97" w14:textId="77777777" w:rsidR="00A016AF" w:rsidRDefault="00A016AF" w:rsidP="0008142D">
      <w:pPr>
        <w:spacing w:after="120"/>
        <w:rPr>
          <w:szCs w:val="28"/>
        </w:rPr>
      </w:pPr>
      <w:r>
        <w:rPr>
          <w:szCs w:val="28"/>
        </w:rPr>
        <w:lastRenderedPageBreak/>
        <w:t>2022 – “</w:t>
      </w:r>
      <w:r w:rsidRPr="00A016AF">
        <w:rPr>
          <w:szCs w:val="28"/>
        </w:rPr>
        <w:t xml:space="preserve">Urgency: An OBS Survey in Response to the September 2021, Cumbre </w:t>
      </w:r>
      <w:proofErr w:type="spellStart"/>
      <w:r w:rsidRPr="00A016AF">
        <w:rPr>
          <w:szCs w:val="28"/>
        </w:rPr>
        <w:t>Vieja</w:t>
      </w:r>
      <w:proofErr w:type="spellEnd"/>
      <w:r w:rsidRPr="00A016AF">
        <w:rPr>
          <w:szCs w:val="28"/>
        </w:rPr>
        <w:t xml:space="preserve"> Volcano unrest and eruption, La Palma, Canary Islands</w:t>
      </w:r>
      <w:r>
        <w:rPr>
          <w:szCs w:val="28"/>
        </w:rPr>
        <w:t>”,</w:t>
      </w:r>
      <w:r w:rsidRPr="00A016AF">
        <w:rPr>
          <w:szCs w:val="28"/>
        </w:rPr>
        <w:t xml:space="preserve"> </w:t>
      </w:r>
      <w:r>
        <w:rPr>
          <w:szCs w:val="28"/>
        </w:rPr>
        <w:t>Natural Environment Research Council, Award: £</w:t>
      </w:r>
      <w:r w:rsidR="00B6364F">
        <w:rPr>
          <w:szCs w:val="28"/>
        </w:rPr>
        <w:t>72,220</w:t>
      </w:r>
    </w:p>
    <w:p w14:paraId="3105401B" w14:textId="77777777" w:rsidR="00B6364F" w:rsidRDefault="00B6364F" w:rsidP="00B6364F">
      <w:pPr>
        <w:numPr>
          <w:ilvl w:val="0"/>
          <w:numId w:val="43"/>
        </w:numPr>
        <w:spacing w:after="120"/>
        <w:rPr>
          <w:szCs w:val="28"/>
        </w:rPr>
      </w:pPr>
      <w:r>
        <w:rPr>
          <w:szCs w:val="28"/>
        </w:rPr>
        <w:t>Deployment of 10 ocean bottom seismometers in response to La Palma eruption, funding withdrawn due to COVID.</w:t>
      </w:r>
    </w:p>
    <w:p w14:paraId="317913E4" w14:textId="77777777" w:rsidR="0008142D" w:rsidRDefault="0008142D" w:rsidP="0008142D">
      <w:pPr>
        <w:spacing w:after="120"/>
        <w:rPr>
          <w:szCs w:val="28"/>
        </w:rPr>
      </w:pPr>
      <w:r>
        <w:rPr>
          <w:szCs w:val="28"/>
        </w:rPr>
        <w:t>2016-2019 – “</w:t>
      </w:r>
      <w:r w:rsidRPr="0008142D">
        <w:rPr>
          <w:szCs w:val="28"/>
        </w:rPr>
        <w:t>Passive Imaging of the Lithosphere Asthen</w:t>
      </w:r>
      <w:r w:rsidR="002D21B9">
        <w:rPr>
          <w:szCs w:val="28"/>
        </w:rPr>
        <w:t>o</w:t>
      </w:r>
      <w:r w:rsidRPr="0008142D">
        <w:rPr>
          <w:szCs w:val="28"/>
        </w:rPr>
        <w:t>sphere Boundary (</w:t>
      </w:r>
      <w:proofErr w:type="spellStart"/>
      <w:r w:rsidRPr="0008142D">
        <w:rPr>
          <w:szCs w:val="28"/>
        </w:rPr>
        <w:t>PiLAB</w:t>
      </w:r>
      <w:proofErr w:type="spellEnd"/>
      <w:r w:rsidRPr="0008142D">
        <w:rPr>
          <w:szCs w:val="28"/>
        </w:rPr>
        <w:t>)</w:t>
      </w:r>
      <w:r>
        <w:rPr>
          <w:szCs w:val="28"/>
        </w:rPr>
        <w:t>” Natural Environment Research Council, Award: £</w:t>
      </w:r>
      <w:r w:rsidR="004E33DD">
        <w:rPr>
          <w:szCs w:val="28"/>
        </w:rPr>
        <w:t>839,294</w:t>
      </w:r>
    </w:p>
    <w:p w14:paraId="0CFCE1A1" w14:textId="77777777" w:rsidR="0008142D" w:rsidRDefault="0008142D" w:rsidP="0008142D">
      <w:pPr>
        <w:numPr>
          <w:ilvl w:val="0"/>
          <w:numId w:val="24"/>
        </w:numPr>
        <w:spacing w:after="120"/>
        <w:rPr>
          <w:szCs w:val="28"/>
        </w:rPr>
      </w:pPr>
      <w:r>
        <w:rPr>
          <w:szCs w:val="28"/>
        </w:rPr>
        <w:t xml:space="preserve">Interdisciplinary study to investigate the lithosphere-asthenosphere beneath the Atlantic </w:t>
      </w:r>
      <w:r w:rsidR="004E33DD">
        <w:rPr>
          <w:szCs w:val="28"/>
        </w:rPr>
        <w:t>Ocean</w:t>
      </w:r>
      <w:r>
        <w:rPr>
          <w:szCs w:val="28"/>
        </w:rPr>
        <w:t>.</w:t>
      </w:r>
    </w:p>
    <w:p w14:paraId="5C68A21F" w14:textId="77777777" w:rsidR="0008142D" w:rsidRDefault="0008142D" w:rsidP="0008142D">
      <w:pPr>
        <w:spacing w:after="120"/>
        <w:rPr>
          <w:szCs w:val="28"/>
        </w:rPr>
      </w:pPr>
      <w:r>
        <w:rPr>
          <w:szCs w:val="28"/>
        </w:rPr>
        <w:t>2014-2015 – “</w:t>
      </w:r>
      <w:r w:rsidRPr="0008142D">
        <w:rPr>
          <w:szCs w:val="28"/>
        </w:rPr>
        <w:t>How do subduction zones initiate, develop and end: Imaging the Reversal of Subduction in the Solomon Islands</w:t>
      </w:r>
      <w:r>
        <w:rPr>
          <w:szCs w:val="28"/>
        </w:rPr>
        <w:t>” Natural Environment Research Council, Award: £</w:t>
      </w:r>
      <w:r w:rsidR="004E33DD">
        <w:rPr>
          <w:szCs w:val="28"/>
        </w:rPr>
        <w:t>64,987</w:t>
      </w:r>
    </w:p>
    <w:p w14:paraId="352067CA" w14:textId="77777777" w:rsidR="006A4E04" w:rsidRDefault="006A4E04" w:rsidP="006A4E04">
      <w:pPr>
        <w:numPr>
          <w:ilvl w:val="0"/>
          <w:numId w:val="24"/>
        </w:numPr>
        <w:spacing w:after="120"/>
        <w:rPr>
          <w:szCs w:val="28"/>
        </w:rPr>
      </w:pPr>
      <w:r>
        <w:rPr>
          <w:szCs w:val="28"/>
        </w:rPr>
        <w:t>Seismic investigation of subduction reversal in Papua New Guinea/Solomon Islands.</w:t>
      </w:r>
    </w:p>
    <w:p w14:paraId="373A72C5" w14:textId="77777777" w:rsidR="0008142D" w:rsidRDefault="0008142D" w:rsidP="0008142D">
      <w:pPr>
        <w:spacing w:after="120"/>
        <w:rPr>
          <w:szCs w:val="28"/>
        </w:rPr>
      </w:pPr>
      <w:r>
        <w:rPr>
          <w:szCs w:val="28"/>
        </w:rPr>
        <w:t>2015-2018 – “</w:t>
      </w:r>
      <w:r w:rsidRPr="00C62809">
        <w:rPr>
          <w:szCs w:val="28"/>
        </w:rPr>
        <w:t>Volatile recycling at the Lesser Antilles arc: Processes and Consequences</w:t>
      </w:r>
      <w:r>
        <w:rPr>
          <w:szCs w:val="28"/>
        </w:rPr>
        <w:t>”, Natural Environment Research Council, Award: £</w:t>
      </w:r>
      <w:r w:rsidR="00A647B8">
        <w:rPr>
          <w:szCs w:val="28"/>
        </w:rPr>
        <w:t>649,511</w:t>
      </w:r>
    </w:p>
    <w:p w14:paraId="5851C6DB" w14:textId="77777777" w:rsidR="0008142D" w:rsidRDefault="0008142D" w:rsidP="0008142D">
      <w:pPr>
        <w:numPr>
          <w:ilvl w:val="0"/>
          <w:numId w:val="22"/>
        </w:numPr>
        <w:spacing w:after="120"/>
        <w:rPr>
          <w:b/>
          <w:szCs w:val="28"/>
        </w:rPr>
      </w:pPr>
      <w:r>
        <w:rPr>
          <w:szCs w:val="28"/>
        </w:rPr>
        <w:t>Multidisciplinary Investigation into volatile storage and release in the Lesser Antilles subduction zone system.</w:t>
      </w:r>
    </w:p>
    <w:p w14:paraId="5446B0D9" w14:textId="77777777" w:rsidR="005007F1" w:rsidRDefault="005007F1" w:rsidP="005007F1">
      <w:pPr>
        <w:spacing w:before="120"/>
        <w:rPr>
          <w:szCs w:val="28"/>
        </w:rPr>
      </w:pPr>
      <w:r w:rsidRPr="0066319B">
        <w:rPr>
          <w:szCs w:val="28"/>
        </w:rPr>
        <w:t>2010-2012 – “Reduction of noise on broadband ocean-bottom seismographs through sensor design optimization using numerical and laboratory studies”, Nat</w:t>
      </w:r>
      <w:r>
        <w:rPr>
          <w:szCs w:val="28"/>
        </w:rPr>
        <w:t>ural Environment</w:t>
      </w:r>
      <w:r w:rsidRPr="0066319B">
        <w:rPr>
          <w:szCs w:val="28"/>
        </w:rPr>
        <w:t xml:space="preserve"> Research Council, Total Award: £</w:t>
      </w:r>
      <w:r w:rsidR="00BB131D">
        <w:rPr>
          <w:szCs w:val="28"/>
        </w:rPr>
        <w:t>132,997</w:t>
      </w:r>
    </w:p>
    <w:p w14:paraId="36FB6740" w14:textId="77777777" w:rsidR="005007F1" w:rsidRPr="00FA6645" w:rsidRDefault="005007F1" w:rsidP="005007F1">
      <w:pPr>
        <w:numPr>
          <w:ilvl w:val="0"/>
          <w:numId w:val="22"/>
        </w:numPr>
        <w:spacing w:after="120"/>
        <w:ind w:left="714" w:hanging="357"/>
        <w:rPr>
          <w:b/>
          <w:szCs w:val="28"/>
        </w:rPr>
      </w:pPr>
      <w:r>
        <w:rPr>
          <w:szCs w:val="28"/>
        </w:rPr>
        <w:t>Constructing Broadband Ocean Bottom Seismometer Pool in conjunction with UK’s Natural Environment Research Council’s Ocean Bottom Instrument Facility.</w:t>
      </w:r>
    </w:p>
    <w:p w14:paraId="65B4C3BC" w14:textId="77777777" w:rsidR="005007F1" w:rsidRDefault="005007F1" w:rsidP="005007F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Student Supervision:</w:t>
      </w:r>
    </w:p>
    <w:p w14:paraId="62C5FA0E" w14:textId="77777777" w:rsidR="005007F1" w:rsidRPr="00316FEF" w:rsidRDefault="005007F1" w:rsidP="005007F1">
      <w:pPr>
        <w:rPr>
          <w:i/>
        </w:rPr>
      </w:pPr>
      <w:r w:rsidRPr="00316FEF">
        <w:rPr>
          <w:i/>
        </w:rPr>
        <w:t>Masters</w:t>
      </w:r>
    </w:p>
    <w:p w14:paraId="6016E777" w14:textId="77777777" w:rsidR="005007F1" w:rsidRPr="00316FEF" w:rsidRDefault="005007F1" w:rsidP="005007F1">
      <w:r w:rsidRPr="00316FEF">
        <w:t xml:space="preserve">Ben Wilkins 2010, Amy Stewart 2011, Daniel Drummond 2012, Kenneth Wong 2013, </w:t>
      </w:r>
      <w:proofErr w:type="spellStart"/>
      <w:r w:rsidRPr="00316FEF">
        <w:t>Lyssia</w:t>
      </w:r>
      <w:proofErr w:type="spellEnd"/>
      <w:r w:rsidRPr="00316FEF">
        <w:t xml:space="preserve"> </w:t>
      </w:r>
      <w:proofErr w:type="spellStart"/>
      <w:r w:rsidRPr="00316FEF">
        <w:t>Elmy</w:t>
      </w:r>
      <w:proofErr w:type="spellEnd"/>
      <w:r w:rsidRPr="00316FEF">
        <w:t xml:space="preserve"> 2013, Isaac Owen 2013</w:t>
      </w:r>
      <w:r>
        <w:t>, Emily Perkins 2014</w:t>
      </w:r>
      <w:r w:rsidR="00B9491D">
        <w:t>, Ben Chichester</w:t>
      </w:r>
      <w:r w:rsidR="005F6082">
        <w:t xml:space="preserve"> 2016</w:t>
      </w:r>
      <w:r w:rsidR="00A0388E">
        <w:t xml:space="preserve">, Joseph </w:t>
      </w:r>
      <w:proofErr w:type="spellStart"/>
      <w:r w:rsidR="00A0388E">
        <w:t>Asplet</w:t>
      </w:r>
      <w:proofErr w:type="spellEnd"/>
      <w:r w:rsidR="00A0388E">
        <w:t>, 2017, Callum Rollo 2017</w:t>
      </w:r>
      <w:r w:rsidR="00A25801">
        <w:t>, Thomas Austen, 2020</w:t>
      </w:r>
      <w:r w:rsidR="00724B13">
        <w:t xml:space="preserve">, </w:t>
      </w:r>
      <w:r w:rsidR="00B6364F">
        <w:t xml:space="preserve">Nathan Heath, 2022, </w:t>
      </w:r>
      <w:r w:rsidR="00724B13">
        <w:t xml:space="preserve">Alexander </w:t>
      </w:r>
      <w:proofErr w:type="spellStart"/>
      <w:r w:rsidR="00724B13">
        <w:t>Hayers</w:t>
      </w:r>
      <w:proofErr w:type="spellEnd"/>
      <w:r w:rsidR="00B6364F">
        <w:t>,</w:t>
      </w:r>
      <w:r w:rsidR="00724B13">
        <w:t xml:space="preserve"> 2022</w:t>
      </w:r>
    </w:p>
    <w:p w14:paraId="69BAAE26" w14:textId="77777777" w:rsidR="005007F1" w:rsidRPr="00316FEF" w:rsidRDefault="005007F1" w:rsidP="005007F1">
      <w:pPr>
        <w:rPr>
          <w:i/>
        </w:rPr>
      </w:pPr>
      <w:r w:rsidRPr="00316FEF">
        <w:rPr>
          <w:i/>
        </w:rPr>
        <w:t>PhD</w:t>
      </w:r>
    </w:p>
    <w:p w14:paraId="39B7D38D" w14:textId="77777777" w:rsidR="005007F1" w:rsidRDefault="005007F1" w:rsidP="005007F1">
      <w:proofErr w:type="spellStart"/>
      <w:r>
        <w:t>Saikiran</w:t>
      </w:r>
      <w:proofErr w:type="spellEnd"/>
      <w:r>
        <w:t xml:space="preserve"> </w:t>
      </w:r>
      <w:proofErr w:type="spellStart"/>
      <w:r>
        <w:t>Tharimena</w:t>
      </w:r>
      <w:proofErr w:type="spellEnd"/>
      <w:r w:rsidR="007D7203">
        <w:t xml:space="preserve"> 2016, Thomas Hall 20</w:t>
      </w:r>
      <w:r w:rsidR="0064523E">
        <w:t xml:space="preserve">16, Ryan </w:t>
      </w:r>
      <w:proofErr w:type="spellStart"/>
      <w:r w:rsidR="0064523E">
        <w:t>Gallacher</w:t>
      </w:r>
      <w:proofErr w:type="spellEnd"/>
      <w:r w:rsidR="0064523E">
        <w:t xml:space="preserve"> 2017</w:t>
      </w:r>
      <w:r w:rsidR="004D4FFE">
        <w:t>, Jennifer Neale, 2017</w:t>
      </w:r>
      <w:r w:rsidR="007D7203">
        <w:t xml:space="preserve">, </w:t>
      </w:r>
      <w:r w:rsidR="00A12E51">
        <w:t xml:space="preserve">Aude </w:t>
      </w:r>
      <w:proofErr w:type="spellStart"/>
      <w:r w:rsidR="00A12E51">
        <w:t>Lavayssie</w:t>
      </w:r>
      <w:proofErr w:type="spellEnd"/>
      <w:r w:rsidR="00A12E51">
        <w:t xml:space="preserve"> 2019, </w:t>
      </w:r>
      <w:r w:rsidR="00721FF2">
        <w:t>Daniel</w:t>
      </w:r>
      <w:r w:rsidR="00FE1AF1">
        <w:t xml:space="preserve"> </w:t>
      </w:r>
      <w:proofErr w:type="spellStart"/>
      <w:r w:rsidR="00FE1AF1">
        <w:t>Possee</w:t>
      </w:r>
      <w:proofErr w:type="spellEnd"/>
      <w:r w:rsidR="00FE1AF1">
        <w:t>, 20</w:t>
      </w:r>
      <w:r w:rsidR="00A12E51">
        <w:t>19</w:t>
      </w:r>
      <w:r w:rsidR="00FE1AF1">
        <w:t xml:space="preserve">, </w:t>
      </w:r>
      <w:r w:rsidR="003A6C3E">
        <w:t xml:space="preserve">Emma Chambers 2020, </w:t>
      </w:r>
      <w:r w:rsidR="00735E60">
        <w:t xml:space="preserve">Ben Chichester </w:t>
      </w:r>
      <w:r w:rsidR="00FE0695">
        <w:t>202</w:t>
      </w:r>
      <w:r w:rsidR="00AD6073">
        <w:t>2</w:t>
      </w:r>
      <w:r w:rsidR="00B767A4">
        <w:t xml:space="preserve">, </w:t>
      </w:r>
      <w:proofErr w:type="spellStart"/>
      <w:r w:rsidR="003A6C3E">
        <w:t>Yuhang</w:t>
      </w:r>
      <w:proofErr w:type="spellEnd"/>
      <w:r w:rsidR="003A6C3E">
        <w:t xml:space="preserve"> Dai expected 2024, William Buffet expected 2024</w:t>
      </w:r>
    </w:p>
    <w:p w14:paraId="5C3BA9B4" w14:textId="77777777" w:rsidR="0081162C" w:rsidRDefault="0081162C" w:rsidP="005007F1"/>
    <w:p w14:paraId="77EA444A" w14:textId="77777777" w:rsidR="0081162C" w:rsidRDefault="0081162C" w:rsidP="008116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Postdoctoral Supervision:</w:t>
      </w:r>
    </w:p>
    <w:p w14:paraId="714ACC48" w14:textId="77777777" w:rsidR="0081162C" w:rsidRDefault="0081162C" w:rsidP="005007F1">
      <w:proofErr w:type="spellStart"/>
      <w:r>
        <w:t>Savas</w:t>
      </w:r>
      <w:proofErr w:type="spellEnd"/>
      <w:r>
        <w:t xml:space="preserve"> Ceylon, 2014, Caroline Eakin, 2014-2016, Matthew </w:t>
      </w:r>
      <w:proofErr w:type="spellStart"/>
      <w:r>
        <w:t>Agius</w:t>
      </w:r>
      <w:proofErr w:type="spellEnd"/>
      <w:r>
        <w:t>, 2015-201</w:t>
      </w:r>
      <w:r w:rsidR="00707CF8">
        <w:t>7</w:t>
      </w:r>
      <w:r w:rsidR="00173AC6">
        <w:t>, Stephen Hicks 2017-</w:t>
      </w:r>
      <w:r w:rsidR="0016496C">
        <w:t>2019</w:t>
      </w:r>
      <w:r w:rsidR="00173AC6">
        <w:t>, Petro</w:t>
      </w:r>
      <w:r w:rsidR="00EC1335">
        <w:t>s</w:t>
      </w:r>
      <w:r w:rsidR="00FB0F91">
        <w:t xml:space="preserve"> </w:t>
      </w:r>
      <w:proofErr w:type="spellStart"/>
      <w:r w:rsidR="00FB0F91">
        <w:t>Bogiatzis</w:t>
      </w:r>
      <w:proofErr w:type="spellEnd"/>
      <w:r w:rsidR="00173AC6">
        <w:t xml:space="preserve"> 2017-</w:t>
      </w:r>
      <w:r w:rsidR="004818B4">
        <w:t>2022</w:t>
      </w:r>
      <w:r w:rsidR="00482C5D">
        <w:t xml:space="preserve">, </w:t>
      </w:r>
      <w:proofErr w:type="spellStart"/>
      <w:r w:rsidR="00482C5D">
        <w:t>Utpal</w:t>
      </w:r>
      <w:proofErr w:type="spellEnd"/>
      <w:r w:rsidR="00482C5D">
        <w:t xml:space="preserve"> </w:t>
      </w:r>
      <w:proofErr w:type="spellStart"/>
      <w:r w:rsidR="00482C5D">
        <w:t>Saikia</w:t>
      </w:r>
      <w:proofErr w:type="spellEnd"/>
      <w:r w:rsidR="00482C5D">
        <w:t xml:space="preserve"> 2019-</w:t>
      </w:r>
      <w:r w:rsidR="009B476D">
        <w:t>2021</w:t>
      </w:r>
      <w:r w:rsidR="00482C5D">
        <w:t xml:space="preserve">, </w:t>
      </w:r>
      <w:proofErr w:type="spellStart"/>
      <w:r w:rsidR="00482C5D">
        <w:t>Yujiang</w:t>
      </w:r>
      <w:proofErr w:type="spellEnd"/>
      <w:r w:rsidR="00482C5D">
        <w:t xml:space="preserve"> </w:t>
      </w:r>
      <w:proofErr w:type="spellStart"/>
      <w:r w:rsidR="00482C5D">
        <w:t>Xie</w:t>
      </w:r>
      <w:proofErr w:type="spellEnd"/>
      <w:r w:rsidR="00482C5D">
        <w:t xml:space="preserve"> 2019-</w:t>
      </w:r>
      <w:r w:rsidR="004818B4">
        <w:t>2022</w:t>
      </w:r>
      <w:r w:rsidR="009B476D">
        <w:t xml:space="preserve">, Konstantinos </w:t>
      </w:r>
      <w:proofErr w:type="spellStart"/>
      <w:r w:rsidR="009B476D">
        <w:t>Leptokaropoulos</w:t>
      </w:r>
      <w:proofErr w:type="spellEnd"/>
      <w:r w:rsidR="009B476D">
        <w:t>, 2020-</w:t>
      </w:r>
      <w:r w:rsidR="004818B4">
        <w:t>2022</w:t>
      </w:r>
    </w:p>
    <w:p w14:paraId="5D8BDAAB" w14:textId="77777777" w:rsidR="005C2773" w:rsidRPr="0081162C" w:rsidRDefault="005C2773" w:rsidP="005007F1"/>
    <w:p w14:paraId="5950BD58" w14:textId="77777777" w:rsidR="002E1929" w:rsidRPr="002E1929" w:rsidRDefault="005007F1" w:rsidP="002E1929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Publications:</w:t>
      </w:r>
    </w:p>
    <w:p w14:paraId="097CB00A" w14:textId="688F4A55" w:rsidR="002F144D" w:rsidRDefault="00D67F52" w:rsidP="00D67F52">
      <w:pPr>
        <w:numPr>
          <w:ilvl w:val="0"/>
          <w:numId w:val="37"/>
        </w:numPr>
        <w:spacing w:after="120"/>
      </w:pPr>
      <w:r>
        <w:t xml:space="preserve">Hicks, S., </w:t>
      </w:r>
      <w:proofErr w:type="spellStart"/>
      <w:r>
        <w:t>Bie</w:t>
      </w:r>
      <w:proofErr w:type="spellEnd"/>
      <w:r>
        <w:t xml:space="preserve">, L., Rychert, C. A., Harmon, N., Goes, S., </w:t>
      </w:r>
      <w:proofErr w:type="spellStart"/>
      <w:r>
        <w:t>Rietbrock</w:t>
      </w:r>
      <w:proofErr w:type="spellEnd"/>
      <w:r>
        <w:t xml:space="preserve">, A., Wei., S., Collier, J., </w:t>
      </w:r>
      <w:proofErr w:type="spellStart"/>
      <w:r>
        <w:t>Henstock</w:t>
      </w:r>
      <w:proofErr w:type="spellEnd"/>
      <w:r>
        <w:t xml:space="preserve">, T., Lynch, L., </w:t>
      </w:r>
      <w:proofErr w:type="spellStart"/>
      <w:r>
        <w:t>Prytulak</w:t>
      </w:r>
      <w:proofErr w:type="spellEnd"/>
      <w:r>
        <w:t xml:space="preserve">, J., MacPherson, C., Schlaphorst, D., Wilkinson, J., Blundy, J., Cooper, G., Davy, R., Kendall, M., 2022. </w:t>
      </w:r>
      <w:r w:rsidRPr="00D67F52">
        <w:t>Slab to back-arc to arc: fluid and melt pathways through the mantle wedge beneath the Lesser Antilles</w:t>
      </w:r>
      <w:r>
        <w:t xml:space="preserve">, </w:t>
      </w:r>
      <w:r>
        <w:rPr>
          <w:i/>
          <w:iCs/>
        </w:rPr>
        <w:t xml:space="preserve">Science Advances, </w:t>
      </w:r>
      <w:r w:rsidR="00415A3F">
        <w:rPr>
          <w:i/>
          <w:iCs/>
        </w:rPr>
        <w:t>in revision</w:t>
      </w:r>
    </w:p>
    <w:p w14:paraId="5C037672" w14:textId="55A131CD" w:rsidR="00AD0699" w:rsidRPr="00AD0699" w:rsidRDefault="00AD0699" w:rsidP="00AD0699">
      <w:pPr>
        <w:numPr>
          <w:ilvl w:val="0"/>
          <w:numId w:val="37"/>
        </w:numPr>
        <w:spacing w:after="120"/>
      </w:pPr>
      <w:proofErr w:type="spellStart"/>
      <w:r w:rsidRPr="00AD0699">
        <w:rPr>
          <w:lang w:val="en-US"/>
        </w:rPr>
        <w:t>Xie</w:t>
      </w:r>
      <w:proofErr w:type="spellEnd"/>
      <w:r w:rsidRPr="00AD0699">
        <w:rPr>
          <w:lang w:val="en-US"/>
        </w:rPr>
        <w:t xml:space="preserve">, Y., </w:t>
      </w:r>
      <w:r w:rsidRPr="00A40E41">
        <w:rPr>
          <w:lang w:val="en-US"/>
        </w:rPr>
        <w:t>Rychert</w:t>
      </w:r>
      <w:r w:rsidR="00D00296">
        <w:rPr>
          <w:lang w:val="en-US"/>
        </w:rPr>
        <w:t>,</w:t>
      </w:r>
      <w:r w:rsidR="00A40E41">
        <w:rPr>
          <w:b/>
          <w:bCs/>
          <w:lang w:val="en-US"/>
        </w:rPr>
        <w:t xml:space="preserve"> </w:t>
      </w:r>
      <w:r w:rsidR="00A40E41" w:rsidRPr="00A40E41">
        <w:rPr>
          <w:lang w:val="en-US"/>
        </w:rPr>
        <w:t>C. A.</w:t>
      </w:r>
      <w:r w:rsidRPr="00AD0699">
        <w:rPr>
          <w:lang w:val="en-US"/>
        </w:rPr>
        <w:t xml:space="preserve"> and Harmon</w:t>
      </w:r>
      <w:r w:rsidR="00A40E41">
        <w:rPr>
          <w:lang w:val="en-US"/>
        </w:rPr>
        <w:t>, N</w:t>
      </w:r>
      <w:r w:rsidRPr="00AD0699">
        <w:rPr>
          <w:lang w:val="en-US"/>
        </w:rPr>
        <w:t>, 2022</w:t>
      </w:r>
      <w:r>
        <w:rPr>
          <w:lang w:val="en-US"/>
        </w:rPr>
        <w:t>.</w:t>
      </w:r>
      <w:r w:rsidRPr="00AD0699">
        <w:rPr>
          <w:lang w:val="en-US"/>
        </w:rPr>
        <w:t xml:space="preserve"> </w:t>
      </w:r>
      <w:r w:rsidRPr="00AD0699">
        <w:t xml:space="preserve">2-D elastic and anelastic adjoint tomography using </w:t>
      </w:r>
      <w:proofErr w:type="spellStart"/>
      <w:r w:rsidRPr="00AD0699">
        <w:t>Frechet</w:t>
      </w:r>
      <w:proofErr w:type="spellEnd"/>
      <w:r w:rsidRPr="00AD0699">
        <w:t xml:space="preserve"> and full Hessian kernels</w:t>
      </w:r>
      <w:r w:rsidRPr="00AD0699">
        <w:rPr>
          <w:i/>
          <w:iCs/>
          <w:lang w:val="en-US"/>
        </w:rPr>
        <w:t xml:space="preserve">, </w:t>
      </w:r>
      <w:proofErr w:type="spellStart"/>
      <w:r w:rsidRPr="00AD0699">
        <w:rPr>
          <w:i/>
          <w:iCs/>
          <w:lang w:val="en-US"/>
        </w:rPr>
        <w:t>Geophys</w:t>
      </w:r>
      <w:proofErr w:type="spellEnd"/>
      <w:r w:rsidRPr="00AD0699">
        <w:rPr>
          <w:i/>
          <w:iCs/>
          <w:lang w:val="en-US"/>
        </w:rPr>
        <w:t xml:space="preserve">. J. Int., </w:t>
      </w:r>
      <w:r w:rsidR="00415A3F">
        <w:rPr>
          <w:i/>
          <w:iCs/>
          <w:lang w:val="en-US"/>
        </w:rPr>
        <w:t>in revision</w:t>
      </w:r>
    </w:p>
    <w:p w14:paraId="0BE3DA25" w14:textId="2C8E0AC0" w:rsidR="001B0FEC" w:rsidRPr="00E85ED0" w:rsidRDefault="001B0FEC" w:rsidP="00390946">
      <w:pPr>
        <w:numPr>
          <w:ilvl w:val="0"/>
          <w:numId w:val="37"/>
        </w:numPr>
        <w:spacing w:after="120"/>
      </w:pPr>
      <w:proofErr w:type="spellStart"/>
      <w:r w:rsidRPr="00E85ED0">
        <w:rPr>
          <w:lang w:val="en-US"/>
        </w:rPr>
        <w:t>Leptokaropoulos</w:t>
      </w:r>
      <w:proofErr w:type="spellEnd"/>
      <w:r w:rsidRPr="00E85ED0">
        <w:rPr>
          <w:lang w:val="en-US"/>
        </w:rPr>
        <w:t xml:space="preserve">, </w:t>
      </w:r>
      <w:proofErr w:type="spellStart"/>
      <w:r w:rsidRPr="00E85ED0">
        <w:rPr>
          <w:lang w:val="en-US"/>
        </w:rPr>
        <w:t>Rychert</w:t>
      </w:r>
      <w:proofErr w:type="spellEnd"/>
      <w:r w:rsidRPr="00E85ED0">
        <w:rPr>
          <w:lang w:val="en-US"/>
        </w:rPr>
        <w:t>., C. A.</w:t>
      </w:r>
      <w:proofErr w:type="gramStart"/>
      <w:r>
        <w:rPr>
          <w:lang w:val="en-US"/>
        </w:rPr>
        <w:t xml:space="preserve">, </w:t>
      </w:r>
      <w:r w:rsidRPr="00E85ED0">
        <w:rPr>
          <w:lang w:val="en-US"/>
        </w:rPr>
        <w:t xml:space="preserve"> Harmon</w:t>
      </w:r>
      <w:proofErr w:type="gramEnd"/>
      <w:r w:rsidRPr="00E85ED0">
        <w:rPr>
          <w:lang w:val="en-US"/>
        </w:rPr>
        <w:t>,</w:t>
      </w:r>
      <w:r w:rsidRPr="006D0A4A">
        <w:rPr>
          <w:lang w:val="en-US"/>
        </w:rPr>
        <w:t xml:space="preserve"> </w:t>
      </w:r>
      <w:r w:rsidRPr="00E85ED0">
        <w:rPr>
          <w:lang w:val="en-US"/>
        </w:rPr>
        <w:t>N.</w:t>
      </w:r>
      <w:r>
        <w:rPr>
          <w:lang w:val="en-US"/>
        </w:rPr>
        <w:t>,</w:t>
      </w:r>
      <w:r w:rsidRPr="00E85ED0">
        <w:rPr>
          <w:lang w:val="en-US"/>
        </w:rPr>
        <w:t xml:space="preserve"> Kendall</w:t>
      </w:r>
      <w:r>
        <w:rPr>
          <w:lang w:val="en-US"/>
        </w:rPr>
        <w:t xml:space="preserve">, J. M., </w:t>
      </w:r>
      <w:r w:rsidRPr="00E85ED0">
        <w:rPr>
          <w:lang w:val="en-US"/>
        </w:rPr>
        <w:t>2022</w:t>
      </w:r>
      <w:r>
        <w:rPr>
          <w:lang w:val="en-US"/>
        </w:rPr>
        <w:t>.</w:t>
      </w:r>
      <w:r w:rsidRPr="00E85ED0">
        <w:rPr>
          <w:lang w:val="en-US"/>
        </w:rPr>
        <w:t xml:space="preserve"> </w:t>
      </w:r>
      <w:r w:rsidR="00390946" w:rsidRPr="00390946">
        <w:t>Seismicity properties of the Chain Transform Fault inferred using data from the PI-LAB experiment</w:t>
      </w:r>
      <w:r w:rsidR="00390946">
        <w:t>,</w:t>
      </w:r>
      <w:r w:rsidRPr="00390946">
        <w:rPr>
          <w:i/>
          <w:iCs/>
          <w:lang w:val="en-US"/>
        </w:rPr>
        <w:t xml:space="preserve"> </w:t>
      </w:r>
      <w:r w:rsidR="00390946">
        <w:rPr>
          <w:i/>
          <w:iCs/>
          <w:lang w:val="en-US"/>
        </w:rPr>
        <w:t xml:space="preserve">J. </w:t>
      </w:r>
      <w:proofErr w:type="spellStart"/>
      <w:r w:rsidR="00390946">
        <w:rPr>
          <w:i/>
          <w:iCs/>
          <w:lang w:val="en-US"/>
        </w:rPr>
        <w:t>Geophys</w:t>
      </w:r>
      <w:proofErr w:type="spellEnd"/>
      <w:r w:rsidR="00390946">
        <w:rPr>
          <w:i/>
          <w:iCs/>
          <w:lang w:val="en-US"/>
        </w:rPr>
        <w:t>. Res.</w:t>
      </w:r>
      <w:r w:rsidR="00415A3F">
        <w:rPr>
          <w:i/>
          <w:iCs/>
          <w:lang w:val="en-US"/>
        </w:rPr>
        <w:t>, in revision</w:t>
      </w:r>
    </w:p>
    <w:p w14:paraId="3F34720B" w14:textId="32F01E7D" w:rsidR="00E85ED0" w:rsidRPr="00E85ED0" w:rsidRDefault="00E85ED0" w:rsidP="00E85ED0">
      <w:pPr>
        <w:numPr>
          <w:ilvl w:val="0"/>
          <w:numId w:val="37"/>
        </w:numPr>
        <w:spacing w:after="120"/>
      </w:pPr>
      <w:r w:rsidRPr="00E85ED0">
        <w:t xml:space="preserve">Dai, Y., Rychert, </w:t>
      </w:r>
      <w:r w:rsidR="00701D53" w:rsidRPr="00E85ED0">
        <w:t>C. A.</w:t>
      </w:r>
      <w:r w:rsidR="00701D53">
        <w:t>,</w:t>
      </w:r>
      <w:r w:rsidR="00701D53" w:rsidRPr="00E85ED0">
        <w:t xml:space="preserve"> </w:t>
      </w:r>
      <w:r w:rsidRPr="00E85ED0">
        <w:t xml:space="preserve">Harmon, </w:t>
      </w:r>
      <w:proofErr w:type="gramStart"/>
      <w:r w:rsidR="00701D53" w:rsidRPr="00E85ED0">
        <w:t xml:space="preserve">N. </w:t>
      </w:r>
      <w:r w:rsidR="00173EEA">
        <w:t>,</w:t>
      </w:r>
      <w:proofErr w:type="gramEnd"/>
      <w:r w:rsidR="00DC10D2">
        <w:t xml:space="preserve"> </w:t>
      </w:r>
      <w:r w:rsidR="00173EEA">
        <w:t>2022</w:t>
      </w:r>
      <w:r w:rsidR="00DC10D2">
        <w:t>.</w:t>
      </w:r>
      <w:r w:rsidR="00173EEA">
        <w:t xml:space="preserve"> </w:t>
      </w:r>
      <w:r w:rsidRPr="00E85ED0">
        <w:t>Slow deep mantle upwelling coupled to upper mantle dynamics below Cascadia</w:t>
      </w:r>
      <w:r w:rsidR="007C77D6">
        <w:t>,</w:t>
      </w:r>
      <w:r w:rsidRPr="00E85ED0">
        <w:t xml:space="preserve"> </w:t>
      </w:r>
      <w:r w:rsidRPr="00E85ED0">
        <w:rPr>
          <w:i/>
          <w:iCs/>
        </w:rPr>
        <w:t>submitted</w:t>
      </w:r>
      <w:r>
        <w:rPr>
          <w:i/>
          <w:iCs/>
        </w:rPr>
        <w:t xml:space="preserve"> to </w:t>
      </w:r>
      <w:r w:rsidR="00415A3F">
        <w:rPr>
          <w:i/>
          <w:iCs/>
        </w:rPr>
        <w:t>Science Advances</w:t>
      </w:r>
    </w:p>
    <w:p w14:paraId="5A07D71A" w14:textId="72641BD5" w:rsidR="00E85ED0" w:rsidRPr="00E85ED0" w:rsidRDefault="00E85ED0" w:rsidP="00E85ED0">
      <w:pPr>
        <w:numPr>
          <w:ilvl w:val="0"/>
          <w:numId w:val="37"/>
        </w:numPr>
        <w:spacing w:after="120"/>
      </w:pPr>
      <w:r w:rsidRPr="00E85ED0">
        <w:rPr>
          <w:lang w:val="en-US"/>
        </w:rPr>
        <w:t>Schlaphorst, D.</w:t>
      </w:r>
      <w:r w:rsidRPr="00E85ED0">
        <w:t>, Rychert,</w:t>
      </w:r>
      <w:r w:rsidR="000F07A8" w:rsidRPr="000F07A8">
        <w:t xml:space="preserve"> </w:t>
      </w:r>
      <w:r w:rsidR="000F07A8" w:rsidRPr="00E85ED0">
        <w:t xml:space="preserve">C. </w:t>
      </w:r>
      <w:proofErr w:type="gramStart"/>
      <w:r w:rsidR="000F07A8" w:rsidRPr="00E85ED0">
        <w:t xml:space="preserve">A. </w:t>
      </w:r>
      <w:r w:rsidR="000F07A8">
        <w:t>,</w:t>
      </w:r>
      <w:proofErr w:type="gramEnd"/>
      <w:r w:rsidRPr="00E85ED0">
        <w:t xml:space="preserve"> Harmon,</w:t>
      </w:r>
      <w:r w:rsidR="000F07A8" w:rsidRPr="000F07A8">
        <w:t xml:space="preserve"> </w:t>
      </w:r>
      <w:r w:rsidR="000F07A8" w:rsidRPr="00E85ED0">
        <w:t xml:space="preserve">N. </w:t>
      </w:r>
      <w:r w:rsidRPr="00E85ED0">
        <w:t>Kendall,</w:t>
      </w:r>
      <w:r w:rsidR="000F07A8" w:rsidRPr="000F07A8">
        <w:t xml:space="preserve"> </w:t>
      </w:r>
      <w:r w:rsidR="000F07A8">
        <w:t>,</w:t>
      </w:r>
      <w:r w:rsidR="000F07A8" w:rsidRPr="00E85ED0">
        <w:t xml:space="preserve"> J. M. </w:t>
      </w:r>
      <w:r w:rsidR="000F07A8">
        <w:t>,</w:t>
      </w:r>
      <w:r w:rsidRPr="00E85ED0">
        <w:t xml:space="preserve"> Hicks,</w:t>
      </w:r>
      <w:r w:rsidR="000F07A8" w:rsidRPr="000F07A8">
        <w:t xml:space="preserve"> </w:t>
      </w:r>
      <w:r w:rsidR="000F07A8" w:rsidRPr="00E85ED0">
        <w:t xml:space="preserve">S. </w:t>
      </w:r>
      <w:r w:rsidR="000F07A8">
        <w:t>,</w:t>
      </w:r>
      <w:r w:rsidRPr="00E85ED0">
        <w:t xml:space="preserve"> Bogiatzis, </w:t>
      </w:r>
      <w:r w:rsidR="000F07A8" w:rsidRPr="00E85ED0">
        <w:t xml:space="preserve">P. </w:t>
      </w:r>
      <w:r w:rsidR="000F07A8">
        <w:t>,</w:t>
      </w:r>
      <w:r w:rsidRPr="00E85ED0">
        <w:t xml:space="preserve">and </w:t>
      </w:r>
      <w:proofErr w:type="spellStart"/>
      <w:r w:rsidRPr="00E85ED0">
        <w:t>Abercrombie</w:t>
      </w:r>
      <w:r w:rsidR="00CD3A46">
        <w:t>,</w:t>
      </w:r>
      <w:r w:rsidR="000F07A8">
        <w:t>R</w:t>
      </w:r>
      <w:proofErr w:type="spellEnd"/>
      <w:r w:rsidR="004818B4">
        <w:t>.</w:t>
      </w:r>
      <w:r w:rsidR="000F07A8">
        <w:t>,</w:t>
      </w:r>
      <w:r w:rsidR="00CD3A46">
        <w:t xml:space="preserve"> </w:t>
      </w:r>
      <w:r w:rsidRPr="00E85ED0">
        <w:t>202</w:t>
      </w:r>
      <w:r w:rsidR="002F0FDE">
        <w:t>2</w:t>
      </w:r>
      <w:r w:rsidR="00CD3A46">
        <w:t>.</w:t>
      </w:r>
      <w:r w:rsidRPr="00E85ED0">
        <w:t xml:space="preserve"> Local seismicity around the Chain Transform Fault at the Mid-Atlantic Ridge from OBS observations, </w:t>
      </w:r>
      <w:proofErr w:type="spellStart"/>
      <w:r w:rsidRPr="00E85ED0">
        <w:rPr>
          <w:i/>
          <w:iCs/>
        </w:rPr>
        <w:t>Geophs</w:t>
      </w:r>
      <w:proofErr w:type="spellEnd"/>
      <w:r w:rsidRPr="00E85ED0">
        <w:rPr>
          <w:i/>
          <w:iCs/>
        </w:rPr>
        <w:t xml:space="preserve"> J Int, </w:t>
      </w:r>
      <w:r w:rsidR="00415A3F">
        <w:rPr>
          <w:i/>
          <w:iCs/>
        </w:rPr>
        <w:t>in revision</w:t>
      </w:r>
    </w:p>
    <w:p w14:paraId="79D3E8BE" w14:textId="77777777" w:rsidR="00E85ED0" w:rsidRPr="00E85ED0" w:rsidRDefault="00E85ED0" w:rsidP="00E85ED0">
      <w:pPr>
        <w:numPr>
          <w:ilvl w:val="0"/>
          <w:numId w:val="37"/>
        </w:numPr>
        <w:spacing w:after="120"/>
      </w:pPr>
      <w:proofErr w:type="spellStart"/>
      <w:r w:rsidRPr="00E85ED0">
        <w:rPr>
          <w:lang w:val="en-US"/>
        </w:rPr>
        <w:t>Leptokaropoulos</w:t>
      </w:r>
      <w:proofErr w:type="spellEnd"/>
      <w:r w:rsidRPr="00E85ED0">
        <w:rPr>
          <w:lang w:val="en-US"/>
        </w:rPr>
        <w:t xml:space="preserve">, </w:t>
      </w:r>
      <w:proofErr w:type="spellStart"/>
      <w:r w:rsidRPr="00E85ED0">
        <w:rPr>
          <w:lang w:val="en-US"/>
        </w:rPr>
        <w:t>Rychert</w:t>
      </w:r>
      <w:proofErr w:type="spellEnd"/>
      <w:r w:rsidR="006D0A4A" w:rsidRPr="00E85ED0">
        <w:rPr>
          <w:lang w:val="en-US"/>
        </w:rPr>
        <w:t>., C. A.</w:t>
      </w:r>
      <w:proofErr w:type="gramStart"/>
      <w:r w:rsidR="006D0A4A">
        <w:rPr>
          <w:lang w:val="en-US"/>
        </w:rPr>
        <w:t xml:space="preserve">, </w:t>
      </w:r>
      <w:r w:rsidR="006D0A4A" w:rsidRPr="00E85ED0">
        <w:rPr>
          <w:lang w:val="en-US"/>
        </w:rPr>
        <w:t xml:space="preserve"> </w:t>
      </w:r>
      <w:r w:rsidRPr="00E85ED0">
        <w:rPr>
          <w:lang w:val="en-US"/>
        </w:rPr>
        <w:t>Harmon</w:t>
      </w:r>
      <w:proofErr w:type="gramEnd"/>
      <w:r w:rsidRPr="00E85ED0">
        <w:rPr>
          <w:lang w:val="en-US"/>
        </w:rPr>
        <w:t>,</w:t>
      </w:r>
      <w:r w:rsidR="006D0A4A" w:rsidRPr="006D0A4A">
        <w:rPr>
          <w:lang w:val="en-US"/>
        </w:rPr>
        <w:t xml:space="preserve"> </w:t>
      </w:r>
      <w:r w:rsidR="006D0A4A" w:rsidRPr="00E85ED0">
        <w:rPr>
          <w:lang w:val="en-US"/>
        </w:rPr>
        <w:t>N.</w:t>
      </w:r>
      <w:r w:rsidR="006D0A4A">
        <w:rPr>
          <w:lang w:val="en-US"/>
        </w:rPr>
        <w:t>,</w:t>
      </w:r>
      <w:r w:rsidRPr="00E85ED0">
        <w:rPr>
          <w:lang w:val="en-US"/>
        </w:rPr>
        <w:t xml:space="preserve"> Schlaphorst,</w:t>
      </w:r>
      <w:r w:rsidR="006D0A4A" w:rsidRPr="006D0A4A">
        <w:rPr>
          <w:lang w:val="en-US"/>
        </w:rPr>
        <w:t xml:space="preserve"> </w:t>
      </w:r>
      <w:r w:rsidR="006D0A4A" w:rsidRPr="00E85ED0">
        <w:rPr>
          <w:lang w:val="en-US"/>
        </w:rPr>
        <w:t>D.</w:t>
      </w:r>
      <w:r w:rsidR="006D0A4A">
        <w:rPr>
          <w:lang w:val="en-US"/>
        </w:rPr>
        <w:t>,</w:t>
      </w:r>
      <w:r w:rsidR="006D0A4A" w:rsidRPr="00E85ED0">
        <w:rPr>
          <w:lang w:val="en-US"/>
        </w:rPr>
        <w:t xml:space="preserve"> </w:t>
      </w:r>
      <w:r w:rsidRPr="00E85ED0">
        <w:rPr>
          <w:lang w:val="en-US"/>
        </w:rPr>
        <w:t xml:space="preserve"> </w:t>
      </w:r>
      <w:proofErr w:type="spellStart"/>
      <w:r w:rsidRPr="00E85ED0">
        <w:rPr>
          <w:lang w:val="en-US"/>
        </w:rPr>
        <w:t>Grevemeyer</w:t>
      </w:r>
      <w:proofErr w:type="spellEnd"/>
      <w:r w:rsidRPr="00E85ED0">
        <w:rPr>
          <w:lang w:val="en-US"/>
        </w:rPr>
        <w:t>,</w:t>
      </w:r>
      <w:r w:rsidR="006D0A4A">
        <w:rPr>
          <w:lang w:val="en-US"/>
        </w:rPr>
        <w:t xml:space="preserve"> I,</w:t>
      </w:r>
      <w:r w:rsidRPr="00E85ED0">
        <w:rPr>
          <w:lang w:val="en-US"/>
        </w:rPr>
        <w:t xml:space="preserve"> Kendall</w:t>
      </w:r>
      <w:r w:rsidR="006D0A4A">
        <w:rPr>
          <w:lang w:val="en-US"/>
        </w:rPr>
        <w:t>, J. M.,</w:t>
      </w:r>
      <w:r w:rsidRPr="00E85ED0">
        <w:rPr>
          <w:lang w:val="en-US"/>
        </w:rPr>
        <w:t xml:space="preserve"> </w:t>
      </w:r>
      <w:r w:rsidR="006D0A4A">
        <w:rPr>
          <w:lang w:val="en-US"/>
        </w:rPr>
        <w:t xml:space="preserve"> </w:t>
      </w:r>
      <w:r w:rsidRPr="00E85ED0">
        <w:rPr>
          <w:lang w:val="en-US"/>
        </w:rPr>
        <w:t>Singh</w:t>
      </w:r>
      <w:r w:rsidR="009E4894">
        <w:rPr>
          <w:lang w:val="en-US"/>
        </w:rPr>
        <w:t>,</w:t>
      </w:r>
      <w:r w:rsidR="006D0A4A" w:rsidRPr="006D0A4A">
        <w:rPr>
          <w:lang w:val="en-US"/>
        </w:rPr>
        <w:t xml:space="preserve"> </w:t>
      </w:r>
      <w:r w:rsidR="006D0A4A" w:rsidRPr="00E85ED0">
        <w:rPr>
          <w:lang w:val="en-US"/>
        </w:rPr>
        <w:t>S</w:t>
      </w:r>
      <w:r w:rsidR="006D0A4A">
        <w:rPr>
          <w:lang w:val="en-US"/>
        </w:rPr>
        <w:t>.</w:t>
      </w:r>
      <w:r w:rsidR="006D0A4A" w:rsidRPr="00E85ED0">
        <w:rPr>
          <w:lang w:val="en-US"/>
        </w:rPr>
        <w:t xml:space="preserve"> C</w:t>
      </w:r>
      <w:r w:rsidR="006D0A4A">
        <w:rPr>
          <w:lang w:val="en-US"/>
        </w:rPr>
        <w:t>.,</w:t>
      </w:r>
      <w:r w:rsidR="009E4894">
        <w:rPr>
          <w:lang w:val="en-US"/>
        </w:rPr>
        <w:t xml:space="preserve"> </w:t>
      </w:r>
      <w:r w:rsidRPr="00E85ED0">
        <w:rPr>
          <w:lang w:val="en-US"/>
        </w:rPr>
        <w:t>2022</w:t>
      </w:r>
      <w:r w:rsidR="009E4894">
        <w:rPr>
          <w:lang w:val="en-US"/>
        </w:rPr>
        <w:t>.</w:t>
      </w:r>
      <w:r w:rsidRPr="00E85ED0">
        <w:rPr>
          <w:lang w:val="en-US"/>
        </w:rPr>
        <w:t xml:space="preserve"> Broad transform fault deformation zones enable greater amounts of hydrothermal alteration which results in small deep earthquakes and fault segmentation, </w:t>
      </w:r>
      <w:r w:rsidRPr="00E85ED0">
        <w:rPr>
          <w:i/>
          <w:iCs/>
          <w:lang w:val="en-US"/>
        </w:rPr>
        <w:t>submitted</w:t>
      </w:r>
      <w:r>
        <w:rPr>
          <w:i/>
          <w:iCs/>
          <w:lang w:val="en-US"/>
        </w:rPr>
        <w:t xml:space="preserve"> to Nature</w:t>
      </w:r>
      <w:r w:rsidR="00AD0699">
        <w:rPr>
          <w:i/>
          <w:iCs/>
          <w:lang w:val="en-US"/>
        </w:rPr>
        <w:t xml:space="preserve"> </w:t>
      </w:r>
      <w:r w:rsidR="00110A2A">
        <w:rPr>
          <w:i/>
          <w:iCs/>
          <w:lang w:val="en-US"/>
        </w:rPr>
        <w:t>Communications</w:t>
      </w:r>
    </w:p>
    <w:p w14:paraId="1FFCA247" w14:textId="2D99C74F" w:rsidR="00E035BC" w:rsidRPr="00110A2A" w:rsidRDefault="00E85ED0" w:rsidP="00E035BC">
      <w:pPr>
        <w:numPr>
          <w:ilvl w:val="0"/>
          <w:numId w:val="37"/>
        </w:numPr>
        <w:spacing w:after="120"/>
      </w:pPr>
      <w:r w:rsidRPr="00E85ED0">
        <w:t xml:space="preserve">Lindner, M., </w:t>
      </w:r>
      <w:proofErr w:type="spellStart"/>
      <w:r w:rsidRPr="00E85ED0">
        <w:t>Rietbrock</w:t>
      </w:r>
      <w:proofErr w:type="spellEnd"/>
      <w:r w:rsidRPr="00E85ED0">
        <w:t xml:space="preserve">, A., Hicks, S., Collier, J., Goes, S., Harmon, N., Rychert, C. A., </w:t>
      </w:r>
      <w:proofErr w:type="spellStart"/>
      <w:r w:rsidRPr="00E85ED0">
        <w:t>Henstock</w:t>
      </w:r>
      <w:proofErr w:type="spellEnd"/>
      <w:r w:rsidRPr="00E85ED0">
        <w:t>, T.,</w:t>
      </w:r>
      <w:r w:rsidR="007C77D6">
        <w:t xml:space="preserve"> 2022.</w:t>
      </w:r>
      <w:r w:rsidRPr="00E85ED0">
        <w:t xml:space="preserve"> Bayesian regional moment tensor from ocean bottom seismograms recorded in the Lesser Antilles: Implications for regional stress field, </w:t>
      </w:r>
      <w:proofErr w:type="spellStart"/>
      <w:r w:rsidR="00415A3F" w:rsidRPr="00E85ED0">
        <w:rPr>
          <w:i/>
          <w:iCs/>
        </w:rPr>
        <w:t>Geosphys</w:t>
      </w:r>
      <w:proofErr w:type="spellEnd"/>
      <w:r w:rsidR="00415A3F" w:rsidRPr="00E85ED0">
        <w:rPr>
          <w:i/>
          <w:iCs/>
        </w:rPr>
        <w:t>. J. Int., submitted </w:t>
      </w:r>
    </w:p>
    <w:p w14:paraId="5194BB3B" w14:textId="2615CE58" w:rsidR="00E85ED0" w:rsidRPr="00E85ED0" w:rsidRDefault="00E035BC" w:rsidP="00E85ED0">
      <w:pPr>
        <w:numPr>
          <w:ilvl w:val="0"/>
          <w:numId w:val="37"/>
        </w:numPr>
        <w:spacing w:after="120"/>
      </w:pPr>
      <w:r>
        <w:t xml:space="preserve">Harmon, N., </w:t>
      </w:r>
      <w:proofErr w:type="spellStart"/>
      <w:r>
        <w:t>Laske</w:t>
      </w:r>
      <w:proofErr w:type="spellEnd"/>
      <w:r>
        <w:t xml:space="preserve">, G., Crawford, W.C., Rychert, C. A., 2022. </w:t>
      </w:r>
      <w:r w:rsidRPr="00110A2A">
        <w:t>Tilt Corrections for Normal Mode Observations on Ocean Bottom Seismic Data, an example from the PI-LAB experiment</w:t>
      </w:r>
      <w:r>
        <w:t xml:space="preserve">, </w:t>
      </w:r>
      <w:proofErr w:type="spellStart"/>
      <w:r>
        <w:rPr>
          <w:i/>
          <w:iCs/>
        </w:rPr>
        <w:t>Seismica</w:t>
      </w:r>
      <w:proofErr w:type="spellEnd"/>
      <w:r>
        <w:rPr>
          <w:i/>
          <w:iCs/>
        </w:rPr>
        <w:t>, accepted</w:t>
      </w:r>
      <w:r w:rsidRPr="00E85ED0">
        <w:rPr>
          <w:i/>
          <w:iCs/>
        </w:rPr>
        <w:t xml:space="preserve"> </w:t>
      </w:r>
    </w:p>
    <w:p w14:paraId="51DFAA2A" w14:textId="77777777" w:rsidR="00304A91" w:rsidRPr="004C0701" w:rsidRDefault="00304A91" w:rsidP="004C0701">
      <w:pPr>
        <w:numPr>
          <w:ilvl w:val="0"/>
          <w:numId w:val="37"/>
        </w:numPr>
        <w:spacing w:after="120"/>
        <w:rPr>
          <w:i/>
          <w:iCs/>
        </w:rPr>
      </w:pPr>
      <w:r w:rsidRPr="00DB5639">
        <w:t xml:space="preserve">Harmon, N., </w:t>
      </w:r>
      <w:proofErr w:type="spellStart"/>
      <w:r w:rsidRPr="00DB5639">
        <w:t>Masoudi</w:t>
      </w:r>
      <w:proofErr w:type="spellEnd"/>
      <w:r w:rsidRPr="00DB5639">
        <w:t xml:space="preserve">, A., Rychert, C. A., Davis, J., Buffett, W., Chichester, B., Dai, Y., Brambilla, G., Bogiatzis, P., Snook, J., van </w:t>
      </w:r>
      <w:proofErr w:type="spellStart"/>
      <w:r w:rsidRPr="00DB5639">
        <w:t>Putten</w:t>
      </w:r>
      <w:proofErr w:type="spellEnd"/>
      <w:r w:rsidRPr="00DB5639">
        <w:t xml:space="preserve">, </w:t>
      </w:r>
      <w:proofErr w:type="spellStart"/>
      <w:r w:rsidRPr="00DB5639">
        <w:t>Lieke</w:t>
      </w:r>
      <w:proofErr w:type="spellEnd"/>
      <w:r w:rsidRPr="00DB5639">
        <w:t xml:space="preserve">, </w:t>
      </w:r>
      <w:r w:rsidR="001D04B4" w:rsidRPr="00DB5639">
        <w:t>202</w:t>
      </w:r>
      <w:r w:rsidR="00797C0A" w:rsidRPr="00DB5639">
        <w:t>2</w:t>
      </w:r>
      <w:r w:rsidR="007C77D6">
        <w:t>.</w:t>
      </w:r>
      <w:r w:rsidR="00280764" w:rsidRPr="00DB5639">
        <w:t xml:space="preserve"> </w:t>
      </w:r>
      <w:r w:rsidRPr="00DB5639">
        <w:t xml:space="preserve">Coupling methods for surface deployment of DAS systems, </w:t>
      </w:r>
      <w:r w:rsidR="001C75A4" w:rsidRPr="00DB5639">
        <w:rPr>
          <w:i/>
          <w:iCs/>
        </w:rPr>
        <w:t xml:space="preserve">Near Surface </w:t>
      </w:r>
      <w:r w:rsidRPr="00DB5639">
        <w:rPr>
          <w:i/>
          <w:iCs/>
        </w:rPr>
        <w:t>Geophysics</w:t>
      </w:r>
      <w:r w:rsidRPr="00DB5639">
        <w:t xml:space="preserve">, </w:t>
      </w:r>
      <w:r w:rsidR="00052C9A">
        <w:t>doi://</w:t>
      </w:r>
      <w:r w:rsidR="004C0701" w:rsidRPr="004C0701">
        <w:rPr>
          <w:i/>
          <w:iCs/>
        </w:rPr>
        <w:t>10.1002/nsg.12232</w:t>
      </w:r>
    </w:p>
    <w:p w14:paraId="0C8FDE09" w14:textId="77777777" w:rsidR="00E923D3" w:rsidRPr="000766DB" w:rsidRDefault="00E923D3" w:rsidP="00E923D3">
      <w:pPr>
        <w:numPr>
          <w:ilvl w:val="0"/>
          <w:numId w:val="37"/>
        </w:numPr>
        <w:spacing w:after="120"/>
        <w:rPr>
          <w:iCs/>
          <w:lang w:val="en-US"/>
        </w:rPr>
      </w:pPr>
      <w:r w:rsidRPr="00E923D3">
        <w:rPr>
          <w:bCs/>
          <w:iCs/>
        </w:rPr>
        <w:t>Chambers, E., Harmon,</w:t>
      </w:r>
      <w:r w:rsidR="00C330DF" w:rsidRPr="00C330DF">
        <w:rPr>
          <w:bCs/>
          <w:iCs/>
        </w:rPr>
        <w:t xml:space="preserve"> </w:t>
      </w:r>
      <w:r w:rsidR="00C330DF" w:rsidRPr="00E923D3">
        <w:rPr>
          <w:bCs/>
          <w:iCs/>
        </w:rPr>
        <w:t>N.</w:t>
      </w:r>
      <w:r w:rsidR="00C330DF">
        <w:rPr>
          <w:bCs/>
          <w:iCs/>
        </w:rPr>
        <w:t>,</w:t>
      </w:r>
      <w:r w:rsidRPr="00E923D3">
        <w:rPr>
          <w:bCs/>
          <w:iCs/>
        </w:rPr>
        <w:t xml:space="preserve"> Keir, </w:t>
      </w:r>
      <w:r w:rsidR="00C330DF" w:rsidRPr="00E923D3">
        <w:rPr>
          <w:bCs/>
          <w:iCs/>
        </w:rPr>
        <w:t xml:space="preserve">D. </w:t>
      </w:r>
      <w:r w:rsidRPr="00E923D3">
        <w:rPr>
          <w:bCs/>
          <w:iCs/>
        </w:rPr>
        <w:t xml:space="preserve">and </w:t>
      </w:r>
      <w:r w:rsidRPr="00C330DF">
        <w:rPr>
          <w:iCs/>
        </w:rPr>
        <w:t>Rychert</w:t>
      </w:r>
      <w:r w:rsidR="00C330DF">
        <w:rPr>
          <w:bCs/>
          <w:iCs/>
        </w:rPr>
        <w:t>, C. A.,</w:t>
      </w:r>
      <w:r w:rsidRPr="00E923D3">
        <w:rPr>
          <w:bCs/>
          <w:iCs/>
        </w:rPr>
        <w:t xml:space="preserve"> 202</w:t>
      </w:r>
      <w:r w:rsidR="00797C0A">
        <w:rPr>
          <w:bCs/>
          <w:iCs/>
        </w:rPr>
        <w:t>2</w:t>
      </w:r>
      <w:r>
        <w:rPr>
          <w:bCs/>
          <w:iCs/>
        </w:rPr>
        <w:t>.</w:t>
      </w:r>
      <w:r w:rsidRPr="00E923D3">
        <w:rPr>
          <w:bCs/>
          <w:iCs/>
        </w:rPr>
        <w:t xml:space="preserve"> A joint inversion of Rayleigh waves from teleseisms and ambient noise tomography to image the northern East African Rift, </w:t>
      </w:r>
      <w:proofErr w:type="spellStart"/>
      <w:r w:rsidRPr="00E923D3">
        <w:rPr>
          <w:bCs/>
          <w:i/>
          <w:iCs/>
        </w:rPr>
        <w:t>Geophys</w:t>
      </w:r>
      <w:proofErr w:type="spellEnd"/>
      <w:r w:rsidRPr="00E923D3">
        <w:rPr>
          <w:bCs/>
          <w:i/>
          <w:iCs/>
        </w:rPr>
        <w:t xml:space="preserve">. </w:t>
      </w:r>
      <w:r w:rsidR="001656EE">
        <w:rPr>
          <w:bCs/>
          <w:i/>
          <w:iCs/>
        </w:rPr>
        <w:t>J. Int.</w:t>
      </w:r>
      <w:r w:rsidRPr="00E923D3">
        <w:rPr>
          <w:bCs/>
          <w:i/>
          <w:iCs/>
        </w:rPr>
        <w:t xml:space="preserve">, </w:t>
      </w:r>
      <w:r w:rsidR="00CA2000" w:rsidRPr="00CA2000">
        <w:rPr>
          <w:bCs/>
          <w:i/>
          <w:iCs/>
        </w:rPr>
        <w:t>230(3), 2036-2055. doi:10.1093/</w:t>
      </w:r>
      <w:proofErr w:type="spellStart"/>
      <w:r w:rsidR="00CA2000" w:rsidRPr="00CA2000">
        <w:rPr>
          <w:bCs/>
          <w:i/>
          <w:iCs/>
        </w:rPr>
        <w:t>gji</w:t>
      </w:r>
      <w:proofErr w:type="spellEnd"/>
      <w:r w:rsidR="00CA2000" w:rsidRPr="00CA2000">
        <w:rPr>
          <w:bCs/>
          <w:i/>
          <w:iCs/>
        </w:rPr>
        <w:t>/ggac156.</w:t>
      </w:r>
    </w:p>
    <w:p w14:paraId="0645AB68" w14:textId="77777777" w:rsidR="000766DB" w:rsidRPr="00E923D3" w:rsidRDefault="000766DB" w:rsidP="00E923D3">
      <w:pPr>
        <w:numPr>
          <w:ilvl w:val="0"/>
          <w:numId w:val="37"/>
        </w:numPr>
        <w:spacing w:after="120"/>
        <w:rPr>
          <w:iCs/>
          <w:lang w:val="en-US"/>
        </w:rPr>
      </w:pPr>
      <w:proofErr w:type="spellStart"/>
      <w:r>
        <w:rPr>
          <w:iCs/>
        </w:rPr>
        <w:t>Bie</w:t>
      </w:r>
      <w:proofErr w:type="spellEnd"/>
      <w:r>
        <w:rPr>
          <w:iCs/>
        </w:rPr>
        <w:t xml:space="preserve">, L., Hicks, S., </w:t>
      </w:r>
      <w:proofErr w:type="spellStart"/>
      <w:r>
        <w:rPr>
          <w:iCs/>
        </w:rPr>
        <w:t>Rietbrock</w:t>
      </w:r>
      <w:proofErr w:type="spellEnd"/>
      <w:r>
        <w:rPr>
          <w:iCs/>
        </w:rPr>
        <w:t xml:space="preserve">, A., Goes, S., Collier, J., Rychert, C. A., Harmon, N., Maunder, B., Voila Team, 2022. Imaging slab-transported fluids and their deep dehydration from seismic velocity tomography in the Lesser Antilles subduction zone, </w:t>
      </w:r>
      <w:r>
        <w:rPr>
          <w:i/>
        </w:rPr>
        <w:t xml:space="preserve">Earth and Plan. Sci. Lett., </w:t>
      </w:r>
      <w:r w:rsidR="00245025" w:rsidRPr="00245025">
        <w:rPr>
          <w:i/>
          <w:iCs/>
        </w:rPr>
        <w:t>586</w:t>
      </w:r>
      <w:r w:rsidR="00245025" w:rsidRPr="00245025">
        <w:rPr>
          <w:i/>
        </w:rPr>
        <w:t xml:space="preserve">, 117535. </w:t>
      </w:r>
      <w:hyperlink r:id="rId5" w:history="1">
        <w:proofErr w:type="spellStart"/>
        <w:proofErr w:type="gramStart"/>
        <w:r w:rsidR="00245025" w:rsidRPr="00245025">
          <w:rPr>
            <w:rStyle w:val="Hyperlink"/>
            <w:i/>
          </w:rPr>
          <w:t>doi:https</w:t>
        </w:r>
        <w:proofErr w:type="spellEnd"/>
        <w:r w:rsidR="00245025" w:rsidRPr="00245025">
          <w:rPr>
            <w:rStyle w:val="Hyperlink"/>
            <w:i/>
          </w:rPr>
          <w:t>://doi.org/10.1016/j.epsl.2022.117535</w:t>
        </w:r>
        <w:proofErr w:type="gramEnd"/>
        <w:r w:rsidR="00245025" w:rsidRPr="00245025">
          <w:rPr>
            <w:rStyle w:val="Hyperlink"/>
            <w:i/>
          </w:rPr>
          <w:t>.</w:t>
        </w:r>
      </w:hyperlink>
    </w:p>
    <w:p w14:paraId="39CD67BC" w14:textId="77777777" w:rsidR="00DB5639" w:rsidRPr="00DB5639" w:rsidRDefault="00DB5639" w:rsidP="00DB5639">
      <w:pPr>
        <w:numPr>
          <w:ilvl w:val="0"/>
          <w:numId w:val="37"/>
        </w:numPr>
        <w:spacing w:after="120"/>
      </w:pPr>
      <w:r w:rsidRPr="00DB5639">
        <w:t xml:space="preserve">Harmon, N., Rychert C. A., </w:t>
      </w:r>
      <w:proofErr w:type="spellStart"/>
      <w:r w:rsidRPr="00DB5639">
        <w:t>Xie</w:t>
      </w:r>
      <w:proofErr w:type="spellEnd"/>
      <w:r w:rsidRPr="00DB5639">
        <w:t xml:space="preserve">, Y, </w:t>
      </w:r>
      <w:proofErr w:type="spellStart"/>
      <w:r w:rsidRPr="00DB5639">
        <w:t>Bogiatzis</w:t>
      </w:r>
      <w:proofErr w:type="spellEnd"/>
      <w:r w:rsidRPr="00DB5639">
        <w:t xml:space="preserve">, P., 2022. </w:t>
      </w:r>
      <w:r w:rsidR="00406A9C">
        <w:t xml:space="preserve">2-D </w:t>
      </w:r>
      <w:r w:rsidRPr="00DB5639">
        <w:t xml:space="preserve">Analytical P-to-S and S-to-P </w:t>
      </w:r>
      <w:r w:rsidR="00406A9C">
        <w:t>finite frequency</w:t>
      </w:r>
      <w:r w:rsidRPr="00DB5639">
        <w:t xml:space="preserve"> kernels, </w:t>
      </w:r>
      <w:r w:rsidRPr="00DB5639">
        <w:rPr>
          <w:i/>
          <w:iCs/>
        </w:rPr>
        <w:t xml:space="preserve">Geochem, </w:t>
      </w:r>
      <w:proofErr w:type="spellStart"/>
      <w:r w:rsidRPr="00DB5639">
        <w:rPr>
          <w:i/>
          <w:iCs/>
        </w:rPr>
        <w:t>Geophys</w:t>
      </w:r>
      <w:proofErr w:type="spellEnd"/>
      <w:r w:rsidRPr="00DB5639">
        <w:rPr>
          <w:i/>
          <w:iCs/>
        </w:rPr>
        <w:t xml:space="preserve">, </w:t>
      </w:r>
      <w:proofErr w:type="spellStart"/>
      <w:proofErr w:type="gramStart"/>
      <w:r w:rsidRPr="00DB5639">
        <w:rPr>
          <w:i/>
          <w:iCs/>
        </w:rPr>
        <w:t>Geosys</w:t>
      </w:r>
      <w:proofErr w:type="spellEnd"/>
      <w:r w:rsidRPr="00DB5639">
        <w:rPr>
          <w:i/>
          <w:iCs/>
        </w:rPr>
        <w:t xml:space="preserve"> </w:t>
      </w:r>
      <w:r w:rsidRPr="00DB5639">
        <w:t xml:space="preserve"> 10.1029</w:t>
      </w:r>
      <w:proofErr w:type="gramEnd"/>
      <w:r w:rsidRPr="00DB5639">
        <w:t>/2021GC010290</w:t>
      </w:r>
    </w:p>
    <w:p w14:paraId="18115E8E" w14:textId="77777777" w:rsidR="009D4645" w:rsidRPr="00184E2D" w:rsidRDefault="009D4645" w:rsidP="009D4645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lastRenderedPageBreak/>
        <w:t xml:space="preserve">Bogiatzis, P., Rychert, C. A., Harmon, N., </w:t>
      </w:r>
      <w:proofErr w:type="spellStart"/>
      <w:r>
        <w:rPr>
          <w:iCs/>
        </w:rPr>
        <w:t>Xie</w:t>
      </w:r>
      <w:proofErr w:type="spellEnd"/>
      <w:r>
        <w:rPr>
          <w:iCs/>
        </w:rPr>
        <w:t>, Y.</w:t>
      </w:r>
      <w:r w:rsidR="00455B2B">
        <w:rPr>
          <w:iCs/>
        </w:rPr>
        <w:t>,</w:t>
      </w:r>
      <w:r>
        <w:rPr>
          <w:iCs/>
        </w:rPr>
        <w:t xml:space="preserve"> 202</w:t>
      </w:r>
      <w:r w:rsidR="00797C0A">
        <w:rPr>
          <w:iCs/>
        </w:rPr>
        <w:t>2</w:t>
      </w:r>
      <w:r>
        <w:rPr>
          <w:iCs/>
        </w:rPr>
        <w:t xml:space="preserve">. </w:t>
      </w:r>
      <w:r w:rsidRPr="005601B8">
        <w:rPr>
          <w:iCs/>
        </w:rPr>
        <w:t>Fast calculation of spatial sensitivity kernels for converted waves in arbitrary heterogeneous media using graph theory</w:t>
      </w:r>
      <w:r>
        <w:rPr>
          <w:iCs/>
        </w:rPr>
        <w:t xml:space="preserve">, </w:t>
      </w:r>
      <w:proofErr w:type="spellStart"/>
      <w:r w:rsidRPr="001B4D49">
        <w:rPr>
          <w:i/>
          <w:iCs/>
        </w:rPr>
        <w:t>Geophys</w:t>
      </w:r>
      <w:proofErr w:type="spellEnd"/>
      <w:r w:rsidRPr="001B4D49">
        <w:rPr>
          <w:i/>
          <w:iCs/>
        </w:rPr>
        <w:t>. J. Int.</w:t>
      </w:r>
      <w:r w:rsidR="00797C0A" w:rsidRPr="00797C0A">
        <w:rPr>
          <w:rFonts w:ascii="Helvetica" w:hAnsi="Helvetica" w:cs="Helvetica"/>
          <w:color w:val="000000"/>
        </w:rPr>
        <w:t xml:space="preserve"> </w:t>
      </w:r>
      <w:r w:rsidR="00797C0A" w:rsidRPr="00797C0A">
        <w:t>doi:10.1093/</w:t>
      </w:r>
      <w:proofErr w:type="spellStart"/>
      <w:r w:rsidR="00797C0A" w:rsidRPr="00797C0A">
        <w:t>gji</w:t>
      </w:r>
      <w:proofErr w:type="spellEnd"/>
      <w:r w:rsidR="00797C0A" w:rsidRPr="00797C0A">
        <w:t>/ggac078</w:t>
      </w:r>
    </w:p>
    <w:p w14:paraId="6D653D75" w14:textId="77777777" w:rsidR="009170BF" w:rsidRPr="001656EE" w:rsidRDefault="009170BF" w:rsidP="009170BF">
      <w:pPr>
        <w:numPr>
          <w:ilvl w:val="0"/>
          <w:numId w:val="37"/>
        </w:numPr>
        <w:spacing w:after="120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Geersen</w:t>
      </w:r>
      <w:proofErr w:type="spellEnd"/>
      <w:r>
        <w:rPr>
          <w:bCs/>
          <w:iCs/>
          <w:lang w:val="en-US"/>
        </w:rPr>
        <w:t xml:space="preserve">, J., </w:t>
      </w:r>
      <w:proofErr w:type="spellStart"/>
      <w:r>
        <w:rPr>
          <w:bCs/>
          <w:iCs/>
          <w:lang w:val="en-US"/>
        </w:rPr>
        <w:t>Sippl</w:t>
      </w:r>
      <w:proofErr w:type="spellEnd"/>
      <w:r>
        <w:rPr>
          <w:bCs/>
          <w:iCs/>
          <w:lang w:val="en-US"/>
        </w:rPr>
        <w:t>, C., and Harmon, N., 202</w:t>
      </w:r>
      <w:r w:rsidR="00797C0A">
        <w:rPr>
          <w:bCs/>
          <w:iCs/>
          <w:lang w:val="en-US"/>
        </w:rPr>
        <w:t>2</w:t>
      </w:r>
      <w:r>
        <w:rPr>
          <w:bCs/>
          <w:iCs/>
          <w:lang w:val="en-US"/>
        </w:rPr>
        <w:t xml:space="preserve">. </w:t>
      </w:r>
      <w:r w:rsidRPr="001656EE">
        <w:rPr>
          <w:iCs/>
          <w:lang w:val="en-US"/>
        </w:rPr>
        <w:t>Impact of bending related faulting and oceanic plate topography on slab hydration and intermediate depth seismicity</w:t>
      </w:r>
      <w:r>
        <w:rPr>
          <w:iCs/>
          <w:lang w:val="en-US"/>
        </w:rPr>
        <w:t xml:space="preserve">, </w:t>
      </w:r>
      <w:r>
        <w:rPr>
          <w:i/>
          <w:lang w:val="en-US"/>
        </w:rPr>
        <w:t xml:space="preserve">Geosphere, </w:t>
      </w:r>
      <w:r w:rsidR="00ED2C98" w:rsidRPr="00797C0A">
        <w:rPr>
          <w:iCs/>
          <w:lang w:val="en-US"/>
        </w:rPr>
        <w:t>https://doi.org/10.1130/GES02367.1</w:t>
      </w:r>
    </w:p>
    <w:p w14:paraId="5FF3A378" w14:textId="77777777" w:rsidR="00ED2C98" w:rsidRPr="00ED2C98" w:rsidRDefault="009170BF" w:rsidP="00ED2C98">
      <w:pPr>
        <w:numPr>
          <w:ilvl w:val="0"/>
          <w:numId w:val="37"/>
        </w:numPr>
        <w:spacing w:after="120"/>
        <w:rPr>
          <w:rFonts w:ascii="Cambria" w:hAnsi="Cambria" w:cs="Calibri"/>
          <w:i/>
          <w:iCs/>
        </w:rPr>
      </w:pPr>
      <w:r w:rsidRPr="00ED2C98">
        <w:rPr>
          <w:rFonts w:ascii="Cambria" w:hAnsi="Cambria" w:cs="Calibri"/>
        </w:rPr>
        <w:t xml:space="preserve">Saikia, U., Harmon, N., Rychert, C. A., Kendall, J. M., 2021, Seismic attenuation at the equatorial Mid-Atlantic Ridge constrained by local Rayleigh wave analysis from the PI-LAB experiment, </w:t>
      </w:r>
      <w:r w:rsidRPr="00ED2C98">
        <w:rPr>
          <w:rFonts w:ascii="Cambria" w:hAnsi="Cambria" w:cs="Calibri"/>
          <w:i/>
          <w:iCs/>
        </w:rPr>
        <w:t xml:space="preserve">Geochem, </w:t>
      </w:r>
      <w:proofErr w:type="spellStart"/>
      <w:r w:rsidRPr="00ED2C98">
        <w:rPr>
          <w:rFonts w:ascii="Cambria" w:hAnsi="Cambria" w:cs="Calibri"/>
          <w:i/>
          <w:iCs/>
        </w:rPr>
        <w:t>Geophys</w:t>
      </w:r>
      <w:proofErr w:type="spellEnd"/>
      <w:r w:rsidRPr="00ED2C98">
        <w:rPr>
          <w:rFonts w:ascii="Cambria" w:hAnsi="Cambria" w:cs="Calibri"/>
          <w:i/>
          <w:iCs/>
        </w:rPr>
        <w:t xml:space="preserve">, </w:t>
      </w:r>
      <w:proofErr w:type="spellStart"/>
      <w:r w:rsidRPr="00ED2C98">
        <w:rPr>
          <w:rFonts w:ascii="Cambria" w:hAnsi="Cambria" w:cs="Calibri"/>
          <w:i/>
          <w:iCs/>
        </w:rPr>
        <w:t>Geosys</w:t>
      </w:r>
      <w:proofErr w:type="spellEnd"/>
      <w:r w:rsidRPr="00ED2C98">
        <w:rPr>
          <w:rFonts w:ascii="Cambria" w:hAnsi="Cambria" w:cs="Calibri"/>
          <w:i/>
          <w:iCs/>
        </w:rPr>
        <w:t xml:space="preserve">., </w:t>
      </w:r>
      <w:r w:rsidR="00ED2C98" w:rsidRPr="00ED2C98">
        <w:rPr>
          <w:rFonts w:ascii="Cambria" w:hAnsi="Cambria" w:cs="Calibri"/>
          <w:i/>
          <w:iCs/>
        </w:rPr>
        <w:t xml:space="preserve">22, e2021GC010085. </w:t>
      </w:r>
      <w:hyperlink r:id="rId6" w:history="1">
        <w:r w:rsidR="00ED2C98" w:rsidRPr="00ED2C98">
          <w:rPr>
            <w:rStyle w:val="Hyperlink"/>
            <w:rFonts w:ascii="Cambria" w:hAnsi="Cambria" w:cs="Calibri"/>
            <w:i/>
            <w:iCs/>
          </w:rPr>
          <w:t>https://doi.org/10.1029/2021GC010085</w:t>
        </w:r>
      </w:hyperlink>
    </w:p>
    <w:p w14:paraId="20D31713" w14:textId="77777777" w:rsidR="00330D73" w:rsidRPr="00ED2C98" w:rsidRDefault="008F1B17" w:rsidP="00A86D94">
      <w:pPr>
        <w:numPr>
          <w:ilvl w:val="0"/>
          <w:numId w:val="37"/>
        </w:numPr>
        <w:spacing w:after="120"/>
        <w:rPr>
          <w:iCs/>
          <w:lang w:val="en-US"/>
        </w:rPr>
      </w:pPr>
      <w:proofErr w:type="spellStart"/>
      <w:r w:rsidRPr="00ED2C98">
        <w:rPr>
          <w:iCs/>
        </w:rPr>
        <w:t>Hier</w:t>
      </w:r>
      <w:proofErr w:type="spellEnd"/>
      <w:r w:rsidRPr="00ED2C98">
        <w:rPr>
          <w:iCs/>
        </w:rPr>
        <w:t xml:space="preserve">-Majumder, </w:t>
      </w:r>
      <w:r w:rsidR="00A03285" w:rsidRPr="00ED2C98">
        <w:rPr>
          <w:iCs/>
        </w:rPr>
        <w:t xml:space="preserve">S., </w:t>
      </w:r>
      <w:r w:rsidRPr="00ED2C98">
        <w:rPr>
          <w:iCs/>
        </w:rPr>
        <w:t xml:space="preserve">Ballmer, </w:t>
      </w:r>
      <w:r w:rsidR="00A03285" w:rsidRPr="00ED2C98">
        <w:rPr>
          <w:iCs/>
        </w:rPr>
        <w:t xml:space="preserve">M. </w:t>
      </w:r>
      <w:proofErr w:type="gramStart"/>
      <w:r w:rsidR="00A03285" w:rsidRPr="00ED2C98">
        <w:rPr>
          <w:iCs/>
        </w:rPr>
        <w:t>D. ,</w:t>
      </w:r>
      <w:proofErr w:type="gramEnd"/>
      <w:r w:rsidR="00A03285" w:rsidRPr="00ED2C98">
        <w:rPr>
          <w:iCs/>
        </w:rPr>
        <w:t xml:space="preserve"> </w:t>
      </w:r>
      <w:proofErr w:type="spellStart"/>
      <w:r w:rsidRPr="00ED2C98">
        <w:rPr>
          <w:iCs/>
        </w:rPr>
        <w:t>Agius</w:t>
      </w:r>
      <w:proofErr w:type="spellEnd"/>
      <w:r w:rsidRPr="00ED2C98">
        <w:rPr>
          <w:iCs/>
        </w:rPr>
        <w:t>,</w:t>
      </w:r>
      <w:r w:rsidR="00A03285" w:rsidRPr="00ED2C98">
        <w:rPr>
          <w:iCs/>
        </w:rPr>
        <w:t xml:space="preserve"> M.,</w:t>
      </w:r>
      <w:r w:rsidRPr="00ED2C98">
        <w:rPr>
          <w:iCs/>
        </w:rPr>
        <w:t xml:space="preserve"> Rychert, </w:t>
      </w:r>
      <w:r w:rsidR="00A03285" w:rsidRPr="00ED2C98">
        <w:rPr>
          <w:iCs/>
        </w:rPr>
        <w:t xml:space="preserve">C. A. </w:t>
      </w:r>
      <w:r w:rsidRPr="00ED2C98">
        <w:rPr>
          <w:iCs/>
        </w:rPr>
        <w:t xml:space="preserve">and Harmon, </w:t>
      </w:r>
      <w:r w:rsidR="00A03285" w:rsidRPr="00ED2C98">
        <w:rPr>
          <w:iCs/>
        </w:rPr>
        <w:t xml:space="preserve">N., </w:t>
      </w:r>
      <w:r w:rsidRPr="00ED2C98">
        <w:rPr>
          <w:iCs/>
        </w:rPr>
        <w:t>202</w:t>
      </w:r>
      <w:r w:rsidR="00E923D3" w:rsidRPr="00ED2C98">
        <w:rPr>
          <w:iCs/>
        </w:rPr>
        <w:t>1</w:t>
      </w:r>
      <w:r w:rsidRPr="00ED2C98">
        <w:rPr>
          <w:iCs/>
        </w:rPr>
        <w:t>.</w:t>
      </w:r>
      <w:r w:rsidR="00E520EB" w:rsidRPr="00ED2C98">
        <w:rPr>
          <w:iCs/>
        </w:rPr>
        <w:t xml:space="preserve"> </w:t>
      </w:r>
      <w:r w:rsidRPr="00ED2C98">
        <w:rPr>
          <w:iCs/>
        </w:rPr>
        <w:t xml:space="preserve">Melt leakage from the Hawaiian Plume above the mantle transition </w:t>
      </w:r>
      <w:proofErr w:type="gramStart"/>
      <w:r w:rsidRPr="00ED2C98">
        <w:rPr>
          <w:iCs/>
        </w:rPr>
        <w:t xml:space="preserve">zone,  </w:t>
      </w:r>
      <w:r w:rsidRPr="00ED2C98">
        <w:rPr>
          <w:i/>
          <w:iCs/>
        </w:rPr>
        <w:t>P</w:t>
      </w:r>
      <w:r w:rsidR="009170BF" w:rsidRPr="00ED2C98">
        <w:rPr>
          <w:i/>
          <w:iCs/>
        </w:rPr>
        <w:t>hys.</w:t>
      </w:r>
      <w:proofErr w:type="gramEnd"/>
      <w:r w:rsidR="009170BF" w:rsidRPr="00ED2C98">
        <w:rPr>
          <w:i/>
          <w:iCs/>
        </w:rPr>
        <w:t xml:space="preserve"> </w:t>
      </w:r>
      <w:r w:rsidRPr="00ED2C98">
        <w:rPr>
          <w:i/>
          <w:iCs/>
        </w:rPr>
        <w:t>E</w:t>
      </w:r>
      <w:r w:rsidR="009170BF" w:rsidRPr="00ED2C98">
        <w:rPr>
          <w:i/>
          <w:iCs/>
        </w:rPr>
        <w:t xml:space="preserve">arth </w:t>
      </w:r>
      <w:r w:rsidRPr="00ED2C98">
        <w:rPr>
          <w:i/>
          <w:iCs/>
        </w:rPr>
        <w:t>P</w:t>
      </w:r>
      <w:r w:rsidR="009170BF" w:rsidRPr="00ED2C98">
        <w:rPr>
          <w:i/>
          <w:iCs/>
        </w:rPr>
        <w:t xml:space="preserve">lan. </w:t>
      </w:r>
      <w:r w:rsidRPr="00ED2C98">
        <w:rPr>
          <w:i/>
          <w:iCs/>
        </w:rPr>
        <w:t>I</w:t>
      </w:r>
      <w:r w:rsidR="009170BF" w:rsidRPr="00ED2C98">
        <w:rPr>
          <w:i/>
          <w:iCs/>
        </w:rPr>
        <w:t xml:space="preserve">nter. </w:t>
      </w:r>
      <w:r w:rsidR="009170BF" w:rsidRPr="009170BF">
        <w:t xml:space="preserve">321, 106813. </w:t>
      </w:r>
      <w:hyperlink r:id="rId7" w:history="1">
        <w:proofErr w:type="gramStart"/>
        <w:r w:rsidR="009170BF" w:rsidRPr="009170BF">
          <w:rPr>
            <w:rStyle w:val="Hyperlink"/>
          </w:rPr>
          <w:t>doi:https://doi.org/10.1016/j.pepi.2021.106813</w:t>
        </w:r>
        <w:proofErr w:type="gramEnd"/>
      </w:hyperlink>
      <w:r w:rsidR="008446C4" w:rsidRPr="00ED2C98">
        <w:rPr>
          <w:iCs/>
        </w:rPr>
        <w:t xml:space="preserve"> </w:t>
      </w:r>
    </w:p>
    <w:p w14:paraId="5D28FDA1" w14:textId="77777777" w:rsidR="001B4716" w:rsidRPr="001B4716" w:rsidRDefault="001B4716" w:rsidP="001B4716">
      <w:pPr>
        <w:numPr>
          <w:ilvl w:val="0"/>
          <w:numId w:val="37"/>
        </w:numPr>
        <w:spacing w:after="120"/>
        <w:rPr>
          <w:rFonts w:ascii="Cambria" w:hAnsi="Cambria" w:cs="Calibri"/>
          <w:b/>
          <w:bCs/>
        </w:rPr>
      </w:pPr>
      <w:proofErr w:type="spellStart"/>
      <w:r w:rsidRPr="000C3A2D">
        <w:rPr>
          <w:rFonts w:ascii="Cambria" w:hAnsi="Cambria" w:cs="Calibri"/>
        </w:rPr>
        <w:t>Leptokaropoulos</w:t>
      </w:r>
      <w:proofErr w:type="spellEnd"/>
      <w:r>
        <w:rPr>
          <w:rFonts w:ascii="Cambria" w:hAnsi="Cambria" w:cs="Calibri"/>
        </w:rPr>
        <w:t xml:space="preserve">, K., Harmon, N., Hicks, S., Rychert, C. A., Schlaphorst, D., Kendall, J. M., 2021, </w:t>
      </w:r>
      <w:bookmarkStart w:id="0" w:name="_Hlk67392073"/>
      <w:bookmarkEnd w:id="0"/>
      <w:r w:rsidRPr="005419CC">
        <w:rPr>
          <w:rFonts w:ascii="Cambria" w:hAnsi="Cambria" w:cs="Calibri"/>
        </w:rPr>
        <w:t xml:space="preserve">Tidal triggering of </w:t>
      </w:r>
      <w:proofErr w:type="spellStart"/>
      <w:r w:rsidRPr="005419CC">
        <w:rPr>
          <w:rFonts w:ascii="Cambria" w:hAnsi="Cambria" w:cs="Calibri"/>
        </w:rPr>
        <w:t>microseismicity</w:t>
      </w:r>
      <w:proofErr w:type="spellEnd"/>
      <w:r w:rsidRPr="005419CC">
        <w:rPr>
          <w:rFonts w:ascii="Cambria" w:hAnsi="Cambria" w:cs="Calibri"/>
        </w:rPr>
        <w:t xml:space="preserve"> at the equatorial Mid-Atlantic Ridge, inferred from OBS network</w:t>
      </w:r>
      <w:r>
        <w:rPr>
          <w:rFonts w:ascii="Cambria" w:hAnsi="Cambria" w:cs="Calibri"/>
        </w:rPr>
        <w:t xml:space="preserve">, </w:t>
      </w:r>
      <w:r>
        <w:rPr>
          <w:rFonts w:ascii="Cambria" w:hAnsi="Cambria" w:cs="Calibri"/>
          <w:i/>
          <w:iCs/>
        </w:rPr>
        <w:t xml:space="preserve">J. </w:t>
      </w:r>
      <w:proofErr w:type="spellStart"/>
      <w:r>
        <w:rPr>
          <w:rFonts w:ascii="Cambria" w:hAnsi="Cambria" w:cs="Calibri"/>
          <w:i/>
          <w:iCs/>
        </w:rPr>
        <w:t>Geophys</w:t>
      </w:r>
      <w:proofErr w:type="spellEnd"/>
      <w:r>
        <w:rPr>
          <w:rFonts w:ascii="Cambria" w:hAnsi="Cambria" w:cs="Calibri"/>
          <w:i/>
          <w:iCs/>
        </w:rPr>
        <w:t xml:space="preserve">. Res., </w:t>
      </w:r>
      <w:r w:rsidRPr="001C75A4">
        <w:rPr>
          <w:rFonts w:ascii="Cambria" w:hAnsi="Cambria" w:cs="Calibri"/>
          <w:i/>
          <w:iCs/>
        </w:rPr>
        <w:t xml:space="preserve">e2021JB022251. </w:t>
      </w:r>
      <w:hyperlink r:id="rId8" w:history="1">
        <w:proofErr w:type="gramStart"/>
        <w:r w:rsidRPr="001C75A4">
          <w:rPr>
            <w:rStyle w:val="Hyperlink"/>
            <w:rFonts w:ascii="Cambria" w:hAnsi="Cambria" w:cs="Calibri"/>
            <w:i/>
            <w:iCs/>
          </w:rPr>
          <w:t>doi:https://doi.org/10.1029/2021JB022251</w:t>
        </w:r>
        <w:proofErr w:type="gramEnd"/>
      </w:hyperlink>
    </w:p>
    <w:p w14:paraId="0896FF81" w14:textId="77777777" w:rsidR="00304A91" w:rsidRPr="00242784" w:rsidRDefault="00304A91" w:rsidP="00304A91">
      <w:pPr>
        <w:numPr>
          <w:ilvl w:val="0"/>
          <w:numId w:val="37"/>
        </w:numPr>
        <w:spacing w:after="120"/>
        <w:rPr>
          <w:iCs/>
          <w:lang w:val="en-US"/>
        </w:rPr>
      </w:pPr>
      <w:r w:rsidRPr="00242784">
        <w:rPr>
          <w:bCs/>
          <w:iCs/>
        </w:rPr>
        <w:t xml:space="preserve">Chambers, E., Harmon, </w:t>
      </w:r>
      <w:proofErr w:type="gramStart"/>
      <w:r w:rsidRPr="00242784">
        <w:rPr>
          <w:bCs/>
          <w:iCs/>
        </w:rPr>
        <w:t xml:space="preserve">N. </w:t>
      </w:r>
      <w:r>
        <w:rPr>
          <w:bCs/>
          <w:iCs/>
        </w:rPr>
        <w:t>,</w:t>
      </w:r>
      <w:proofErr w:type="gramEnd"/>
      <w:r w:rsidRPr="00C330DF">
        <w:rPr>
          <w:iCs/>
        </w:rPr>
        <w:t xml:space="preserve"> Rychert</w:t>
      </w:r>
      <w:r w:rsidRPr="00242784">
        <w:rPr>
          <w:bCs/>
          <w:iCs/>
        </w:rPr>
        <w:t xml:space="preserve">, </w:t>
      </w:r>
      <w:r w:rsidRPr="00C330DF">
        <w:rPr>
          <w:iCs/>
        </w:rPr>
        <w:t xml:space="preserve">C. A. </w:t>
      </w:r>
      <w:r w:rsidRPr="00242784">
        <w:rPr>
          <w:bCs/>
          <w:iCs/>
        </w:rPr>
        <w:t>and Keir</w:t>
      </w:r>
      <w:r>
        <w:rPr>
          <w:bCs/>
          <w:iCs/>
        </w:rPr>
        <w:t>,</w:t>
      </w:r>
      <w:r w:rsidRPr="00C330DF">
        <w:rPr>
          <w:bCs/>
          <w:iCs/>
        </w:rPr>
        <w:t xml:space="preserve"> </w:t>
      </w:r>
      <w:r w:rsidRPr="00242784">
        <w:rPr>
          <w:bCs/>
          <w:iCs/>
        </w:rPr>
        <w:t>D.</w:t>
      </w:r>
      <w:r>
        <w:rPr>
          <w:bCs/>
          <w:iCs/>
        </w:rPr>
        <w:t>,</w:t>
      </w:r>
      <w:r w:rsidRPr="00242784">
        <w:rPr>
          <w:bCs/>
          <w:iCs/>
        </w:rPr>
        <w:t xml:space="preserve"> 2021</w:t>
      </w:r>
      <w:r>
        <w:rPr>
          <w:bCs/>
          <w:iCs/>
        </w:rPr>
        <w:t>.</w:t>
      </w:r>
      <w:r w:rsidRPr="00242784">
        <w:rPr>
          <w:bCs/>
          <w:iCs/>
        </w:rPr>
        <w:t xml:space="preserve"> Variations in melt emplacement beneath the northern East African Rift from radial anisotropy, </w:t>
      </w:r>
      <w:r w:rsidRPr="00242784">
        <w:rPr>
          <w:bCs/>
          <w:i/>
          <w:iCs/>
        </w:rPr>
        <w:t xml:space="preserve">Earth &amp; Planet. Sci. Lett., </w:t>
      </w:r>
      <w:r w:rsidR="001C75A4" w:rsidRPr="001C75A4">
        <w:rPr>
          <w:bCs/>
          <w:i/>
          <w:iCs/>
        </w:rPr>
        <w:t xml:space="preserve">573, 117150. </w:t>
      </w:r>
      <w:hyperlink r:id="rId9" w:history="1">
        <w:proofErr w:type="spellStart"/>
        <w:proofErr w:type="gramStart"/>
        <w:r w:rsidR="001C75A4" w:rsidRPr="001C75A4">
          <w:rPr>
            <w:rStyle w:val="Hyperlink"/>
            <w:bCs/>
            <w:i/>
            <w:iCs/>
          </w:rPr>
          <w:t>doi:https</w:t>
        </w:r>
        <w:proofErr w:type="spellEnd"/>
        <w:r w:rsidR="001C75A4" w:rsidRPr="001C75A4">
          <w:rPr>
            <w:rStyle w:val="Hyperlink"/>
            <w:bCs/>
            <w:i/>
            <w:iCs/>
          </w:rPr>
          <w:t>://doi.org/10.1016/j.epsl.2021.117150</w:t>
        </w:r>
        <w:proofErr w:type="gramEnd"/>
      </w:hyperlink>
      <w:r w:rsidRPr="00242784">
        <w:rPr>
          <w:bCs/>
          <w:iCs/>
        </w:rPr>
        <w:t xml:space="preserve"> </w:t>
      </w:r>
    </w:p>
    <w:p w14:paraId="23D4AE90" w14:textId="77777777" w:rsidR="00304A91" w:rsidRPr="00304A91" w:rsidRDefault="00304A91" w:rsidP="00304A91">
      <w:pPr>
        <w:numPr>
          <w:ilvl w:val="0"/>
          <w:numId w:val="37"/>
        </w:numPr>
        <w:spacing w:after="120"/>
        <w:rPr>
          <w:bCs/>
          <w:i/>
        </w:rPr>
      </w:pPr>
      <w:r>
        <w:rPr>
          <w:bCs/>
          <w:iCs/>
          <w:lang w:val="en-US"/>
        </w:rPr>
        <w:t>Harmon, N., Wang, S., Rychert C.A., Constable, S., and Kendall, J. M., 2021.</w:t>
      </w:r>
      <w:r w:rsidRPr="00E85C17">
        <w:rPr>
          <w:rFonts w:ascii="Calibri Light" w:eastAsia="Yu Gothic Light" w:hAnsi="Calibri Light"/>
          <w:b/>
          <w:bCs/>
          <w:color w:val="2F5496"/>
          <w:lang w:eastAsia="en-US"/>
        </w:rPr>
        <w:t xml:space="preserve"> </w:t>
      </w:r>
      <w:r w:rsidRPr="00E85C17">
        <w:rPr>
          <w:iCs/>
        </w:rPr>
        <w:t>Shear velocity inversion guided by resistivity structure from the PI-LAB Experiment for integrated estimates of partial melt in the mantle</w:t>
      </w:r>
      <w:r w:rsidRPr="00E85C17">
        <w:rPr>
          <w:bCs/>
          <w:iCs/>
        </w:rPr>
        <w:t xml:space="preserve">, </w:t>
      </w:r>
      <w:r w:rsidRPr="00E85C17">
        <w:rPr>
          <w:bCs/>
          <w:i/>
        </w:rPr>
        <w:t xml:space="preserve">J. </w:t>
      </w:r>
      <w:proofErr w:type="spellStart"/>
      <w:r w:rsidRPr="00E85C17">
        <w:rPr>
          <w:bCs/>
          <w:i/>
        </w:rPr>
        <w:t>Geophys</w:t>
      </w:r>
      <w:proofErr w:type="spellEnd"/>
      <w:r w:rsidRPr="00E85C17">
        <w:rPr>
          <w:bCs/>
          <w:i/>
        </w:rPr>
        <w:t>.</w:t>
      </w:r>
      <w:r w:rsidRPr="00E85C17">
        <w:rPr>
          <w:bCs/>
          <w:iCs/>
        </w:rPr>
        <w:t xml:space="preserve"> Res., </w:t>
      </w:r>
      <w:hyperlink r:id="rId10" w:history="1">
        <w:r w:rsidRPr="00304A91">
          <w:rPr>
            <w:rStyle w:val="Hyperlink"/>
            <w:bCs/>
            <w:i/>
          </w:rPr>
          <w:t>https://doi.org/10.1029/2021JB022202</w:t>
        </w:r>
      </w:hyperlink>
    </w:p>
    <w:p w14:paraId="313994B8" w14:textId="77777777" w:rsidR="006F7FB1" w:rsidRPr="00733435" w:rsidRDefault="006F7FB1" w:rsidP="00733435">
      <w:pPr>
        <w:numPr>
          <w:ilvl w:val="0"/>
          <w:numId w:val="37"/>
        </w:numPr>
        <w:spacing w:after="120"/>
        <w:rPr>
          <w:bCs/>
          <w:i/>
          <w:iCs/>
        </w:rPr>
      </w:pPr>
      <w:r w:rsidRPr="006F7FB1">
        <w:rPr>
          <w:iCs/>
        </w:rPr>
        <w:t>Rychert, C. A.</w:t>
      </w:r>
      <w:r>
        <w:rPr>
          <w:bCs/>
          <w:iCs/>
        </w:rPr>
        <w:t>,</w:t>
      </w:r>
      <w:r w:rsidRPr="006F7FB1">
        <w:rPr>
          <w:bCs/>
          <w:iCs/>
        </w:rPr>
        <w:t xml:space="preserve"> N. Harmon, </w:t>
      </w:r>
      <w:r>
        <w:rPr>
          <w:bCs/>
          <w:iCs/>
        </w:rPr>
        <w:t xml:space="preserve">2021 </w:t>
      </w:r>
      <w:r w:rsidRPr="006F7FB1">
        <w:rPr>
          <w:bCs/>
          <w:iCs/>
        </w:rPr>
        <w:t>Fluid-rich extinct volcanoes cause small earthquakes beneath New Zealand, </w:t>
      </w:r>
      <w:r w:rsidRPr="006F7FB1">
        <w:rPr>
          <w:bCs/>
          <w:i/>
          <w:iCs/>
        </w:rPr>
        <w:t>Nature,</w:t>
      </w:r>
      <w:r w:rsidR="00733435" w:rsidRPr="00733435">
        <w:rPr>
          <w:b/>
          <w:bCs/>
        </w:rPr>
        <w:t xml:space="preserve"> </w:t>
      </w:r>
      <w:r w:rsidR="00733435" w:rsidRPr="00733435">
        <w:rPr>
          <w:b/>
          <w:bCs/>
          <w:i/>
          <w:iCs/>
        </w:rPr>
        <w:t>595</w:t>
      </w:r>
      <w:r w:rsidR="00733435" w:rsidRPr="00733435">
        <w:rPr>
          <w:bCs/>
          <w:i/>
          <w:iCs/>
        </w:rPr>
        <w:t>, 178-179</w:t>
      </w:r>
      <w:r w:rsidR="00733435">
        <w:rPr>
          <w:bCs/>
          <w:i/>
          <w:iCs/>
        </w:rPr>
        <w:t>,</w:t>
      </w:r>
      <w:r w:rsidRPr="00733435">
        <w:rPr>
          <w:bCs/>
          <w:i/>
          <w:iCs/>
        </w:rPr>
        <w:t xml:space="preserve"> </w:t>
      </w:r>
      <w:proofErr w:type="spellStart"/>
      <w:r w:rsidR="00733435" w:rsidRPr="00733435">
        <w:rPr>
          <w:bCs/>
          <w:i/>
          <w:iCs/>
        </w:rPr>
        <w:t>doi</w:t>
      </w:r>
      <w:proofErr w:type="spellEnd"/>
      <w:r w:rsidR="00733435" w:rsidRPr="00733435">
        <w:rPr>
          <w:bCs/>
          <w:i/>
          <w:iCs/>
        </w:rPr>
        <w:t xml:space="preserve">: </w:t>
      </w:r>
      <w:hyperlink r:id="rId11" w:history="1">
        <w:r w:rsidR="00733435" w:rsidRPr="00733435">
          <w:rPr>
            <w:rStyle w:val="Hyperlink"/>
            <w:bCs/>
            <w:i/>
            <w:iCs/>
          </w:rPr>
          <w:t>https://doi.org/10.1038/d41586-021-01703-7</w:t>
        </w:r>
      </w:hyperlink>
    </w:p>
    <w:p w14:paraId="090B187C" w14:textId="77777777" w:rsidR="006F7FB1" w:rsidRPr="00D525D5" w:rsidRDefault="006F7FB1" w:rsidP="00D525D5">
      <w:pPr>
        <w:numPr>
          <w:ilvl w:val="0"/>
          <w:numId w:val="37"/>
        </w:numPr>
        <w:spacing w:after="120"/>
        <w:rPr>
          <w:bCs/>
          <w:i/>
          <w:iCs/>
        </w:rPr>
      </w:pPr>
      <w:proofErr w:type="spellStart"/>
      <w:r w:rsidRPr="00242784">
        <w:rPr>
          <w:bCs/>
          <w:iCs/>
          <w:lang w:val="en-US"/>
        </w:rPr>
        <w:t>Xie</w:t>
      </w:r>
      <w:proofErr w:type="spellEnd"/>
      <w:r w:rsidRPr="00242784">
        <w:rPr>
          <w:bCs/>
          <w:iCs/>
          <w:lang w:val="en-US"/>
        </w:rPr>
        <w:t xml:space="preserve">, Y., </w:t>
      </w:r>
      <w:r w:rsidRPr="00C330DF">
        <w:rPr>
          <w:iCs/>
          <w:lang w:val="en-US"/>
        </w:rPr>
        <w:t>Rychert</w:t>
      </w:r>
      <w:r w:rsidRPr="00242784">
        <w:rPr>
          <w:bCs/>
          <w:iCs/>
          <w:lang w:val="en-US"/>
        </w:rPr>
        <w:t>,</w:t>
      </w:r>
      <w:r w:rsidRPr="00C330DF">
        <w:rPr>
          <w:iCs/>
          <w:lang w:val="en-US"/>
        </w:rPr>
        <w:t xml:space="preserve"> C. A.</w:t>
      </w:r>
      <w:r>
        <w:rPr>
          <w:iCs/>
          <w:lang w:val="en-US"/>
        </w:rPr>
        <w:t>,</w:t>
      </w:r>
      <w:r w:rsidRPr="00242784">
        <w:rPr>
          <w:bCs/>
          <w:iCs/>
          <w:lang w:val="en-US"/>
        </w:rPr>
        <w:t xml:space="preserve"> </w:t>
      </w:r>
      <w:proofErr w:type="spellStart"/>
      <w:proofErr w:type="gramStart"/>
      <w:r w:rsidRPr="00242784">
        <w:rPr>
          <w:bCs/>
          <w:iCs/>
          <w:lang w:val="en-US"/>
        </w:rPr>
        <w:t>Harmon,</w:t>
      </w:r>
      <w:r>
        <w:rPr>
          <w:bCs/>
          <w:iCs/>
          <w:lang w:val="en-US"/>
        </w:rPr>
        <w:t>N</w:t>
      </w:r>
      <w:proofErr w:type="spellEnd"/>
      <w:r>
        <w:rPr>
          <w:bCs/>
          <w:iCs/>
          <w:lang w:val="en-US"/>
        </w:rPr>
        <w:t>.</w:t>
      </w:r>
      <w:proofErr w:type="gramEnd"/>
      <w:r>
        <w:rPr>
          <w:bCs/>
          <w:iCs/>
          <w:lang w:val="en-US"/>
        </w:rPr>
        <w:t>,</w:t>
      </w:r>
      <w:r w:rsidRPr="00242784">
        <w:rPr>
          <w:bCs/>
          <w:iCs/>
          <w:lang w:val="en-US"/>
        </w:rPr>
        <w:t xml:space="preserve"> Liu, </w:t>
      </w:r>
      <w:proofErr w:type="spellStart"/>
      <w:r>
        <w:rPr>
          <w:bCs/>
          <w:iCs/>
          <w:lang w:val="en-US"/>
        </w:rPr>
        <w:t>Q.</w:t>
      </w:r>
      <w:r w:rsidRPr="00242784">
        <w:rPr>
          <w:bCs/>
          <w:iCs/>
          <w:lang w:val="en-US"/>
        </w:rPr>
        <w:t>and</w:t>
      </w:r>
      <w:proofErr w:type="spellEnd"/>
      <w:r w:rsidRPr="00242784">
        <w:rPr>
          <w:bCs/>
          <w:iCs/>
          <w:lang w:val="en-US"/>
        </w:rPr>
        <w:t xml:space="preserve"> </w:t>
      </w:r>
      <w:proofErr w:type="spellStart"/>
      <w:r w:rsidRPr="00242784">
        <w:rPr>
          <w:bCs/>
          <w:iCs/>
          <w:lang w:val="en-US"/>
        </w:rPr>
        <w:t>Gajewski</w:t>
      </w:r>
      <w:proofErr w:type="spellEnd"/>
      <w:r w:rsidRPr="00242784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 xml:space="preserve">D., </w:t>
      </w:r>
      <w:r w:rsidRPr="00242784">
        <w:rPr>
          <w:bCs/>
          <w:iCs/>
          <w:lang w:val="en-US"/>
        </w:rPr>
        <w:t xml:space="preserve">2021 </w:t>
      </w:r>
      <w:r w:rsidRPr="00E41FE9">
        <w:rPr>
          <w:bCs/>
          <w:iCs/>
        </w:rPr>
        <w:t>On-the-fly full hessian kernel calculations based upon seismic wave simulations</w:t>
      </w:r>
      <w:r w:rsidRPr="00E41FE9">
        <w:rPr>
          <w:bCs/>
          <w:i/>
          <w:iCs/>
          <w:lang w:val="en-US"/>
        </w:rPr>
        <w:t xml:space="preserve">, Seism. Res. Lett., </w:t>
      </w:r>
      <w:hyperlink r:id="rId12" w:tgtFrame="_blank" w:history="1">
        <w:r w:rsidR="00D525D5" w:rsidRPr="00D525D5">
          <w:rPr>
            <w:rStyle w:val="Hyperlink"/>
            <w:bCs/>
            <w:i/>
            <w:iCs/>
          </w:rPr>
          <w:t>https://doi.org/10.1785/0220200410</w:t>
        </w:r>
      </w:hyperlink>
      <w:r w:rsidR="00D525D5" w:rsidRPr="00D525D5">
        <w:rPr>
          <w:bCs/>
          <w:i/>
          <w:iCs/>
        </w:rPr>
        <w:t xml:space="preserve"> </w:t>
      </w:r>
    </w:p>
    <w:p w14:paraId="09B70506" w14:textId="77777777" w:rsidR="00640098" w:rsidRPr="00D525D5" w:rsidRDefault="00640098" w:rsidP="00D525D5">
      <w:pPr>
        <w:numPr>
          <w:ilvl w:val="0"/>
          <w:numId w:val="37"/>
        </w:numPr>
        <w:spacing w:after="120"/>
        <w:rPr>
          <w:i/>
          <w:iCs/>
        </w:rPr>
      </w:pPr>
      <w:r>
        <w:rPr>
          <w:iCs/>
        </w:rPr>
        <w:t>B</w:t>
      </w:r>
      <w:r w:rsidRPr="00640098">
        <w:rPr>
          <w:iCs/>
        </w:rPr>
        <w:t>ogiatzis, P.</w:t>
      </w:r>
      <w:r>
        <w:rPr>
          <w:iCs/>
        </w:rPr>
        <w:t xml:space="preserve">, </w:t>
      </w:r>
      <w:r w:rsidRPr="00640098">
        <w:rPr>
          <w:iCs/>
        </w:rPr>
        <w:t>C. A. Rychert</w:t>
      </w:r>
      <w:r w:rsidRPr="00640098">
        <w:rPr>
          <w:b/>
          <w:bCs/>
          <w:iCs/>
        </w:rPr>
        <w:t>,</w:t>
      </w:r>
      <w:r>
        <w:rPr>
          <w:iCs/>
        </w:rPr>
        <w:t xml:space="preserve"> </w:t>
      </w:r>
      <w:r w:rsidRPr="00640098">
        <w:rPr>
          <w:iCs/>
        </w:rPr>
        <w:t>N. Harmon 2021</w:t>
      </w:r>
      <w:r w:rsidR="005E5AF2">
        <w:rPr>
          <w:iCs/>
        </w:rPr>
        <w:t xml:space="preserve">. </w:t>
      </w:r>
      <w:r w:rsidRPr="00640098">
        <w:rPr>
          <w:iCs/>
        </w:rPr>
        <w:t>Multiple Graph Realizations method: Improving the accuracy and the efficiency of the Shortest Path Method through random sampling</w:t>
      </w:r>
      <w:r w:rsidRPr="00640098">
        <w:rPr>
          <w:i/>
          <w:iCs/>
        </w:rPr>
        <w:t xml:space="preserve">, </w:t>
      </w:r>
      <w:proofErr w:type="spellStart"/>
      <w:r w:rsidRPr="00640098">
        <w:rPr>
          <w:i/>
          <w:iCs/>
        </w:rPr>
        <w:t>Geophys</w:t>
      </w:r>
      <w:proofErr w:type="spellEnd"/>
      <w:r w:rsidRPr="00640098">
        <w:rPr>
          <w:i/>
          <w:iCs/>
        </w:rPr>
        <w:t>. J. Int.,</w:t>
      </w:r>
      <w:r w:rsidR="00BB276A">
        <w:rPr>
          <w:i/>
          <w:iCs/>
        </w:rPr>
        <w:t xml:space="preserve"> </w:t>
      </w:r>
      <w:r w:rsidR="00D525D5" w:rsidRPr="00D525D5">
        <w:t>227</w:t>
      </w:r>
      <w:r w:rsidR="00D525D5">
        <w:rPr>
          <w:i/>
          <w:iCs/>
        </w:rPr>
        <w:t xml:space="preserve"> (1)</w:t>
      </w:r>
      <w:r w:rsidRPr="00640098">
        <w:rPr>
          <w:i/>
          <w:iCs/>
        </w:rPr>
        <w:t xml:space="preserve"> </w:t>
      </w:r>
      <w:hyperlink r:id="rId13" w:history="1">
        <w:r w:rsidR="00D525D5" w:rsidRPr="00D525D5">
          <w:rPr>
            <w:rStyle w:val="Hyperlink"/>
            <w:i/>
            <w:iCs/>
          </w:rPr>
          <w:t>https://doi.org/10.1093/gji/ggab247</w:t>
        </w:r>
      </w:hyperlink>
    </w:p>
    <w:p w14:paraId="4D485E97" w14:textId="77777777" w:rsidR="008340BA" w:rsidRPr="00872A84" w:rsidRDefault="008340BA" w:rsidP="00872A84">
      <w:pPr>
        <w:numPr>
          <w:ilvl w:val="0"/>
          <w:numId w:val="37"/>
        </w:numPr>
        <w:spacing w:after="120"/>
        <w:rPr>
          <w:bCs/>
          <w:i/>
          <w:iCs/>
        </w:rPr>
      </w:pPr>
      <w:proofErr w:type="spellStart"/>
      <w:r w:rsidRPr="002B3A39">
        <w:rPr>
          <w:bCs/>
          <w:iCs/>
          <w:lang w:val="en-US"/>
        </w:rPr>
        <w:t>Possee</w:t>
      </w:r>
      <w:proofErr w:type="spellEnd"/>
      <w:r w:rsidRPr="002B3A39">
        <w:rPr>
          <w:bCs/>
          <w:iCs/>
          <w:lang w:val="en-US"/>
        </w:rPr>
        <w:t xml:space="preserve">, D., </w:t>
      </w:r>
      <w:r w:rsidRPr="00C330DF">
        <w:rPr>
          <w:iCs/>
          <w:lang w:val="en-US"/>
        </w:rPr>
        <w:t>Rychert</w:t>
      </w:r>
      <w:r w:rsidRPr="002B3A39">
        <w:rPr>
          <w:bCs/>
          <w:iCs/>
          <w:lang w:val="en-US"/>
        </w:rPr>
        <w:t xml:space="preserve">, </w:t>
      </w:r>
      <w:r w:rsidRPr="00C330DF">
        <w:rPr>
          <w:iCs/>
          <w:lang w:val="en-US"/>
        </w:rPr>
        <w:t>C. A.</w:t>
      </w:r>
      <w:r>
        <w:rPr>
          <w:iCs/>
          <w:lang w:val="en-US"/>
        </w:rPr>
        <w:t>,</w:t>
      </w:r>
      <w:r w:rsidRPr="00C330DF">
        <w:rPr>
          <w:iCs/>
          <w:lang w:val="en-US"/>
        </w:rPr>
        <w:t xml:space="preserve"> </w:t>
      </w:r>
      <w:r w:rsidRPr="002B3A39">
        <w:rPr>
          <w:bCs/>
          <w:iCs/>
          <w:lang w:val="en-US"/>
        </w:rPr>
        <w:t>Harmon,</w:t>
      </w:r>
      <w:r w:rsidRPr="00E332CD">
        <w:rPr>
          <w:bCs/>
          <w:iCs/>
          <w:lang w:val="en-US"/>
        </w:rPr>
        <w:t xml:space="preserve"> </w:t>
      </w:r>
      <w:r w:rsidRPr="002B3A39">
        <w:rPr>
          <w:bCs/>
          <w:iCs/>
          <w:lang w:val="en-US"/>
        </w:rPr>
        <w:t>N. and Keir</w:t>
      </w:r>
      <w:r>
        <w:rPr>
          <w:bCs/>
          <w:iCs/>
          <w:lang w:val="en-US"/>
        </w:rPr>
        <w:t>,</w:t>
      </w:r>
      <w:r w:rsidRPr="00E332CD">
        <w:rPr>
          <w:bCs/>
          <w:iCs/>
          <w:lang w:val="en-US"/>
        </w:rPr>
        <w:t xml:space="preserve"> </w:t>
      </w:r>
      <w:r w:rsidRPr="002B3A39">
        <w:rPr>
          <w:bCs/>
          <w:iCs/>
          <w:lang w:val="en-US"/>
        </w:rPr>
        <w:t>D.</w:t>
      </w:r>
      <w:r>
        <w:rPr>
          <w:bCs/>
          <w:iCs/>
          <w:lang w:val="en-US"/>
        </w:rPr>
        <w:t>,</w:t>
      </w:r>
      <w:r w:rsidRPr="002B3A39">
        <w:rPr>
          <w:bCs/>
          <w:iCs/>
          <w:lang w:val="en-US"/>
        </w:rPr>
        <w:t xml:space="preserve"> 2021 Seismic Discontinuities across the North American Caribbean Plate Boundary from S-to P- Receiver Functions,</w:t>
      </w:r>
      <w:r>
        <w:rPr>
          <w:bCs/>
          <w:i/>
          <w:lang w:val="en-US"/>
        </w:rPr>
        <w:t xml:space="preserve"> Geochem., </w:t>
      </w:r>
      <w:proofErr w:type="spellStart"/>
      <w:r>
        <w:rPr>
          <w:bCs/>
          <w:i/>
          <w:lang w:val="en-US"/>
        </w:rPr>
        <w:t>Geophys</w:t>
      </w:r>
      <w:proofErr w:type="spellEnd"/>
      <w:r>
        <w:rPr>
          <w:bCs/>
          <w:i/>
          <w:lang w:val="en-US"/>
        </w:rPr>
        <w:t xml:space="preserve">., </w:t>
      </w:r>
      <w:proofErr w:type="spellStart"/>
      <w:r>
        <w:rPr>
          <w:bCs/>
          <w:i/>
          <w:lang w:val="en-US"/>
        </w:rPr>
        <w:t>Geosys</w:t>
      </w:r>
      <w:proofErr w:type="spellEnd"/>
      <w:r>
        <w:rPr>
          <w:bCs/>
          <w:i/>
          <w:lang w:val="en-US"/>
        </w:rPr>
        <w:t xml:space="preserve">, </w:t>
      </w:r>
      <w:r w:rsidR="00872A84" w:rsidRPr="00872A84">
        <w:rPr>
          <w:bCs/>
          <w:i/>
          <w:iCs/>
        </w:rPr>
        <w:t xml:space="preserve">22, e2021GC009723. </w:t>
      </w:r>
      <w:hyperlink r:id="rId14" w:history="1">
        <w:r w:rsidR="00872A84" w:rsidRPr="00872A84">
          <w:rPr>
            <w:rStyle w:val="Hyperlink"/>
            <w:bCs/>
            <w:i/>
            <w:iCs/>
          </w:rPr>
          <w:t>https://doi.org/10.1029/2021GC009723</w:t>
        </w:r>
      </w:hyperlink>
    </w:p>
    <w:p w14:paraId="6C61B586" w14:textId="77777777" w:rsidR="00330D73" w:rsidRPr="00981130" w:rsidRDefault="00330D73" w:rsidP="00981130">
      <w:pPr>
        <w:numPr>
          <w:ilvl w:val="0"/>
          <w:numId w:val="37"/>
        </w:numPr>
        <w:spacing w:after="120"/>
        <w:rPr>
          <w:bCs/>
          <w:i/>
          <w:iCs/>
        </w:rPr>
      </w:pPr>
      <w:r w:rsidRPr="0035417F">
        <w:rPr>
          <w:bCs/>
          <w:iCs/>
        </w:rPr>
        <w:t xml:space="preserve">B. </w:t>
      </w:r>
      <w:proofErr w:type="spellStart"/>
      <w:r w:rsidRPr="0035417F">
        <w:rPr>
          <w:bCs/>
          <w:iCs/>
        </w:rPr>
        <w:t>Braszus</w:t>
      </w:r>
      <w:proofErr w:type="spellEnd"/>
      <w:r w:rsidRPr="0035417F">
        <w:rPr>
          <w:bCs/>
          <w:iCs/>
        </w:rPr>
        <w:t xml:space="preserve">, Allen, </w:t>
      </w:r>
      <w:proofErr w:type="gramStart"/>
      <w:r w:rsidRPr="0035417F">
        <w:rPr>
          <w:bCs/>
          <w:iCs/>
        </w:rPr>
        <w:t xml:space="preserve">R. </w:t>
      </w:r>
      <w:r>
        <w:rPr>
          <w:bCs/>
          <w:iCs/>
        </w:rPr>
        <w:t>,</w:t>
      </w:r>
      <w:proofErr w:type="gramEnd"/>
      <w:r w:rsidRPr="0035417F">
        <w:rPr>
          <w:bCs/>
          <w:iCs/>
        </w:rPr>
        <w:t xml:space="preserve"> Goes, S. </w:t>
      </w:r>
      <w:r>
        <w:rPr>
          <w:bCs/>
          <w:iCs/>
        </w:rPr>
        <w:t xml:space="preserve">, </w:t>
      </w:r>
      <w:proofErr w:type="spellStart"/>
      <w:r w:rsidRPr="0035417F">
        <w:rPr>
          <w:bCs/>
          <w:iCs/>
        </w:rPr>
        <w:t>Rietbrock</w:t>
      </w:r>
      <w:proofErr w:type="spellEnd"/>
      <w:r w:rsidRPr="0035417F">
        <w:rPr>
          <w:bCs/>
          <w:iCs/>
        </w:rPr>
        <w:t>,</w:t>
      </w:r>
      <w:r w:rsidRPr="00EA4828">
        <w:rPr>
          <w:bCs/>
          <w:iCs/>
        </w:rPr>
        <w:t xml:space="preserve"> </w:t>
      </w:r>
      <w:r w:rsidRPr="0035417F">
        <w:rPr>
          <w:bCs/>
          <w:iCs/>
        </w:rPr>
        <w:t xml:space="preserve">A. </w:t>
      </w:r>
      <w:r>
        <w:rPr>
          <w:bCs/>
          <w:iCs/>
        </w:rPr>
        <w:t>,</w:t>
      </w:r>
      <w:r w:rsidRPr="0035417F">
        <w:rPr>
          <w:bCs/>
          <w:iCs/>
        </w:rPr>
        <w:t xml:space="preserve"> Collier,</w:t>
      </w:r>
      <w:r w:rsidRPr="00EA4828">
        <w:rPr>
          <w:bCs/>
          <w:iCs/>
        </w:rPr>
        <w:t xml:space="preserve"> </w:t>
      </w:r>
      <w:r w:rsidRPr="0035417F">
        <w:rPr>
          <w:bCs/>
          <w:iCs/>
        </w:rPr>
        <w:t xml:space="preserve">J. </w:t>
      </w:r>
      <w:r>
        <w:rPr>
          <w:bCs/>
          <w:iCs/>
        </w:rPr>
        <w:t>,</w:t>
      </w:r>
      <w:r w:rsidRPr="0035417F">
        <w:rPr>
          <w:bCs/>
          <w:iCs/>
        </w:rPr>
        <w:t xml:space="preserve"> Harmon, N.</w:t>
      </w:r>
      <w:r>
        <w:rPr>
          <w:bCs/>
          <w:iCs/>
        </w:rPr>
        <w:t xml:space="preserve">, </w:t>
      </w:r>
      <w:proofErr w:type="spellStart"/>
      <w:r w:rsidRPr="0035417F">
        <w:rPr>
          <w:bCs/>
          <w:iCs/>
        </w:rPr>
        <w:t>Henstock</w:t>
      </w:r>
      <w:proofErr w:type="spellEnd"/>
      <w:r w:rsidRPr="0035417F">
        <w:rPr>
          <w:bCs/>
          <w:iCs/>
        </w:rPr>
        <w:t>, T.</w:t>
      </w:r>
      <w:r>
        <w:rPr>
          <w:bCs/>
          <w:iCs/>
        </w:rPr>
        <w:t xml:space="preserve">, </w:t>
      </w:r>
      <w:r w:rsidRPr="0035417F">
        <w:rPr>
          <w:bCs/>
          <w:iCs/>
        </w:rPr>
        <w:t>Hicks,</w:t>
      </w:r>
      <w:r w:rsidRPr="00EA4828">
        <w:rPr>
          <w:bCs/>
          <w:iCs/>
        </w:rPr>
        <w:t xml:space="preserve"> </w:t>
      </w:r>
      <w:r w:rsidRPr="0035417F">
        <w:rPr>
          <w:bCs/>
          <w:iCs/>
        </w:rPr>
        <w:t xml:space="preserve">S. </w:t>
      </w:r>
      <w:r>
        <w:rPr>
          <w:bCs/>
          <w:iCs/>
        </w:rPr>
        <w:t>,</w:t>
      </w:r>
      <w:r w:rsidRPr="0035417F">
        <w:rPr>
          <w:bCs/>
          <w:iCs/>
        </w:rPr>
        <w:t xml:space="preserve"> </w:t>
      </w:r>
      <w:r w:rsidRPr="00C330DF">
        <w:rPr>
          <w:iCs/>
        </w:rPr>
        <w:t>Rychert</w:t>
      </w:r>
      <w:r w:rsidRPr="0035417F">
        <w:rPr>
          <w:b/>
          <w:bCs/>
          <w:iCs/>
        </w:rPr>
        <w:t>,</w:t>
      </w:r>
      <w:r>
        <w:rPr>
          <w:b/>
          <w:bCs/>
          <w:iCs/>
        </w:rPr>
        <w:t>,</w:t>
      </w:r>
      <w:r w:rsidRPr="00EA4828">
        <w:rPr>
          <w:iCs/>
        </w:rPr>
        <w:t xml:space="preserve"> </w:t>
      </w:r>
      <w:r w:rsidRPr="00C330DF">
        <w:rPr>
          <w:iCs/>
        </w:rPr>
        <w:t xml:space="preserve">C. A. </w:t>
      </w:r>
      <w:r w:rsidRPr="0035417F">
        <w:rPr>
          <w:bCs/>
          <w:iCs/>
        </w:rPr>
        <w:t xml:space="preserve"> Maunder, </w:t>
      </w:r>
      <w:proofErr w:type="gramStart"/>
      <w:r w:rsidRPr="0035417F">
        <w:rPr>
          <w:bCs/>
          <w:iCs/>
        </w:rPr>
        <w:t xml:space="preserve">B. </w:t>
      </w:r>
      <w:r>
        <w:rPr>
          <w:bCs/>
          <w:iCs/>
        </w:rPr>
        <w:t>,</w:t>
      </w:r>
      <w:proofErr w:type="gramEnd"/>
      <w:r>
        <w:rPr>
          <w:bCs/>
          <w:iCs/>
        </w:rPr>
        <w:t xml:space="preserve"> </w:t>
      </w:r>
      <w:r w:rsidRPr="0035417F">
        <w:rPr>
          <w:bCs/>
          <w:iCs/>
        </w:rPr>
        <w:t xml:space="preserve">van </w:t>
      </w:r>
      <w:proofErr w:type="spellStart"/>
      <w:r w:rsidRPr="0035417F">
        <w:rPr>
          <w:bCs/>
          <w:iCs/>
        </w:rPr>
        <w:t>Hunen</w:t>
      </w:r>
      <w:proofErr w:type="spellEnd"/>
      <w:r>
        <w:rPr>
          <w:bCs/>
          <w:iCs/>
        </w:rPr>
        <w:t>,.</w:t>
      </w:r>
      <w:r w:rsidRPr="00BB4B6D">
        <w:rPr>
          <w:bCs/>
          <w:iCs/>
        </w:rPr>
        <w:t xml:space="preserve"> </w:t>
      </w:r>
      <w:r w:rsidRPr="0035417F">
        <w:rPr>
          <w:bCs/>
          <w:iCs/>
        </w:rPr>
        <w:t xml:space="preserve">J., </w:t>
      </w:r>
      <w:proofErr w:type="spellStart"/>
      <w:r w:rsidRPr="0035417F">
        <w:rPr>
          <w:bCs/>
          <w:iCs/>
        </w:rPr>
        <w:t>Bie</w:t>
      </w:r>
      <w:proofErr w:type="spellEnd"/>
      <w:r w:rsidRPr="0035417F">
        <w:rPr>
          <w:bCs/>
          <w:iCs/>
        </w:rPr>
        <w:t>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>L.</w:t>
      </w:r>
      <w:r>
        <w:rPr>
          <w:bCs/>
          <w:iCs/>
        </w:rPr>
        <w:t xml:space="preserve">, </w:t>
      </w:r>
      <w:r w:rsidRPr="0035417F">
        <w:rPr>
          <w:bCs/>
          <w:iCs/>
        </w:rPr>
        <w:t xml:space="preserve"> Blundy,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>J.</w:t>
      </w:r>
      <w:r>
        <w:rPr>
          <w:bCs/>
          <w:iCs/>
        </w:rPr>
        <w:t xml:space="preserve">, </w:t>
      </w:r>
      <w:r w:rsidRPr="0035417F">
        <w:rPr>
          <w:bCs/>
          <w:iCs/>
        </w:rPr>
        <w:t>  Cooper</w:t>
      </w:r>
      <w:r>
        <w:rPr>
          <w:bCs/>
          <w:iCs/>
        </w:rPr>
        <w:t>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>G., Davy,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>R.</w:t>
      </w:r>
      <w:r>
        <w:rPr>
          <w:bCs/>
          <w:iCs/>
        </w:rPr>
        <w:t xml:space="preserve">, </w:t>
      </w:r>
      <w:r w:rsidRPr="0035417F">
        <w:rPr>
          <w:bCs/>
          <w:iCs/>
        </w:rPr>
        <w:t xml:space="preserve"> Kendall, J. M. </w:t>
      </w:r>
      <w:r>
        <w:rPr>
          <w:bCs/>
          <w:iCs/>
        </w:rPr>
        <w:t xml:space="preserve">, </w:t>
      </w:r>
      <w:r w:rsidRPr="0035417F">
        <w:rPr>
          <w:bCs/>
          <w:iCs/>
        </w:rPr>
        <w:t>Macpherson,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>C.</w:t>
      </w:r>
      <w:r>
        <w:rPr>
          <w:bCs/>
          <w:iCs/>
        </w:rPr>
        <w:t xml:space="preserve">, </w:t>
      </w:r>
      <w:r w:rsidRPr="0035417F">
        <w:rPr>
          <w:bCs/>
          <w:iCs/>
        </w:rPr>
        <w:t>  Wilkinson,</w:t>
      </w:r>
      <w:r w:rsidRPr="008F1AB9">
        <w:rPr>
          <w:bCs/>
          <w:iCs/>
        </w:rPr>
        <w:t xml:space="preserve"> </w:t>
      </w:r>
      <w:r w:rsidRPr="0035417F">
        <w:rPr>
          <w:bCs/>
          <w:iCs/>
        </w:rPr>
        <w:t xml:space="preserve">J. </w:t>
      </w:r>
      <w:r>
        <w:rPr>
          <w:bCs/>
          <w:iCs/>
        </w:rPr>
        <w:t xml:space="preserve">, </w:t>
      </w:r>
      <w:r w:rsidRPr="0035417F">
        <w:rPr>
          <w:bCs/>
          <w:iCs/>
        </w:rPr>
        <w:t xml:space="preserve"> Wilson</w:t>
      </w:r>
      <w:r>
        <w:rPr>
          <w:bCs/>
          <w:iCs/>
        </w:rPr>
        <w:t>, M</w:t>
      </w:r>
      <w:r w:rsidRPr="0035417F">
        <w:rPr>
          <w:bCs/>
          <w:iCs/>
        </w:rPr>
        <w:t xml:space="preserve"> 2021 Subduction history of the Caribbean from upper mantle seismic imaging and </w:t>
      </w:r>
      <w:r w:rsidRPr="0035417F">
        <w:rPr>
          <w:bCs/>
          <w:iCs/>
        </w:rPr>
        <w:lastRenderedPageBreak/>
        <w:t xml:space="preserve">plate reconstruction, </w:t>
      </w:r>
      <w:r w:rsidRPr="0035417F">
        <w:rPr>
          <w:bCs/>
          <w:i/>
          <w:iCs/>
        </w:rPr>
        <w:t xml:space="preserve">Nature Comm., </w:t>
      </w:r>
      <w:r w:rsidR="00981130" w:rsidRPr="00981130">
        <w:rPr>
          <w:b/>
          <w:bCs/>
          <w:i/>
          <w:iCs/>
        </w:rPr>
        <w:t xml:space="preserve">12, </w:t>
      </w:r>
      <w:r w:rsidR="00981130" w:rsidRPr="00981130">
        <w:rPr>
          <w:bCs/>
          <w:i/>
          <w:iCs/>
        </w:rPr>
        <w:t xml:space="preserve">4211 </w:t>
      </w:r>
      <w:hyperlink r:id="rId15" w:history="1">
        <w:r w:rsidR="00981130" w:rsidRPr="00981130">
          <w:rPr>
            <w:rStyle w:val="Hyperlink"/>
            <w:bCs/>
            <w:i/>
            <w:iCs/>
          </w:rPr>
          <w:t>https://doi.org/10.1038/s41467-021-24413-0</w:t>
        </w:r>
      </w:hyperlink>
    </w:p>
    <w:p w14:paraId="7B7DBA61" w14:textId="77777777" w:rsidR="00640098" w:rsidRPr="00640098" w:rsidRDefault="00872A84" w:rsidP="00640098">
      <w:pPr>
        <w:numPr>
          <w:ilvl w:val="0"/>
          <w:numId w:val="37"/>
        </w:numPr>
        <w:spacing w:after="120"/>
        <w:rPr>
          <w:bCs/>
          <w:i/>
          <w:iCs/>
        </w:rPr>
      </w:pPr>
      <w:r w:rsidRPr="00242784">
        <w:rPr>
          <w:bCs/>
          <w:iCs/>
          <w:lang w:val="en-US"/>
        </w:rPr>
        <w:t>Schlaphorst, D., Harmon</w:t>
      </w:r>
      <w:r>
        <w:rPr>
          <w:bCs/>
          <w:iCs/>
          <w:lang w:val="en-US"/>
        </w:rPr>
        <w:t>, N.</w:t>
      </w:r>
      <w:r w:rsidRPr="00242784">
        <w:rPr>
          <w:bCs/>
          <w:iCs/>
          <w:lang w:val="en-US"/>
        </w:rPr>
        <w:t>, Kendall, J. M.</w:t>
      </w:r>
      <w:r>
        <w:rPr>
          <w:bCs/>
          <w:iCs/>
          <w:lang w:val="en-US"/>
        </w:rPr>
        <w:t xml:space="preserve">, </w:t>
      </w:r>
      <w:r w:rsidRPr="00C330DF">
        <w:rPr>
          <w:iCs/>
          <w:lang w:val="en-US"/>
        </w:rPr>
        <w:t>Rychert</w:t>
      </w:r>
      <w:r>
        <w:rPr>
          <w:iCs/>
          <w:lang w:val="en-US"/>
        </w:rPr>
        <w:t>,</w:t>
      </w:r>
      <w:r w:rsidRPr="00C330DF">
        <w:rPr>
          <w:iCs/>
          <w:lang w:val="en-US"/>
        </w:rPr>
        <w:t xml:space="preserve"> C. A. </w:t>
      </w:r>
      <w:r w:rsidRPr="00242784">
        <w:rPr>
          <w:bCs/>
          <w:iCs/>
          <w:lang w:val="en-US"/>
        </w:rPr>
        <w:t xml:space="preserve"> et al., 2021 Variation in crustal and upper mantle structure in the Greater and Lesser Antilles from ambient noise tomography, </w:t>
      </w:r>
      <w:r>
        <w:rPr>
          <w:bCs/>
          <w:i/>
          <w:lang w:val="en-US"/>
        </w:rPr>
        <w:t xml:space="preserve">Geochem., </w:t>
      </w:r>
      <w:proofErr w:type="spellStart"/>
      <w:r>
        <w:rPr>
          <w:bCs/>
          <w:i/>
          <w:lang w:val="en-US"/>
        </w:rPr>
        <w:t>Geophys</w:t>
      </w:r>
      <w:proofErr w:type="spellEnd"/>
      <w:r>
        <w:rPr>
          <w:bCs/>
          <w:i/>
          <w:lang w:val="en-US"/>
        </w:rPr>
        <w:t xml:space="preserve">., </w:t>
      </w:r>
      <w:proofErr w:type="spellStart"/>
      <w:r>
        <w:rPr>
          <w:bCs/>
          <w:i/>
          <w:lang w:val="en-US"/>
        </w:rPr>
        <w:t>Geosys</w:t>
      </w:r>
      <w:proofErr w:type="spellEnd"/>
      <w:r>
        <w:rPr>
          <w:bCs/>
          <w:i/>
          <w:lang w:val="en-US"/>
        </w:rPr>
        <w:t>.,</w:t>
      </w:r>
      <w:r w:rsidRPr="00E923D3">
        <w:rPr>
          <w:bCs/>
          <w:iCs/>
          <w:lang w:val="en-US"/>
        </w:rPr>
        <w:t xml:space="preserve"> </w:t>
      </w:r>
      <w:r w:rsidR="00640098" w:rsidRPr="00640098">
        <w:rPr>
          <w:bCs/>
          <w:i/>
          <w:iCs/>
        </w:rPr>
        <w:t>doi:10.1029/2021GC009800</w:t>
      </w:r>
      <w:r w:rsidRPr="00640098">
        <w:rPr>
          <w:bCs/>
          <w:i/>
          <w:iCs/>
          <w:lang w:val="en-US"/>
        </w:rPr>
        <w:t>.</w:t>
      </w:r>
    </w:p>
    <w:p w14:paraId="2164203D" w14:textId="77777777" w:rsidR="008446C4" w:rsidRPr="00640098" w:rsidRDefault="00330D73" w:rsidP="00640098">
      <w:pPr>
        <w:numPr>
          <w:ilvl w:val="0"/>
          <w:numId w:val="37"/>
        </w:numPr>
        <w:spacing w:after="120"/>
        <w:rPr>
          <w:bCs/>
          <w:iCs/>
          <w:lang w:val="en-US"/>
        </w:rPr>
      </w:pPr>
      <w:r w:rsidRPr="00640098">
        <w:rPr>
          <w:bCs/>
          <w:iCs/>
          <w:lang w:val="en-US"/>
        </w:rPr>
        <w:t xml:space="preserve">Harmon, N., Rychert, C. </w:t>
      </w:r>
      <w:proofErr w:type="gramStart"/>
      <w:r w:rsidRPr="00640098">
        <w:rPr>
          <w:bCs/>
          <w:iCs/>
          <w:lang w:val="en-US"/>
        </w:rPr>
        <w:t>A. ,</w:t>
      </w:r>
      <w:proofErr w:type="gramEnd"/>
      <w:r w:rsidRPr="00640098">
        <w:rPr>
          <w:bCs/>
          <w:iCs/>
          <w:lang w:val="en-US"/>
        </w:rPr>
        <w:t xml:space="preserve"> Maunder, B., Goes, S. et al., 2021. Widespread hydration of the back arc and the link to variable hydration of the incoming plate in the Lesser Antilles from Rayleigh Wave imaging, </w:t>
      </w:r>
      <w:r w:rsidRPr="00640098">
        <w:rPr>
          <w:bCs/>
          <w:i/>
          <w:lang w:val="en-US"/>
        </w:rPr>
        <w:t xml:space="preserve">Geochem., </w:t>
      </w:r>
      <w:proofErr w:type="spellStart"/>
      <w:r w:rsidRPr="00640098">
        <w:rPr>
          <w:bCs/>
          <w:i/>
          <w:lang w:val="en-US"/>
        </w:rPr>
        <w:t>Geophys</w:t>
      </w:r>
      <w:proofErr w:type="spellEnd"/>
      <w:r w:rsidRPr="00640098">
        <w:rPr>
          <w:bCs/>
          <w:i/>
          <w:lang w:val="en-US"/>
        </w:rPr>
        <w:t xml:space="preserve">., </w:t>
      </w:r>
      <w:proofErr w:type="spellStart"/>
      <w:r w:rsidRPr="00640098">
        <w:rPr>
          <w:bCs/>
          <w:i/>
          <w:lang w:val="en-US"/>
        </w:rPr>
        <w:t>Geosys</w:t>
      </w:r>
      <w:proofErr w:type="spellEnd"/>
      <w:r w:rsidRPr="00640098">
        <w:rPr>
          <w:bCs/>
          <w:i/>
          <w:lang w:val="en-US"/>
        </w:rPr>
        <w:t>.</w:t>
      </w:r>
      <w:r w:rsidRPr="00640098">
        <w:rPr>
          <w:bCs/>
          <w:iCs/>
          <w:lang w:val="en-US"/>
        </w:rPr>
        <w:t xml:space="preserve"> </w:t>
      </w:r>
      <w:r w:rsidR="00F7253F">
        <w:rPr>
          <w:rStyle w:val="vol"/>
        </w:rPr>
        <w:t>22</w:t>
      </w:r>
      <w:r w:rsidR="00F7253F">
        <w:t xml:space="preserve">, e2021GC009707. </w:t>
      </w:r>
      <w:hyperlink r:id="rId16" w:history="1">
        <w:r w:rsidR="00F7253F">
          <w:rPr>
            <w:rStyle w:val="Hyperlink"/>
          </w:rPr>
          <w:t>https://doi.org/10.1029/2021GC009707</w:t>
        </w:r>
      </w:hyperlink>
    </w:p>
    <w:p w14:paraId="19358786" w14:textId="77777777" w:rsidR="00330D73" w:rsidRPr="00330D73" w:rsidRDefault="00330D73" w:rsidP="00330D73">
      <w:pPr>
        <w:numPr>
          <w:ilvl w:val="0"/>
          <w:numId w:val="37"/>
        </w:numPr>
        <w:spacing w:after="120"/>
        <w:rPr>
          <w:i/>
          <w:iCs/>
        </w:rPr>
      </w:pPr>
      <w:r w:rsidRPr="00D9567A">
        <w:rPr>
          <w:bCs/>
          <w:iCs/>
          <w:lang w:val="en-US"/>
        </w:rPr>
        <w:t>Rychert, C. A</w:t>
      </w:r>
      <w:r w:rsidRPr="00D9567A">
        <w:rPr>
          <w:b/>
          <w:bCs/>
          <w:iCs/>
          <w:lang w:val="en-US"/>
        </w:rPr>
        <w:t>.</w:t>
      </w:r>
      <w:r w:rsidRPr="00D9567A">
        <w:rPr>
          <w:iCs/>
          <w:lang w:val="en-US"/>
        </w:rPr>
        <w:t>,</w:t>
      </w:r>
      <w:r>
        <w:rPr>
          <w:iCs/>
          <w:lang w:val="en-US"/>
        </w:rPr>
        <w:t xml:space="preserve"> </w:t>
      </w:r>
      <w:r w:rsidRPr="00D9567A">
        <w:rPr>
          <w:iCs/>
          <w:lang w:val="en-US"/>
        </w:rPr>
        <w:t>Harmon</w:t>
      </w:r>
      <w:r>
        <w:rPr>
          <w:iCs/>
          <w:lang w:val="en-US"/>
        </w:rPr>
        <w:t>, N.</w:t>
      </w:r>
      <w:r w:rsidRPr="00D9567A">
        <w:rPr>
          <w:iCs/>
          <w:lang w:val="en-US"/>
        </w:rPr>
        <w:t>, Kendall</w:t>
      </w:r>
      <w:r>
        <w:rPr>
          <w:iCs/>
          <w:lang w:val="en-US"/>
        </w:rPr>
        <w:t xml:space="preserve">, </w:t>
      </w:r>
      <w:r w:rsidRPr="00D9567A">
        <w:rPr>
          <w:iCs/>
          <w:lang w:val="en-US"/>
        </w:rPr>
        <w:t>J. M., Constable</w:t>
      </w:r>
      <w:r>
        <w:rPr>
          <w:iCs/>
          <w:lang w:val="en-US"/>
        </w:rPr>
        <w:t xml:space="preserve">, </w:t>
      </w:r>
      <w:r w:rsidRPr="00D9567A">
        <w:rPr>
          <w:iCs/>
          <w:lang w:val="en-US"/>
        </w:rPr>
        <w:t xml:space="preserve">S., </w:t>
      </w:r>
      <w:proofErr w:type="spellStart"/>
      <w:r w:rsidRPr="00D9567A">
        <w:rPr>
          <w:iCs/>
          <w:lang w:val="en-US"/>
        </w:rPr>
        <w:t>Tharimena</w:t>
      </w:r>
      <w:proofErr w:type="spellEnd"/>
      <w:r>
        <w:rPr>
          <w:iCs/>
          <w:lang w:val="en-US"/>
        </w:rPr>
        <w:t xml:space="preserve">, </w:t>
      </w:r>
      <w:r w:rsidRPr="00D9567A">
        <w:rPr>
          <w:iCs/>
          <w:lang w:val="en-US"/>
        </w:rPr>
        <w:t>S., Wang</w:t>
      </w:r>
      <w:r>
        <w:rPr>
          <w:iCs/>
          <w:lang w:val="en-US"/>
        </w:rPr>
        <w:t xml:space="preserve">, </w:t>
      </w:r>
      <w:r w:rsidRPr="00D9567A">
        <w:rPr>
          <w:iCs/>
          <w:lang w:val="en-US"/>
        </w:rPr>
        <w:t>S., Bogiatzis</w:t>
      </w:r>
      <w:r>
        <w:rPr>
          <w:iCs/>
          <w:lang w:val="en-US"/>
        </w:rPr>
        <w:t>,</w:t>
      </w:r>
      <w:r w:rsidRPr="00D9567A">
        <w:rPr>
          <w:iCs/>
          <w:lang w:val="en-US"/>
        </w:rPr>
        <w:t xml:space="preserve"> P., Schlaphorst</w:t>
      </w:r>
      <w:r>
        <w:rPr>
          <w:iCs/>
          <w:lang w:val="en-US"/>
        </w:rPr>
        <w:t xml:space="preserve">, </w:t>
      </w:r>
      <w:r w:rsidRPr="00D9567A">
        <w:rPr>
          <w:iCs/>
          <w:lang w:val="en-US"/>
        </w:rPr>
        <w:t xml:space="preserve">D., </w:t>
      </w:r>
      <w:proofErr w:type="spellStart"/>
      <w:r w:rsidRPr="00D9567A">
        <w:rPr>
          <w:iCs/>
          <w:lang w:val="en-US"/>
        </w:rPr>
        <w:t>Agius</w:t>
      </w:r>
      <w:proofErr w:type="spellEnd"/>
      <w:r>
        <w:rPr>
          <w:iCs/>
          <w:lang w:val="en-US"/>
        </w:rPr>
        <w:t>,</w:t>
      </w:r>
      <w:r w:rsidRPr="00D9567A">
        <w:rPr>
          <w:iCs/>
          <w:lang w:val="en-US"/>
        </w:rPr>
        <w:t xml:space="preserve"> M.</w:t>
      </w:r>
      <w:r>
        <w:rPr>
          <w:iCs/>
          <w:lang w:val="en-US"/>
        </w:rPr>
        <w:t>,</w:t>
      </w:r>
      <w:r w:rsidRPr="00D9567A">
        <w:rPr>
          <w:iCs/>
          <w:lang w:val="en-US"/>
        </w:rPr>
        <w:t xml:space="preserve"> 20</w:t>
      </w:r>
      <w:r>
        <w:rPr>
          <w:iCs/>
          <w:lang w:val="en-US"/>
        </w:rPr>
        <w:t>21.</w:t>
      </w:r>
      <w:r w:rsidRPr="00D9567A">
        <w:rPr>
          <w:iCs/>
          <w:lang w:val="en-US"/>
        </w:rPr>
        <w:t xml:space="preserve"> </w:t>
      </w:r>
      <w:r w:rsidRPr="00330D73">
        <w:rPr>
          <w:iCs/>
        </w:rPr>
        <w:t xml:space="preserve">A dynamic lithosphere-asthenosphere boundary near the equatorial Mid-Atlantic </w:t>
      </w:r>
      <w:proofErr w:type="gramStart"/>
      <w:r w:rsidRPr="00330D73">
        <w:rPr>
          <w:iCs/>
        </w:rPr>
        <w:t>Ridge</w:t>
      </w:r>
      <w:r w:rsidRPr="00D9567A">
        <w:rPr>
          <w:iCs/>
          <w:lang w:val="en-US"/>
        </w:rPr>
        <w:t>, </w:t>
      </w:r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>Earth</w:t>
      </w:r>
      <w:proofErr w:type="gramEnd"/>
      <w:r>
        <w:rPr>
          <w:i/>
          <w:iCs/>
          <w:lang w:val="en-US"/>
        </w:rPr>
        <w:t xml:space="preserve"> and Planetary Science Letters </w:t>
      </w:r>
      <w:r w:rsidRPr="00330D73">
        <w:rPr>
          <w:i/>
          <w:iCs/>
        </w:rPr>
        <w:t xml:space="preserve">566, 116949. </w:t>
      </w:r>
      <w:hyperlink r:id="rId17" w:history="1">
        <w:proofErr w:type="gramStart"/>
        <w:r w:rsidRPr="00330D73">
          <w:rPr>
            <w:rStyle w:val="Hyperlink"/>
            <w:i/>
            <w:iCs/>
          </w:rPr>
          <w:t>doi:https://doi.org/10.1016/j.epsl.2021.116949</w:t>
        </w:r>
        <w:proofErr w:type="gramEnd"/>
      </w:hyperlink>
    </w:p>
    <w:p w14:paraId="359CDE78" w14:textId="77777777" w:rsidR="00D90D19" w:rsidRPr="00D90D19" w:rsidRDefault="00D90D19" w:rsidP="00D90D19">
      <w:pPr>
        <w:numPr>
          <w:ilvl w:val="0"/>
          <w:numId w:val="37"/>
        </w:numPr>
        <w:spacing w:after="120"/>
        <w:rPr>
          <w:iCs/>
          <w:lang w:eastAsia="en-US"/>
        </w:rPr>
      </w:pPr>
      <w:r>
        <w:t>Saikia, U., Harmon, N., Rychert, C. A., Kendall, J. M.</w:t>
      </w:r>
      <w:r w:rsidR="00455B2B">
        <w:t>,</w:t>
      </w:r>
      <w:r>
        <w:t xml:space="preserve"> 2021, U</w:t>
      </w:r>
      <w:r w:rsidRPr="00D90D19">
        <w:t>pper mantle anisotropic shear velocity structure at the equatorial Mid-Atlantic Ridge constrained by Rayleigh wave group velocity analysis from the PI-LAB experiment</w:t>
      </w:r>
      <w:r w:rsidRPr="00D90D19">
        <w:rPr>
          <w:i/>
        </w:rPr>
        <w:t xml:space="preserve"> </w:t>
      </w:r>
      <w:r>
        <w:rPr>
          <w:i/>
        </w:rPr>
        <w:t xml:space="preserve">Geochem,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Geosys</w:t>
      </w:r>
      <w:proofErr w:type="spellEnd"/>
      <w:r w:rsidRPr="008F1B17">
        <w:rPr>
          <w:iCs/>
        </w:rPr>
        <w:t>.</w:t>
      </w:r>
      <w:r>
        <w:rPr>
          <w:iCs/>
        </w:rPr>
        <w:t xml:space="preserve"> </w:t>
      </w:r>
      <w:hyperlink r:id="rId18" w:history="1">
        <w:r w:rsidRPr="00D90D19">
          <w:rPr>
            <w:rStyle w:val="Hyperlink"/>
            <w:iCs/>
            <w:lang w:eastAsia="en-US"/>
          </w:rPr>
          <w:t>https://doi.org/10.1029/2020GC009495</w:t>
        </w:r>
      </w:hyperlink>
    </w:p>
    <w:p w14:paraId="5E0F83AC" w14:textId="77777777" w:rsidR="008F1B17" w:rsidRPr="00D432E9" w:rsidRDefault="008446C4" w:rsidP="00D432E9">
      <w:pPr>
        <w:numPr>
          <w:ilvl w:val="0"/>
          <w:numId w:val="37"/>
        </w:numPr>
        <w:spacing w:after="120"/>
        <w:rPr>
          <w:i/>
          <w:iCs/>
        </w:rPr>
      </w:pPr>
      <w:proofErr w:type="spellStart"/>
      <w:r w:rsidRPr="00DF71DB">
        <w:rPr>
          <w:iCs/>
        </w:rPr>
        <w:t>Agius</w:t>
      </w:r>
      <w:proofErr w:type="spellEnd"/>
      <w:r w:rsidRPr="00DF71DB">
        <w:rPr>
          <w:iCs/>
        </w:rPr>
        <w:t>, M.</w:t>
      </w:r>
      <w:proofErr w:type="gramStart"/>
      <w:r w:rsidRPr="00DF71DB">
        <w:rPr>
          <w:iCs/>
        </w:rPr>
        <w:t>, </w:t>
      </w:r>
      <w:r w:rsidRPr="00DF71DB">
        <w:rPr>
          <w:bCs/>
          <w:iCs/>
        </w:rPr>
        <w:t xml:space="preserve"> Rychert</w:t>
      </w:r>
      <w:proofErr w:type="gramEnd"/>
      <w:r w:rsidRPr="00DF71DB">
        <w:rPr>
          <w:bCs/>
          <w:iCs/>
        </w:rPr>
        <w:t>, C. A.</w:t>
      </w:r>
      <w:r w:rsidRPr="00DF71DB">
        <w:rPr>
          <w:iCs/>
        </w:rPr>
        <w:t xml:space="preserve">, Harmon, N., </w:t>
      </w:r>
      <w:proofErr w:type="spellStart"/>
      <w:r w:rsidRPr="00DF71DB">
        <w:rPr>
          <w:iCs/>
        </w:rPr>
        <w:t>Tharimena</w:t>
      </w:r>
      <w:proofErr w:type="spellEnd"/>
      <w:r w:rsidRPr="00DF71DB">
        <w:rPr>
          <w:iCs/>
        </w:rPr>
        <w:t>, S. , Kendall, J. M.,  20</w:t>
      </w:r>
      <w:r>
        <w:rPr>
          <w:iCs/>
        </w:rPr>
        <w:t>2</w:t>
      </w:r>
      <w:r w:rsidR="00E923D3">
        <w:rPr>
          <w:iCs/>
        </w:rPr>
        <w:t>1</w:t>
      </w:r>
      <w:r w:rsidRPr="00DF71DB">
        <w:rPr>
          <w:iCs/>
        </w:rPr>
        <w:t>. Transition zone Thinning beneath the Mid-Atlantic Ridge suggests whole mantle convection,</w:t>
      </w:r>
      <w:r>
        <w:rPr>
          <w:iCs/>
        </w:rPr>
        <w:t xml:space="preserve"> </w:t>
      </w:r>
      <w:r>
        <w:rPr>
          <w:i/>
          <w:iCs/>
        </w:rPr>
        <w:t>Nature</w:t>
      </w:r>
      <w:r w:rsidR="00D432E9">
        <w:rPr>
          <w:i/>
          <w:iCs/>
        </w:rPr>
        <w:t xml:space="preserve">, </w:t>
      </w:r>
      <w:r w:rsidR="00D432E9">
        <w:t xml:space="preserve">589, p562-566, </w:t>
      </w:r>
      <w:hyperlink r:id="rId19" w:history="1">
        <w:r w:rsidR="00D432E9" w:rsidRPr="007470BC">
          <w:rPr>
            <w:rStyle w:val="Hyperlink"/>
            <w:i/>
            <w:iCs/>
          </w:rPr>
          <w:t>https://doi.org/10.1038/s41586-020-03139-x</w:t>
        </w:r>
      </w:hyperlink>
    </w:p>
    <w:p w14:paraId="143B54C6" w14:textId="77777777" w:rsidR="001A2691" w:rsidRPr="001A2691" w:rsidRDefault="00364071" w:rsidP="001A2691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Rychert, C.A., Harmon, N., Constable, S., Wang, S., 2020 The Nature of the Lithosphere-Asthenosphere Boundary, </w:t>
      </w:r>
      <w:r>
        <w:rPr>
          <w:i/>
        </w:rPr>
        <w:t>Journal of Geophysical Research</w:t>
      </w:r>
      <w:r w:rsidR="001A2691">
        <w:rPr>
          <w:i/>
        </w:rPr>
        <w:t xml:space="preserve">, </w:t>
      </w:r>
      <w:r w:rsidR="001A2691">
        <w:rPr>
          <w:iCs/>
        </w:rPr>
        <w:t>https://doi.org/</w:t>
      </w:r>
      <w:r w:rsidR="001A2691" w:rsidRPr="001A2691">
        <w:rPr>
          <w:iCs/>
        </w:rPr>
        <w:t>10.1029/2018JB016463</w:t>
      </w:r>
    </w:p>
    <w:p w14:paraId="432FEA00" w14:textId="77777777" w:rsidR="00034F0F" w:rsidRPr="00034F0F" w:rsidRDefault="00DD0D84" w:rsidP="00034F0F">
      <w:pPr>
        <w:numPr>
          <w:ilvl w:val="0"/>
          <w:numId w:val="37"/>
        </w:numPr>
        <w:spacing w:after="120"/>
        <w:rPr>
          <w:i/>
        </w:rPr>
      </w:pPr>
      <w:r>
        <w:rPr>
          <w:iCs/>
        </w:rPr>
        <w:t xml:space="preserve">Harmon, N., Rychert, C. A., Kendall, J. M., </w:t>
      </w:r>
      <w:proofErr w:type="spellStart"/>
      <w:r>
        <w:rPr>
          <w:iCs/>
        </w:rPr>
        <w:t>Aguis</w:t>
      </w:r>
      <w:proofErr w:type="spellEnd"/>
      <w:r>
        <w:rPr>
          <w:iCs/>
        </w:rPr>
        <w:t xml:space="preserve">, M., Bogiatzis, P., and </w:t>
      </w:r>
      <w:proofErr w:type="spellStart"/>
      <w:r>
        <w:rPr>
          <w:iCs/>
        </w:rPr>
        <w:t>Tharimena</w:t>
      </w:r>
      <w:proofErr w:type="spellEnd"/>
      <w:r>
        <w:rPr>
          <w:iCs/>
        </w:rPr>
        <w:t xml:space="preserve">, S., 2020 </w:t>
      </w:r>
      <w:r w:rsidRPr="00DD0D84">
        <w:rPr>
          <w:iCs/>
        </w:rPr>
        <w:t>Evolution of the Oceanic Lithosphere in the equatorial Atlantic</w:t>
      </w:r>
      <w:r w:rsidR="00AA0072">
        <w:rPr>
          <w:iCs/>
        </w:rPr>
        <w:t xml:space="preserve"> from Rayleigh Wave Tomography</w:t>
      </w:r>
      <w:r w:rsidRPr="00DD0D84">
        <w:rPr>
          <w:iCs/>
        </w:rPr>
        <w:t>, evidence for small-scale convection from the PI-LAB experiment</w:t>
      </w:r>
      <w:r>
        <w:rPr>
          <w:iCs/>
        </w:rPr>
        <w:t xml:space="preserve">, </w:t>
      </w:r>
      <w:r>
        <w:rPr>
          <w:i/>
        </w:rPr>
        <w:t xml:space="preserve">Geochem,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Geosys</w:t>
      </w:r>
      <w:proofErr w:type="spellEnd"/>
      <w:r w:rsidRPr="008F1B17">
        <w:rPr>
          <w:iCs/>
        </w:rPr>
        <w:t>.</w:t>
      </w:r>
      <w:r w:rsidR="00034F0F" w:rsidRPr="008F1B17">
        <w:rPr>
          <w:iCs/>
        </w:rPr>
        <w:t xml:space="preserve"> </w:t>
      </w:r>
      <w:hyperlink r:id="rId20" w:tgtFrame="_blank" w:tooltip="Link to external resource" w:history="1">
        <w:r w:rsidR="00034F0F" w:rsidRPr="008F1B17">
          <w:rPr>
            <w:rStyle w:val="Hyperlink"/>
            <w:iCs/>
          </w:rPr>
          <w:t>https://doi.org/10.1029/2020GC009174</w:t>
        </w:r>
      </w:hyperlink>
    </w:p>
    <w:p w14:paraId="2030D313" w14:textId="77777777" w:rsidR="00ED1FF9" w:rsidRPr="00034F0F" w:rsidRDefault="00ED1FF9" w:rsidP="00034F0F">
      <w:pPr>
        <w:numPr>
          <w:ilvl w:val="0"/>
          <w:numId w:val="37"/>
        </w:numPr>
        <w:spacing w:after="120"/>
        <w:rPr>
          <w:iCs/>
        </w:rPr>
      </w:pPr>
      <w:r w:rsidRPr="00034F0F">
        <w:rPr>
          <w:iCs/>
        </w:rPr>
        <w:t xml:space="preserve">Wang, S., Constable, S., Rychert, C. A., Harmon, N., 2020 A lithosphere-asthenosphere boundary and partial melt estimated using marine magnetotelluric data at the central Middle Atlantic Ridge, </w:t>
      </w:r>
      <w:r w:rsidRPr="00034F0F">
        <w:rPr>
          <w:i/>
        </w:rPr>
        <w:t xml:space="preserve">Geochem., </w:t>
      </w:r>
      <w:proofErr w:type="spellStart"/>
      <w:r w:rsidRPr="00034F0F">
        <w:rPr>
          <w:i/>
        </w:rPr>
        <w:t>Geophys</w:t>
      </w:r>
      <w:proofErr w:type="spellEnd"/>
      <w:r w:rsidRPr="00034F0F">
        <w:rPr>
          <w:i/>
        </w:rPr>
        <w:t xml:space="preserve">., </w:t>
      </w:r>
      <w:proofErr w:type="spellStart"/>
      <w:r w:rsidRPr="00034F0F">
        <w:rPr>
          <w:i/>
        </w:rPr>
        <w:t>Geosys</w:t>
      </w:r>
      <w:proofErr w:type="spellEnd"/>
      <w:r w:rsidRPr="00034F0F">
        <w:rPr>
          <w:i/>
        </w:rPr>
        <w:t>.</w:t>
      </w:r>
      <w:r w:rsidR="00034F0F" w:rsidRPr="00034F0F">
        <w:rPr>
          <w:i/>
        </w:rPr>
        <w:t xml:space="preserve">, </w:t>
      </w:r>
      <w:hyperlink r:id="rId21" w:history="1">
        <w:r w:rsidR="00034F0F">
          <w:rPr>
            <w:rStyle w:val="Hyperlink"/>
          </w:rPr>
          <w:t>https://doi.org/10.1029/2020GC009177</w:t>
        </w:r>
      </w:hyperlink>
    </w:p>
    <w:p w14:paraId="0C1E47E9" w14:textId="77777777" w:rsidR="0081325C" w:rsidRDefault="0081325C" w:rsidP="009D4645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Hicks, S., </w:t>
      </w:r>
      <w:proofErr w:type="spellStart"/>
      <w:r w:rsidR="00BD3C66" w:rsidRPr="00BD3C66">
        <w:rPr>
          <w:iCs/>
        </w:rPr>
        <w:t>Okuwaki</w:t>
      </w:r>
      <w:proofErr w:type="spellEnd"/>
      <w:r w:rsidR="00BD3C66">
        <w:rPr>
          <w:iCs/>
        </w:rPr>
        <w:t>, R.</w:t>
      </w:r>
      <w:r w:rsidR="00BD3C66" w:rsidRPr="00BD3C66">
        <w:rPr>
          <w:iCs/>
        </w:rPr>
        <w:t>, Steinberg</w:t>
      </w:r>
      <w:r w:rsidR="00BD3C66">
        <w:rPr>
          <w:iCs/>
        </w:rPr>
        <w:t>, A.</w:t>
      </w:r>
      <w:r w:rsidR="00BD3C66" w:rsidRPr="00BD3C66">
        <w:rPr>
          <w:iCs/>
        </w:rPr>
        <w:t>, Rychert</w:t>
      </w:r>
      <w:r w:rsidR="00BD3C66">
        <w:rPr>
          <w:iCs/>
        </w:rPr>
        <w:t>, C. A.</w:t>
      </w:r>
      <w:r w:rsidR="00BD3C66" w:rsidRPr="00BD3C66">
        <w:rPr>
          <w:iCs/>
        </w:rPr>
        <w:t>, Harmon</w:t>
      </w:r>
      <w:r w:rsidR="00BD3C66">
        <w:rPr>
          <w:iCs/>
        </w:rPr>
        <w:t>, N.</w:t>
      </w:r>
      <w:r w:rsidR="00BD3C66" w:rsidRPr="00BD3C66">
        <w:rPr>
          <w:iCs/>
        </w:rPr>
        <w:t>, Abercrombie</w:t>
      </w:r>
      <w:r w:rsidR="00BD3C66">
        <w:rPr>
          <w:iCs/>
        </w:rPr>
        <w:t>, R.</w:t>
      </w:r>
      <w:r w:rsidR="00BD3C66" w:rsidRPr="00BD3C66">
        <w:rPr>
          <w:iCs/>
        </w:rPr>
        <w:t xml:space="preserve">, </w:t>
      </w:r>
      <w:proofErr w:type="spellStart"/>
      <w:r w:rsidR="00BD3C66" w:rsidRPr="00BD3C66">
        <w:rPr>
          <w:iCs/>
        </w:rPr>
        <w:t>Bogiaztis</w:t>
      </w:r>
      <w:proofErr w:type="spellEnd"/>
      <w:r w:rsidR="00BD3C66">
        <w:rPr>
          <w:iCs/>
        </w:rPr>
        <w:t>, P.</w:t>
      </w:r>
      <w:r w:rsidR="00BD3C66" w:rsidRPr="00BD3C66">
        <w:rPr>
          <w:iCs/>
        </w:rPr>
        <w:t>, Schlaphorst</w:t>
      </w:r>
      <w:r w:rsidR="00BD3C66">
        <w:rPr>
          <w:iCs/>
        </w:rPr>
        <w:t>, S.</w:t>
      </w:r>
      <w:r w:rsidR="00BD3C66" w:rsidRPr="00BD3C66">
        <w:rPr>
          <w:iCs/>
        </w:rPr>
        <w:t xml:space="preserve">, </w:t>
      </w:r>
      <w:proofErr w:type="spellStart"/>
      <w:r w:rsidR="00BD3C66" w:rsidRPr="00BD3C66">
        <w:rPr>
          <w:iCs/>
        </w:rPr>
        <w:t>Zahradnik</w:t>
      </w:r>
      <w:proofErr w:type="spellEnd"/>
      <w:r w:rsidR="00BD3C66">
        <w:rPr>
          <w:iCs/>
        </w:rPr>
        <w:t>, J.</w:t>
      </w:r>
      <w:r w:rsidR="00BD3C66" w:rsidRPr="00BD3C66">
        <w:rPr>
          <w:iCs/>
        </w:rPr>
        <w:t>, Kendall</w:t>
      </w:r>
      <w:r w:rsidR="00BD3C66">
        <w:rPr>
          <w:iCs/>
        </w:rPr>
        <w:t>, J. M.</w:t>
      </w:r>
      <w:r w:rsidR="00BD3C66" w:rsidRPr="00BD3C66">
        <w:rPr>
          <w:iCs/>
        </w:rPr>
        <w:t>, Yagi</w:t>
      </w:r>
      <w:r w:rsidR="00BD3C66">
        <w:rPr>
          <w:iCs/>
        </w:rPr>
        <w:t>, Y.</w:t>
      </w:r>
      <w:r w:rsidR="00BD3C66" w:rsidRPr="00BD3C66">
        <w:rPr>
          <w:iCs/>
        </w:rPr>
        <w:t>, Shimizu</w:t>
      </w:r>
      <w:r w:rsidR="00BD3C66">
        <w:rPr>
          <w:iCs/>
        </w:rPr>
        <w:t>, K.</w:t>
      </w:r>
      <w:r w:rsidR="00BD3C66" w:rsidRPr="00BD3C66">
        <w:rPr>
          <w:iCs/>
        </w:rPr>
        <w:t xml:space="preserve">, </w:t>
      </w:r>
      <w:proofErr w:type="spellStart"/>
      <w:r w:rsidR="00BD3C66" w:rsidRPr="00BD3C66">
        <w:rPr>
          <w:iCs/>
        </w:rPr>
        <w:t>Sudhaus</w:t>
      </w:r>
      <w:proofErr w:type="spellEnd"/>
      <w:r w:rsidR="00BD3C66">
        <w:rPr>
          <w:iCs/>
        </w:rPr>
        <w:t xml:space="preserve">, H., 2020. </w:t>
      </w:r>
      <w:r w:rsidRPr="00BD3C66">
        <w:rPr>
          <w:iCs/>
        </w:rPr>
        <w:t xml:space="preserve">Back-propagating super-shear rupture in the 2016 M7.1 Romanche transform fault earthquake, </w:t>
      </w:r>
      <w:r w:rsidRPr="00BD3C66">
        <w:rPr>
          <w:i/>
        </w:rPr>
        <w:t>Nature Geoscience</w:t>
      </w:r>
      <w:r w:rsidR="009D4645">
        <w:rPr>
          <w:i/>
        </w:rPr>
        <w:t>,</w:t>
      </w:r>
      <w:r w:rsidR="009D4645">
        <w:rPr>
          <w:iCs/>
        </w:rPr>
        <w:t xml:space="preserve"> </w:t>
      </w:r>
      <w:r w:rsidR="009D4645" w:rsidRPr="009D4645">
        <w:rPr>
          <w:b/>
          <w:bCs/>
          <w:iCs/>
        </w:rPr>
        <w:t>13</w:t>
      </w:r>
      <w:r w:rsidR="009D4645" w:rsidRPr="009D4645">
        <w:rPr>
          <w:iCs/>
        </w:rPr>
        <w:t>, 647–653</w:t>
      </w:r>
      <w:r w:rsidR="009D4645">
        <w:rPr>
          <w:iCs/>
        </w:rPr>
        <w:t xml:space="preserve">, </w:t>
      </w:r>
      <w:hyperlink r:id="rId22" w:history="1">
        <w:r w:rsidR="009D4645" w:rsidRPr="009D4645">
          <w:rPr>
            <w:rStyle w:val="Hyperlink"/>
            <w:iCs/>
          </w:rPr>
          <w:t>https://doi.org/10.1038/s41561-020-0619-9</w:t>
        </w:r>
      </w:hyperlink>
    </w:p>
    <w:p w14:paraId="00B97E7B" w14:textId="77777777" w:rsidR="008627FC" w:rsidRPr="009D4645" w:rsidRDefault="008627FC" w:rsidP="009D4645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Chichester, B., Rychert, C. A., Harmon, N., Allen, R., Collier, J., </w:t>
      </w:r>
      <w:proofErr w:type="spellStart"/>
      <w:r>
        <w:rPr>
          <w:iCs/>
        </w:rPr>
        <w:t>Henstock</w:t>
      </w:r>
      <w:proofErr w:type="spellEnd"/>
      <w:r>
        <w:rPr>
          <w:iCs/>
        </w:rPr>
        <w:t xml:space="preserve">, T., </w:t>
      </w:r>
      <w:proofErr w:type="spellStart"/>
      <w:r>
        <w:rPr>
          <w:iCs/>
        </w:rPr>
        <w:t>Rietbrock</w:t>
      </w:r>
      <w:proofErr w:type="spellEnd"/>
      <w:r>
        <w:rPr>
          <w:iCs/>
        </w:rPr>
        <w:t xml:space="preserve">, A., 2020 </w:t>
      </w:r>
      <w:r w:rsidRPr="008627FC">
        <w:rPr>
          <w:iCs/>
        </w:rPr>
        <w:t xml:space="preserve">Seafloor sediment thickness beneath the </w:t>
      </w:r>
      <w:proofErr w:type="spellStart"/>
      <w:r w:rsidRPr="008627FC">
        <w:rPr>
          <w:iCs/>
        </w:rPr>
        <w:t>VoiLA</w:t>
      </w:r>
      <w:proofErr w:type="spellEnd"/>
      <w:r w:rsidRPr="008627FC">
        <w:rPr>
          <w:iCs/>
        </w:rPr>
        <w:t xml:space="preserve"> broadband ocean-bottom seismometer deployment in the Lesser Antilles from P-to-S delay times</w:t>
      </w:r>
      <w:r>
        <w:rPr>
          <w:iCs/>
        </w:rPr>
        <w:t xml:space="preserve">, </w:t>
      </w:r>
      <w:proofErr w:type="spellStart"/>
      <w:r>
        <w:rPr>
          <w:iCs/>
        </w:rPr>
        <w:t>Geophys</w:t>
      </w:r>
      <w:proofErr w:type="spellEnd"/>
      <w:r>
        <w:rPr>
          <w:iCs/>
        </w:rPr>
        <w:t>. J. Int.</w:t>
      </w:r>
      <w:proofErr w:type="gramStart"/>
      <w:r>
        <w:rPr>
          <w:iCs/>
        </w:rPr>
        <w:t xml:space="preserve">,  </w:t>
      </w:r>
      <w:r w:rsidRPr="008627FC">
        <w:rPr>
          <w:iCs/>
        </w:rPr>
        <w:t>https://doi.org/10.1093/gji/ggaa360</w:t>
      </w:r>
      <w:proofErr w:type="gramEnd"/>
    </w:p>
    <w:p w14:paraId="6735D713" w14:textId="77777777" w:rsidR="007E7880" w:rsidRDefault="007E7880" w:rsidP="00184E2D">
      <w:pPr>
        <w:numPr>
          <w:ilvl w:val="0"/>
          <w:numId w:val="37"/>
        </w:numPr>
        <w:spacing w:after="120"/>
        <w:rPr>
          <w:iCs/>
        </w:rPr>
      </w:pPr>
      <w:r>
        <w:rPr>
          <w:lang w:val="en-US"/>
        </w:rPr>
        <w:lastRenderedPageBreak/>
        <w:t xml:space="preserve">Davy, R., Collier, J., </w:t>
      </w:r>
      <w:proofErr w:type="spellStart"/>
      <w:r>
        <w:rPr>
          <w:lang w:val="en-US"/>
        </w:rPr>
        <w:t>Henstock</w:t>
      </w:r>
      <w:proofErr w:type="spellEnd"/>
      <w:r>
        <w:rPr>
          <w:lang w:val="en-US"/>
        </w:rPr>
        <w:t xml:space="preserve">, T., </w:t>
      </w:r>
      <w:r w:rsidRPr="00E923D3">
        <w:rPr>
          <w:lang w:val="en-US"/>
        </w:rPr>
        <w:t>The VOILA Consortium,</w:t>
      </w:r>
      <w:r>
        <w:rPr>
          <w:lang w:val="en-US"/>
        </w:rPr>
        <w:t xml:space="preserve"> </w:t>
      </w:r>
      <w:r w:rsidRPr="007E7880">
        <w:rPr>
          <w:lang w:val="en-US"/>
        </w:rPr>
        <w:t>Wide‐angle seismic imaging of two modes of crustal accretion in mature Atlantic Ocean crust</w:t>
      </w:r>
      <w:r>
        <w:rPr>
          <w:lang w:val="en-US"/>
        </w:rPr>
        <w:t>,</w:t>
      </w:r>
      <w:r w:rsidR="0098459C">
        <w:rPr>
          <w:lang w:val="en-US"/>
        </w:rPr>
        <w:t xml:space="preserve"> </w:t>
      </w:r>
      <w:r w:rsidR="0098459C" w:rsidRPr="0098459C">
        <w:rPr>
          <w:i/>
          <w:iCs/>
          <w:lang w:val="en-US"/>
        </w:rPr>
        <w:t>In Press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J. </w:t>
      </w:r>
      <w:proofErr w:type="spellStart"/>
      <w:r>
        <w:rPr>
          <w:i/>
          <w:iCs/>
          <w:lang w:val="en-US"/>
        </w:rPr>
        <w:t>Geophys</w:t>
      </w:r>
      <w:proofErr w:type="spellEnd"/>
      <w:r>
        <w:rPr>
          <w:i/>
          <w:iCs/>
          <w:lang w:val="en-US"/>
        </w:rPr>
        <w:t>. Res</w:t>
      </w:r>
      <w:r w:rsidRPr="0098459C">
        <w:rPr>
          <w:lang w:val="en-US"/>
        </w:rPr>
        <w:t>. https://doi.org/10.1029/2019JB019100</w:t>
      </w:r>
    </w:p>
    <w:p w14:paraId="1788DC0E" w14:textId="77777777" w:rsidR="005601B8" w:rsidRPr="00184E2D" w:rsidRDefault="005601B8" w:rsidP="00184E2D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184E2D">
        <w:rPr>
          <w:iCs/>
        </w:rPr>
        <w:t>Possee</w:t>
      </w:r>
      <w:proofErr w:type="spellEnd"/>
      <w:r w:rsidRPr="00184E2D">
        <w:rPr>
          <w:iCs/>
        </w:rPr>
        <w:t xml:space="preserve">, D., Keir, D., Harmon, N., Rychert, C. A., Eakin, C., </w:t>
      </w:r>
      <w:proofErr w:type="spellStart"/>
      <w:r w:rsidRPr="00184E2D">
        <w:rPr>
          <w:iCs/>
        </w:rPr>
        <w:t>Rolandone</w:t>
      </w:r>
      <w:proofErr w:type="spellEnd"/>
      <w:r w:rsidRPr="00184E2D">
        <w:rPr>
          <w:iCs/>
        </w:rPr>
        <w:t xml:space="preserve">, F., Leroy, S., Corbeau, J., Stuart, G., </w:t>
      </w:r>
      <w:proofErr w:type="spellStart"/>
      <w:r w:rsidRPr="00184E2D">
        <w:rPr>
          <w:iCs/>
        </w:rPr>
        <w:t>Boisson</w:t>
      </w:r>
      <w:proofErr w:type="spellEnd"/>
      <w:r w:rsidRPr="00184E2D">
        <w:rPr>
          <w:iCs/>
        </w:rPr>
        <w:t xml:space="preserve">, D., </w:t>
      </w:r>
      <w:proofErr w:type="spellStart"/>
      <w:r w:rsidRPr="00184E2D">
        <w:rPr>
          <w:iCs/>
        </w:rPr>
        <w:t>Momplaisir</w:t>
      </w:r>
      <w:proofErr w:type="spellEnd"/>
      <w:r w:rsidRPr="00184E2D">
        <w:rPr>
          <w:iCs/>
        </w:rPr>
        <w:t xml:space="preserve">, R., </w:t>
      </w:r>
      <w:proofErr w:type="spellStart"/>
      <w:r w:rsidRPr="00184E2D">
        <w:rPr>
          <w:iCs/>
        </w:rPr>
        <w:t>Prepetit</w:t>
      </w:r>
      <w:proofErr w:type="spellEnd"/>
      <w:r w:rsidRPr="00184E2D">
        <w:rPr>
          <w:iCs/>
        </w:rPr>
        <w:t>, C. 20</w:t>
      </w:r>
      <w:r w:rsidR="00D42FFC">
        <w:rPr>
          <w:iCs/>
        </w:rPr>
        <w:t>20</w:t>
      </w:r>
      <w:r w:rsidRPr="00184E2D">
        <w:rPr>
          <w:iCs/>
        </w:rPr>
        <w:t>. Spatial variations in Crustal and Mantle Anisotropy Across the North American-Caribbean Boundary on</w:t>
      </w:r>
      <w:r w:rsidR="00184E2D">
        <w:rPr>
          <w:iCs/>
        </w:rPr>
        <w:t xml:space="preserve"> </w:t>
      </w:r>
      <w:proofErr w:type="gramStart"/>
      <w:r w:rsidRPr="00184E2D">
        <w:rPr>
          <w:iCs/>
        </w:rPr>
        <w:t xml:space="preserve">Haiti, </w:t>
      </w:r>
      <w:r w:rsidRPr="00184E2D">
        <w:rPr>
          <w:i/>
          <w:iCs/>
        </w:rPr>
        <w:t xml:space="preserve"> J.</w:t>
      </w:r>
      <w:proofErr w:type="gramEnd"/>
      <w:r w:rsidRPr="00184E2D">
        <w:rPr>
          <w:i/>
          <w:iCs/>
        </w:rPr>
        <w:t xml:space="preserve"> </w:t>
      </w:r>
      <w:proofErr w:type="spellStart"/>
      <w:r w:rsidRPr="00184E2D">
        <w:rPr>
          <w:i/>
          <w:iCs/>
        </w:rPr>
        <w:t>Geophys</w:t>
      </w:r>
      <w:proofErr w:type="spellEnd"/>
      <w:r w:rsidRPr="00184E2D">
        <w:rPr>
          <w:i/>
          <w:iCs/>
        </w:rPr>
        <w:t>. Res.</w:t>
      </w:r>
      <w:r w:rsidRPr="00184E2D">
        <w:rPr>
          <w:iCs/>
        </w:rPr>
        <w:t xml:space="preserve"> </w:t>
      </w:r>
      <w:r w:rsidR="00427A4B" w:rsidRPr="00184E2D">
        <w:rPr>
          <w:iCs/>
        </w:rPr>
        <w:t>125</w:t>
      </w:r>
      <w:r w:rsidR="00184E2D" w:rsidRPr="00184E2D">
        <w:rPr>
          <w:iCs/>
        </w:rPr>
        <w:t xml:space="preserve">, </w:t>
      </w:r>
      <w:hyperlink r:id="rId23" w:history="1">
        <w:r w:rsidR="00184E2D" w:rsidRPr="00184E2D">
          <w:rPr>
            <w:rStyle w:val="Hyperlink"/>
            <w:iCs/>
          </w:rPr>
          <w:t>https://doi.org/10.1029/2019JB018438</w:t>
        </w:r>
      </w:hyperlink>
    </w:p>
    <w:p w14:paraId="786ED674" w14:textId="77777777" w:rsidR="00D9567A" w:rsidRDefault="005601B8" w:rsidP="00D9567A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Bogiatzis, P., </w:t>
      </w:r>
      <w:proofErr w:type="spellStart"/>
      <w:r w:rsidRPr="005601B8">
        <w:rPr>
          <w:iCs/>
        </w:rPr>
        <w:t>Karamitrou</w:t>
      </w:r>
      <w:proofErr w:type="spellEnd"/>
      <w:r>
        <w:rPr>
          <w:iCs/>
        </w:rPr>
        <w:t xml:space="preserve">, A., Neale, J. </w:t>
      </w:r>
      <w:r w:rsidRPr="005601B8">
        <w:rPr>
          <w:iCs/>
        </w:rPr>
        <w:t xml:space="preserve">Harmon, N., Rychert, C. A., </w:t>
      </w:r>
      <w:proofErr w:type="spellStart"/>
      <w:r w:rsidRPr="005601B8">
        <w:rPr>
          <w:iCs/>
        </w:rPr>
        <w:t>Srokosz</w:t>
      </w:r>
      <w:proofErr w:type="spellEnd"/>
      <w:r>
        <w:rPr>
          <w:iCs/>
        </w:rPr>
        <w:t>, M. 20</w:t>
      </w:r>
      <w:r w:rsidR="00D42FFC">
        <w:rPr>
          <w:iCs/>
        </w:rPr>
        <w:t>20</w:t>
      </w:r>
      <w:r>
        <w:rPr>
          <w:iCs/>
        </w:rPr>
        <w:t xml:space="preserve">. </w:t>
      </w:r>
      <w:r w:rsidRPr="005601B8">
        <w:rPr>
          <w:iCs/>
        </w:rPr>
        <w:t>Source Regions of Infragravity Waves Recorded at the Bottom of the Equatorial Atlantic Ocean, using OBS of the PI-LAB Experiment</w:t>
      </w:r>
      <w:r>
        <w:rPr>
          <w:iCs/>
        </w:rPr>
        <w:t>,</w:t>
      </w:r>
      <w:r w:rsidR="00427A4B">
        <w:rPr>
          <w:iCs/>
        </w:rPr>
        <w:t xml:space="preserve"> </w:t>
      </w:r>
      <w:r w:rsidRPr="001B4D49">
        <w:rPr>
          <w:i/>
          <w:iCs/>
        </w:rPr>
        <w:t xml:space="preserve">J. </w:t>
      </w:r>
      <w:proofErr w:type="spellStart"/>
      <w:r w:rsidRPr="001B4D49">
        <w:rPr>
          <w:i/>
          <w:iCs/>
        </w:rPr>
        <w:t>Geophy</w:t>
      </w:r>
      <w:proofErr w:type="spellEnd"/>
      <w:r w:rsidRPr="001B4D49">
        <w:rPr>
          <w:i/>
          <w:iCs/>
        </w:rPr>
        <w:t>. Res.</w:t>
      </w:r>
      <w:r>
        <w:rPr>
          <w:iCs/>
        </w:rPr>
        <w:t xml:space="preserve"> </w:t>
      </w:r>
      <w:r w:rsidR="00427A4B">
        <w:rPr>
          <w:iCs/>
        </w:rPr>
        <w:t>https://doi.org/</w:t>
      </w:r>
      <w:r w:rsidR="00427A4B" w:rsidRPr="00427A4B">
        <w:rPr>
          <w:iCs/>
        </w:rPr>
        <w:t>10.1029/2019JC015430</w:t>
      </w:r>
    </w:p>
    <w:p w14:paraId="4F262A62" w14:textId="77777777" w:rsidR="00013A00" w:rsidRDefault="005601B8" w:rsidP="00984EAA">
      <w:pPr>
        <w:numPr>
          <w:ilvl w:val="0"/>
          <w:numId w:val="37"/>
        </w:numPr>
        <w:spacing w:after="120"/>
        <w:rPr>
          <w:iCs/>
        </w:rPr>
      </w:pPr>
      <w:r w:rsidRPr="00D9567A">
        <w:rPr>
          <w:iCs/>
        </w:rPr>
        <w:t xml:space="preserve">Saikia, U., Harmon, N., Rychert, C.A., </w:t>
      </w:r>
      <w:r w:rsidR="00D9567A" w:rsidRPr="00D9567A">
        <w:rPr>
          <w:iCs/>
        </w:rPr>
        <w:t>Kendall, J. M., 20</w:t>
      </w:r>
      <w:r w:rsidR="00865559">
        <w:rPr>
          <w:iCs/>
        </w:rPr>
        <w:t xml:space="preserve">20 </w:t>
      </w:r>
      <w:r w:rsidR="00D9567A" w:rsidRPr="00D9567A">
        <w:rPr>
          <w:iCs/>
          <w:lang w:val="en-US"/>
        </w:rPr>
        <w:t xml:space="preserve">Sediment Structure at the Equatorial Mid-Atlantic Ridge Constrained by Seafloor Admittance using data from the PI-LAB experiment, </w:t>
      </w:r>
      <w:r w:rsidR="00865559">
        <w:rPr>
          <w:i/>
          <w:iCs/>
          <w:lang w:val="en-US"/>
        </w:rPr>
        <w:t>Marine Geophysical Research</w:t>
      </w:r>
      <w:r w:rsidR="00865559">
        <w:rPr>
          <w:lang w:val="en-US"/>
        </w:rPr>
        <w:t xml:space="preserve"> </w:t>
      </w:r>
      <w:r w:rsidR="00865559">
        <w:rPr>
          <w:b/>
          <w:bCs/>
          <w:lang w:val="en-US"/>
        </w:rPr>
        <w:t xml:space="preserve">41 </w:t>
      </w:r>
      <w:r w:rsidR="00865559">
        <w:rPr>
          <w:lang w:val="en-US"/>
        </w:rPr>
        <w:t xml:space="preserve">(3), </w:t>
      </w:r>
      <w:hyperlink r:id="rId24" w:history="1">
        <w:r w:rsidR="00013A00" w:rsidRPr="00FB4744">
          <w:rPr>
            <w:rStyle w:val="Hyperlink"/>
            <w:lang w:val="en-US"/>
          </w:rPr>
          <w:t>https://doi.org/10.1007/s11001-020-09402-0</w:t>
        </w:r>
      </w:hyperlink>
    </w:p>
    <w:p w14:paraId="0634D064" w14:textId="77777777" w:rsidR="00D9567A" w:rsidRPr="00013A00" w:rsidRDefault="00D9567A" w:rsidP="00984EAA">
      <w:pPr>
        <w:numPr>
          <w:ilvl w:val="0"/>
          <w:numId w:val="37"/>
        </w:numPr>
        <w:spacing w:after="120"/>
        <w:rPr>
          <w:iCs/>
        </w:rPr>
      </w:pPr>
      <w:r w:rsidRPr="00013A00">
        <w:rPr>
          <w:iCs/>
        </w:rPr>
        <w:t>Cooper, G., Macpherson, C. G.,</w:t>
      </w:r>
      <w:r w:rsidRPr="00013A00">
        <w:rPr>
          <w:iCs/>
          <w:vertAlign w:val="superscript"/>
        </w:rPr>
        <w:t> </w:t>
      </w:r>
      <w:r w:rsidRPr="00013A00">
        <w:rPr>
          <w:iCs/>
        </w:rPr>
        <w:t xml:space="preserve">Blundy, J. D., </w:t>
      </w:r>
      <w:proofErr w:type="spellStart"/>
      <w:r w:rsidRPr="00013A00">
        <w:rPr>
          <w:iCs/>
        </w:rPr>
        <w:t>Iveson</w:t>
      </w:r>
      <w:proofErr w:type="spellEnd"/>
      <w:r w:rsidRPr="00013A00">
        <w:rPr>
          <w:iCs/>
        </w:rPr>
        <w:t>, A. A.</w:t>
      </w:r>
      <w:proofErr w:type="gramStart"/>
      <w:r w:rsidRPr="00013A00">
        <w:rPr>
          <w:iCs/>
        </w:rPr>
        <w:t>,</w:t>
      </w:r>
      <w:r w:rsidRPr="00013A00">
        <w:rPr>
          <w:iCs/>
          <w:vertAlign w:val="superscript"/>
        </w:rPr>
        <w:t> </w:t>
      </w:r>
      <w:r w:rsidRPr="00013A00">
        <w:rPr>
          <w:iCs/>
        </w:rPr>
        <w:t xml:space="preserve"> Harmon</w:t>
      </w:r>
      <w:proofErr w:type="gramEnd"/>
      <w:r w:rsidRPr="00013A00">
        <w:rPr>
          <w:iCs/>
        </w:rPr>
        <w:t xml:space="preserve">, N., Bie, L., Collier, J., Davidson, J. P., Goes, S., </w:t>
      </w:r>
      <w:proofErr w:type="spellStart"/>
      <w:r w:rsidRPr="00013A00">
        <w:rPr>
          <w:iCs/>
        </w:rPr>
        <w:t>Henstock</w:t>
      </w:r>
      <w:proofErr w:type="spellEnd"/>
      <w:r w:rsidRPr="00013A00">
        <w:rPr>
          <w:iCs/>
        </w:rPr>
        <w:t xml:space="preserve">, T. J., Kendall, J. M., </w:t>
      </w:r>
      <w:proofErr w:type="spellStart"/>
      <w:r w:rsidRPr="00013A00">
        <w:rPr>
          <w:iCs/>
        </w:rPr>
        <w:t>Rietbrock</w:t>
      </w:r>
      <w:proofErr w:type="spellEnd"/>
      <w:r w:rsidRPr="00013A00">
        <w:rPr>
          <w:iCs/>
        </w:rPr>
        <w:t>, A., </w:t>
      </w:r>
      <w:r w:rsidRPr="00013A00">
        <w:rPr>
          <w:b/>
          <w:bCs/>
          <w:iCs/>
        </w:rPr>
        <w:t xml:space="preserve"> </w:t>
      </w:r>
      <w:r w:rsidRPr="00013A00">
        <w:rPr>
          <w:bCs/>
          <w:iCs/>
        </w:rPr>
        <w:t>Rychert, C. A.</w:t>
      </w:r>
      <w:r w:rsidRPr="00013A00">
        <w:rPr>
          <w:iCs/>
        </w:rPr>
        <w:t xml:space="preserve">, van </w:t>
      </w:r>
      <w:proofErr w:type="spellStart"/>
      <w:r w:rsidRPr="00013A00">
        <w:rPr>
          <w:iCs/>
        </w:rPr>
        <w:t>Hunen</w:t>
      </w:r>
      <w:proofErr w:type="spellEnd"/>
      <w:r w:rsidRPr="00013A00">
        <w:rPr>
          <w:iCs/>
        </w:rPr>
        <w:t>, J., Wilkinson, J. J.  20</w:t>
      </w:r>
      <w:r w:rsidR="00FC5339" w:rsidRPr="00013A00">
        <w:rPr>
          <w:iCs/>
        </w:rPr>
        <w:t>20</w:t>
      </w:r>
      <w:r w:rsidRPr="00013A00">
        <w:rPr>
          <w:iCs/>
        </w:rPr>
        <w:t xml:space="preserve">. Along-arc variation in subducted water source and flux beneath the Lesser </w:t>
      </w:r>
      <w:proofErr w:type="gramStart"/>
      <w:r w:rsidRPr="00013A00">
        <w:rPr>
          <w:iCs/>
        </w:rPr>
        <w:t xml:space="preserve">Antilles,  </w:t>
      </w:r>
      <w:r w:rsidR="00984EAA" w:rsidRPr="00013A00">
        <w:rPr>
          <w:b/>
          <w:bCs/>
          <w:iCs/>
        </w:rPr>
        <w:t>582</w:t>
      </w:r>
      <w:proofErr w:type="gramEnd"/>
      <w:r w:rsidR="00984EAA" w:rsidRPr="00013A00">
        <w:rPr>
          <w:i/>
        </w:rPr>
        <w:t>,</w:t>
      </w:r>
      <w:r w:rsidR="00984EAA" w:rsidRPr="00984EAA">
        <w:t xml:space="preserve"> </w:t>
      </w:r>
      <w:r w:rsidR="00984EAA">
        <w:t>525–529,</w:t>
      </w:r>
      <w:r w:rsidR="008C3E0F" w:rsidRPr="00013A00">
        <w:rPr>
          <w:i/>
        </w:rPr>
        <w:t xml:space="preserve"> </w:t>
      </w:r>
      <w:r w:rsidRPr="00013A00">
        <w:rPr>
          <w:i/>
          <w:iCs/>
        </w:rPr>
        <w:t xml:space="preserve">Nature </w:t>
      </w:r>
      <w:r w:rsidR="00427A4B" w:rsidRPr="00427A4B">
        <w:t>https://doi.org/10.1038/s41586-020-2407-5</w:t>
      </w:r>
    </w:p>
    <w:p w14:paraId="332B3730" w14:textId="77777777" w:rsidR="00BD30EB" w:rsidRPr="005139D9" w:rsidRDefault="00BD30EB" w:rsidP="005139D9">
      <w:pPr>
        <w:numPr>
          <w:ilvl w:val="0"/>
          <w:numId w:val="37"/>
        </w:numPr>
        <w:spacing w:after="120"/>
        <w:rPr>
          <w:b/>
          <w:bCs/>
        </w:rPr>
      </w:pPr>
      <w:r w:rsidRPr="00336C41">
        <w:rPr>
          <w:iCs/>
        </w:rPr>
        <w:t xml:space="preserve">Bie, L., </w:t>
      </w:r>
      <w:proofErr w:type="spellStart"/>
      <w:r w:rsidR="00C1500D" w:rsidRPr="00336C41">
        <w:rPr>
          <w:iCs/>
        </w:rPr>
        <w:t>Rietbrock</w:t>
      </w:r>
      <w:proofErr w:type="spellEnd"/>
      <w:r w:rsidR="00C1500D" w:rsidRPr="00336C41">
        <w:rPr>
          <w:iCs/>
        </w:rPr>
        <w:t>, A., Hicks, S., Garth, T., Allen, R., Goes, S., Collier, J., Rychert, C. A., Harmon, N. and The VOILA PI Team, 2019. Along arc heterogeneity in local seismicity across the Lesser Antilles subduction zone from a dense ocean-bottom seismometer network</w:t>
      </w:r>
      <w:r w:rsidR="00C1500D" w:rsidRPr="00336C41">
        <w:rPr>
          <w:i/>
          <w:iCs/>
        </w:rPr>
        <w:t xml:space="preserve"> Seis. Res. Lett.</w:t>
      </w:r>
      <w:r w:rsidR="005139D9">
        <w:rPr>
          <w:i/>
          <w:iCs/>
        </w:rPr>
        <w:t xml:space="preserve"> </w:t>
      </w:r>
      <w:r w:rsidR="005139D9" w:rsidRPr="005139D9">
        <w:rPr>
          <w:b/>
          <w:bCs/>
        </w:rPr>
        <w:t>91</w:t>
      </w:r>
      <w:r w:rsidR="005139D9" w:rsidRPr="005139D9">
        <w:t>(1)</w:t>
      </w:r>
      <w:r w:rsidR="005139D9">
        <w:t xml:space="preserve"> </w:t>
      </w:r>
      <w:r w:rsidR="005139D9" w:rsidRPr="005139D9">
        <w:t>237-435</w:t>
      </w:r>
      <w:r w:rsidR="005139D9">
        <w:t xml:space="preserve">, </w:t>
      </w:r>
      <w:hyperlink r:id="rId25" w:tgtFrame="_blank" w:history="1">
        <w:r w:rsidR="005139D9" w:rsidRPr="005139D9">
          <w:rPr>
            <w:rStyle w:val="Hyperlink"/>
          </w:rPr>
          <w:t>https://doi.org/10.1785/0220190147</w:t>
        </w:r>
      </w:hyperlink>
    </w:p>
    <w:p w14:paraId="1BF10262" w14:textId="77777777" w:rsidR="00B04B34" w:rsidRPr="00B04B34" w:rsidRDefault="008367E7" w:rsidP="00B04B34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Allen, R., Collier, J., </w:t>
      </w:r>
      <w:r w:rsidR="00B04B34">
        <w:rPr>
          <w:iCs/>
        </w:rPr>
        <w:t xml:space="preserve">Stewart, A. G., </w:t>
      </w:r>
      <w:proofErr w:type="spellStart"/>
      <w:r w:rsidR="00B04B34">
        <w:rPr>
          <w:iCs/>
        </w:rPr>
        <w:t>Henstock</w:t>
      </w:r>
      <w:proofErr w:type="spellEnd"/>
      <w:r w:rsidR="00B04B34">
        <w:rPr>
          <w:iCs/>
        </w:rPr>
        <w:t xml:space="preserve">, T., Goes, S., </w:t>
      </w:r>
      <w:proofErr w:type="spellStart"/>
      <w:r w:rsidR="00B04B34">
        <w:rPr>
          <w:iCs/>
        </w:rPr>
        <w:t>Rietbrock</w:t>
      </w:r>
      <w:proofErr w:type="spellEnd"/>
      <w:r w:rsidR="00B04B34">
        <w:rPr>
          <w:iCs/>
        </w:rPr>
        <w:t xml:space="preserve">, A. and The VOILA Team, 2019. The role of arc migration in the development of the Lesser Antilles: A new tectonic model for the Cenozoic evolution of the eastern Caribbean, Geology, 47 (9) 891-895, </w:t>
      </w:r>
      <w:hyperlink r:id="rId26" w:tgtFrame="_blank" w:history="1">
        <w:r w:rsidR="00B04B34" w:rsidRPr="00B04B34">
          <w:rPr>
            <w:rStyle w:val="Hyperlink"/>
            <w:iCs/>
          </w:rPr>
          <w:t>doi</w:t>
        </w:r>
        <w:r w:rsidR="00B04B34">
          <w:rPr>
            <w:rStyle w:val="Hyperlink"/>
            <w:iCs/>
          </w:rPr>
          <w:t>:</w:t>
        </w:r>
        <w:r w:rsidR="00B04B34" w:rsidRPr="00B04B34">
          <w:rPr>
            <w:rStyle w:val="Hyperlink"/>
            <w:iCs/>
          </w:rPr>
          <w:t>10.1130/G46708.1</w:t>
        </w:r>
      </w:hyperlink>
      <w:r w:rsidR="00B04B34" w:rsidRPr="00B04B34">
        <w:rPr>
          <w:iCs/>
        </w:rPr>
        <w:t xml:space="preserve"> </w:t>
      </w:r>
    </w:p>
    <w:p w14:paraId="07F52A32" w14:textId="77777777" w:rsidR="00114444" w:rsidRPr="0000753D" w:rsidRDefault="00051427" w:rsidP="0000753D">
      <w:pPr>
        <w:numPr>
          <w:ilvl w:val="0"/>
          <w:numId w:val="37"/>
        </w:numPr>
        <w:spacing w:after="120"/>
        <w:rPr>
          <w:iCs/>
        </w:rPr>
      </w:pPr>
      <w:r>
        <w:rPr>
          <w:iCs/>
        </w:rPr>
        <w:t xml:space="preserve">Harmon, </w:t>
      </w:r>
      <w:proofErr w:type="gramStart"/>
      <w:r>
        <w:rPr>
          <w:iCs/>
        </w:rPr>
        <w:t xml:space="preserve">N. </w:t>
      </w:r>
      <w:r w:rsidR="0000753D">
        <w:rPr>
          <w:iCs/>
        </w:rPr>
        <w:t>,</w:t>
      </w:r>
      <w:proofErr w:type="gramEnd"/>
      <w:r w:rsidR="0000753D">
        <w:rPr>
          <w:iCs/>
        </w:rPr>
        <w:t xml:space="preserve"> </w:t>
      </w:r>
      <w:r>
        <w:rPr>
          <w:iCs/>
        </w:rPr>
        <w:t>Rychert C. A.</w:t>
      </w:r>
      <w:r w:rsidR="0000753D">
        <w:rPr>
          <w:iCs/>
        </w:rPr>
        <w:t xml:space="preserve">, Collier, J., </w:t>
      </w:r>
      <w:proofErr w:type="spellStart"/>
      <w:r w:rsidR="0000753D">
        <w:rPr>
          <w:iCs/>
        </w:rPr>
        <w:t>Henstock</w:t>
      </w:r>
      <w:proofErr w:type="spellEnd"/>
      <w:r w:rsidR="0000753D">
        <w:rPr>
          <w:iCs/>
        </w:rPr>
        <w:t xml:space="preserve">, T., Van </w:t>
      </w:r>
      <w:proofErr w:type="spellStart"/>
      <w:r w:rsidR="0000753D">
        <w:rPr>
          <w:iCs/>
        </w:rPr>
        <w:t>Hunen</w:t>
      </w:r>
      <w:proofErr w:type="spellEnd"/>
      <w:r w:rsidR="0000753D">
        <w:rPr>
          <w:iCs/>
        </w:rPr>
        <w:t xml:space="preserve">, J., Wilkinson, J. </w:t>
      </w:r>
      <w:r>
        <w:rPr>
          <w:iCs/>
        </w:rPr>
        <w:t xml:space="preserve"> 2019</w:t>
      </w:r>
      <w:r w:rsidR="0000753D">
        <w:rPr>
          <w:iCs/>
        </w:rPr>
        <w:t>.</w:t>
      </w:r>
      <w:r>
        <w:rPr>
          <w:iCs/>
        </w:rPr>
        <w:t xml:space="preserve"> Mapping Geologic Features onto Subducted Slabs,</w:t>
      </w:r>
      <w:r w:rsidR="00114444">
        <w:rPr>
          <w:iCs/>
        </w:rPr>
        <w:t xml:space="preserve"> </w:t>
      </w:r>
      <w:proofErr w:type="spellStart"/>
      <w:r w:rsidR="00114444">
        <w:rPr>
          <w:iCs/>
        </w:rPr>
        <w:t>Geophys</w:t>
      </w:r>
      <w:proofErr w:type="spellEnd"/>
      <w:r w:rsidR="00114444">
        <w:rPr>
          <w:iCs/>
        </w:rPr>
        <w:t>. J. Int</w:t>
      </w:r>
      <w:r>
        <w:rPr>
          <w:iCs/>
        </w:rPr>
        <w:t>.,</w:t>
      </w:r>
      <w:r w:rsidR="0000753D">
        <w:rPr>
          <w:iCs/>
        </w:rPr>
        <w:t xml:space="preserve"> 219 (2), 725-733, </w:t>
      </w:r>
      <w:r w:rsidR="0000753D" w:rsidRPr="0000753D">
        <w:rPr>
          <w:iCs/>
        </w:rPr>
        <w:t> </w:t>
      </w:r>
      <w:hyperlink r:id="rId27" w:history="1">
        <w:r w:rsidR="0000753D" w:rsidRPr="0000753D">
          <w:rPr>
            <w:rStyle w:val="Hyperlink"/>
            <w:iCs/>
          </w:rPr>
          <w:t>doi</w:t>
        </w:r>
        <w:r w:rsidR="0000753D">
          <w:rPr>
            <w:rStyle w:val="Hyperlink"/>
            <w:iCs/>
          </w:rPr>
          <w:t>:</w:t>
        </w:r>
        <w:r w:rsidR="0000753D" w:rsidRPr="0000753D">
          <w:rPr>
            <w:rStyle w:val="Hyperlink"/>
            <w:iCs/>
          </w:rPr>
          <w:t>10.1093/gji/ggz290</w:t>
        </w:r>
      </w:hyperlink>
      <w:r w:rsidRPr="0000753D">
        <w:rPr>
          <w:iCs/>
        </w:rPr>
        <w:t xml:space="preserve"> </w:t>
      </w:r>
    </w:p>
    <w:p w14:paraId="6360634E" w14:textId="77777777" w:rsidR="00051427" w:rsidRPr="00114444" w:rsidRDefault="00051427" w:rsidP="00114444">
      <w:pPr>
        <w:numPr>
          <w:ilvl w:val="0"/>
          <w:numId w:val="37"/>
        </w:numPr>
        <w:spacing w:after="120"/>
        <w:rPr>
          <w:iCs/>
        </w:rPr>
      </w:pPr>
      <w:r w:rsidRPr="00114444">
        <w:rPr>
          <w:iCs/>
        </w:rPr>
        <w:t>Chambers, E., Harmon,</w:t>
      </w:r>
      <w:r w:rsidR="00635EED">
        <w:rPr>
          <w:iCs/>
        </w:rPr>
        <w:t xml:space="preserve"> </w:t>
      </w:r>
      <w:r w:rsidRPr="00114444">
        <w:rPr>
          <w:iCs/>
        </w:rPr>
        <w:t xml:space="preserve">N., Keir, D., Rychert, C. A. 2019 </w:t>
      </w:r>
      <w:r>
        <w:t xml:space="preserve">Using Ambient Noise to Image the Northern East African Rift, </w:t>
      </w:r>
      <w:proofErr w:type="spellStart"/>
      <w:r>
        <w:t>Geophys</w:t>
      </w:r>
      <w:proofErr w:type="spellEnd"/>
      <w:r>
        <w:t xml:space="preserve">. Geochem., </w:t>
      </w:r>
      <w:proofErr w:type="spellStart"/>
      <w:r>
        <w:t>Geosys</w:t>
      </w:r>
      <w:proofErr w:type="spellEnd"/>
      <w:r>
        <w:t>.,</w:t>
      </w:r>
      <w:r w:rsidR="00A923FA">
        <w:t xml:space="preserve"> </w:t>
      </w:r>
      <w:r w:rsidR="00114444" w:rsidRPr="004646FE">
        <w:t>doi</w:t>
      </w:r>
      <w:r w:rsidR="00A923FA">
        <w:t>:</w:t>
      </w:r>
      <w:r w:rsidR="00114444" w:rsidRPr="004646FE">
        <w:t>10.1029/2018GC008129</w:t>
      </w:r>
    </w:p>
    <w:p w14:paraId="03CE8872" w14:textId="77777777" w:rsidR="007653A5" w:rsidRPr="00341FC1" w:rsidRDefault="0040693B" w:rsidP="00341FC1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rPr>
          <w:iCs/>
        </w:rPr>
        <w:t>Possee</w:t>
      </w:r>
      <w:proofErr w:type="spellEnd"/>
      <w:r w:rsidRPr="00055DC8">
        <w:rPr>
          <w:iCs/>
        </w:rPr>
        <w:t xml:space="preserve">, D., Keir, D., Harmon, N., Rychert, C. A., </w:t>
      </w:r>
      <w:proofErr w:type="spellStart"/>
      <w:r w:rsidRPr="00055DC8">
        <w:rPr>
          <w:iCs/>
        </w:rPr>
        <w:t>Roladone</w:t>
      </w:r>
      <w:proofErr w:type="spellEnd"/>
      <w:r w:rsidRPr="00055DC8">
        <w:rPr>
          <w:iCs/>
        </w:rPr>
        <w:t xml:space="preserve">, F., Leroy, S., Corbeau, J., Stuart, G., </w:t>
      </w:r>
      <w:proofErr w:type="spellStart"/>
      <w:r w:rsidRPr="00055DC8">
        <w:rPr>
          <w:iCs/>
        </w:rPr>
        <w:t>Illsley</w:t>
      </w:r>
      <w:proofErr w:type="spellEnd"/>
      <w:r w:rsidRPr="00055DC8">
        <w:rPr>
          <w:iCs/>
        </w:rPr>
        <w:t xml:space="preserve">-Kemp, F., Calais, E., </w:t>
      </w:r>
      <w:proofErr w:type="spellStart"/>
      <w:r w:rsidRPr="00055DC8">
        <w:rPr>
          <w:iCs/>
        </w:rPr>
        <w:t>Boisson</w:t>
      </w:r>
      <w:proofErr w:type="spellEnd"/>
      <w:r w:rsidRPr="00055DC8">
        <w:rPr>
          <w:iCs/>
        </w:rPr>
        <w:t xml:space="preserve">, D., </w:t>
      </w:r>
      <w:proofErr w:type="spellStart"/>
      <w:r w:rsidRPr="00055DC8">
        <w:rPr>
          <w:iCs/>
        </w:rPr>
        <w:t>Momplaisir</w:t>
      </w:r>
      <w:proofErr w:type="spellEnd"/>
      <w:r w:rsidRPr="00055DC8">
        <w:rPr>
          <w:iCs/>
        </w:rPr>
        <w:t xml:space="preserve">, R., </w:t>
      </w:r>
      <w:proofErr w:type="spellStart"/>
      <w:r w:rsidRPr="00055DC8">
        <w:rPr>
          <w:iCs/>
        </w:rPr>
        <w:t>Prepetit</w:t>
      </w:r>
      <w:proofErr w:type="spellEnd"/>
      <w:r w:rsidRPr="00055DC8">
        <w:rPr>
          <w:iCs/>
        </w:rPr>
        <w:t xml:space="preserve">, C., 2018. The Tectonics and Active Faulting of Haiti from Seismicity and Tomography, </w:t>
      </w:r>
      <w:r w:rsidR="00C4189E" w:rsidRPr="00055DC8">
        <w:rPr>
          <w:iCs/>
        </w:rPr>
        <w:t>Tectonics</w:t>
      </w:r>
      <w:r w:rsidRPr="00055DC8">
        <w:rPr>
          <w:iCs/>
        </w:rPr>
        <w:t>.,</w:t>
      </w:r>
      <w:r w:rsidR="007975CC">
        <w:rPr>
          <w:iCs/>
        </w:rPr>
        <w:t>38 (3), 1138-1155</w:t>
      </w:r>
      <w:r w:rsidR="00341FC1">
        <w:rPr>
          <w:iCs/>
        </w:rPr>
        <w:t>,</w:t>
      </w:r>
      <w:r w:rsidRPr="00055DC8">
        <w:rPr>
          <w:iCs/>
        </w:rPr>
        <w:t xml:space="preserve"> </w:t>
      </w:r>
      <w:proofErr w:type="spellStart"/>
      <w:r w:rsidR="007975CC" w:rsidRPr="007975CC">
        <w:rPr>
          <w:iCs/>
        </w:rPr>
        <w:t>doi</w:t>
      </w:r>
      <w:proofErr w:type="spellEnd"/>
      <w:r w:rsidR="007975CC" w:rsidRPr="007975CC">
        <w:rPr>
          <w:iCs/>
        </w:rPr>
        <w:t>: 10.1029/2018TC005364</w:t>
      </w:r>
    </w:p>
    <w:p w14:paraId="2555407A" w14:textId="77777777" w:rsidR="00225A3B" w:rsidRPr="007653A5" w:rsidRDefault="00225A3B" w:rsidP="007653A5">
      <w:pPr>
        <w:numPr>
          <w:ilvl w:val="0"/>
          <w:numId w:val="37"/>
        </w:numPr>
        <w:spacing w:after="120"/>
        <w:rPr>
          <w:iCs/>
        </w:rPr>
      </w:pPr>
      <w:proofErr w:type="spellStart"/>
      <w:r>
        <w:t>Gallacher</w:t>
      </w:r>
      <w:proofErr w:type="spellEnd"/>
      <w:r>
        <w:t xml:space="preserve"> R., Keir D., Harmon N. 2019. The Nature of Upper Mantle Upwelling During Initiation of Seafloor Spreading in the Southern Red Sea. In: Rasul N., </w:t>
      </w:r>
      <w:r>
        <w:lastRenderedPageBreak/>
        <w:t>Stewart I. (eds) Geological Setting, Palaeoenvironment and Archaeology of the Red Sea. Springer, Cham</w:t>
      </w:r>
      <w:r w:rsidR="007653A5">
        <w:t xml:space="preserve">, </w:t>
      </w:r>
      <w:r w:rsidR="007653A5" w:rsidRPr="007653A5">
        <w:t>doi</w:t>
      </w:r>
      <w:r w:rsidR="007653A5">
        <w:t>:</w:t>
      </w:r>
      <w:r w:rsidR="007653A5" w:rsidRPr="007653A5">
        <w:t>10.1007/978-3-319-99408-6_6</w:t>
      </w:r>
    </w:p>
    <w:p w14:paraId="52975199" w14:textId="77777777" w:rsidR="00F01C2F" w:rsidRDefault="0040693B" w:rsidP="00663365">
      <w:pPr>
        <w:numPr>
          <w:ilvl w:val="0"/>
          <w:numId w:val="37"/>
        </w:numPr>
        <w:spacing w:after="120"/>
        <w:ind w:left="357" w:hanging="357"/>
        <w:rPr>
          <w:iCs/>
        </w:rPr>
      </w:pPr>
      <w:r w:rsidRPr="00F01C2F">
        <w:rPr>
          <w:iCs/>
        </w:rPr>
        <w:t xml:space="preserve">Harmon, N., </w:t>
      </w:r>
      <w:proofErr w:type="spellStart"/>
      <w:r w:rsidRPr="00F01C2F">
        <w:rPr>
          <w:iCs/>
        </w:rPr>
        <w:t>Rychert</w:t>
      </w:r>
      <w:proofErr w:type="spellEnd"/>
      <w:r w:rsidRPr="00F01C2F">
        <w:rPr>
          <w:iCs/>
        </w:rPr>
        <w:t xml:space="preserve">, C.A., </w:t>
      </w:r>
      <w:proofErr w:type="spellStart"/>
      <w:r w:rsidRPr="00F01C2F">
        <w:rPr>
          <w:iCs/>
        </w:rPr>
        <w:t>Agius</w:t>
      </w:r>
      <w:proofErr w:type="spellEnd"/>
      <w:r w:rsidRPr="00F01C2F">
        <w:rPr>
          <w:iCs/>
        </w:rPr>
        <w:t xml:space="preserve">, M., </w:t>
      </w:r>
      <w:proofErr w:type="spellStart"/>
      <w:r w:rsidRPr="00F01C2F">
        <w:rPr>
          <w:iCs/>
        </w:rPr>
        <w:t>Tharimena</w:t>
      </w:r>
      <w:proofErr w:type="spellEnd"/>
      <w:r w:rsidRPr="00F01C2F">
        <w:rPr>
          <w:iCs/>
        </w:rPr>
        <w:t xml:space="preserve">, S., Kendall, J. M., Constable, S. 2018. Marine Geophysical Investigation of the Chain Fracture Zone in the Equatorial Atlantic from the PI-LAB Experiment, J. </w:t>
      </w:r>
      <w:proofErr w:type="spellStart"/>
      <w:r w:rsidRPr="00F01C2F">
        <w:rPr>
          <w:iCs/>
        </w:rPr>
        <w:t>Geophys</w:t>
      </w:r>
      <w:proofErr w:type="spellEnd"/>
      <w:r w:rsidRPr="00F01C2F">
        <w:rPr>
          <w:iCs/>
        </w:rPr>
        <w:t>. Res.,</w:t>
      </w:r>
      <w:r w:rsidR="00F1620C">
        <w:rPr>
          <w:iCs/>
        </w:rPr>
        <w:t xml:space="preserve"> </w:t>
      </w:r>
      <w:proofErr w:type="spellStart"/>
      <w:r w:rsidR="001915C8">
        <w:rPr>
          <w:iCs/>
        </w:rPr>
        <w:t>doi</w:t>
      </w:r>
      <w:proofErr w:type="spellEnd"/>
      <w:r w:rsidR="001915C8">
        <w:rPr>
          <w:iCs/>
        </w:rPr>
        <w:t>:</w:t>
      </w:r>
      <w:r w:rsidRPr="00F01C2F">
        <w:rPr>
          <w:iCs/>
        </w:rPr>
        <w:t xml:space="preserve"> </w:t>
      </w:r>
      <w:hyperlink r:id="rId28" w:tgtFrame="orcid.blank" w:history="1">
        <w:r w:rsidR="00F01C2F">
          <w:rPr>
            <w:rStyle w:val="Hyperlink"/>
          </w:rPr>
          <w:t>10.1029/2018JB015982</w:t>
        </w:r>
      </w:hyperlink>
    </w:p>
    <w:p w14:paraId="12224D27" w14:textId="77777777" w:rsidR="0040693B" w:rsidRPr="00F01C2F" w:rsidRDefault="0040693B" w:rsidP="00F01C2F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F01C2F">
        <w:rPr>
          <w:iCs/>
        </w:rPr>
        <w:t>Agius</w:t>
      </w:r>
      <w:proofErr w:type="spellEnd"/>
      <w:r w:rsidRPr="00F01C2F">
        <w:rPr>
          <w:iCs/>
        </w:rPr>
        <w:t xml:space="preserve">, M., Harmon, N., </w:t>
      </w:r>
      <w:proofErr w:type="spellStart"/>
      <w:r w:rsidRPr="00F01C2F">
        <w:rPr>
          <w:iCs/>
        </w:rPr>
        <w:t>Rychert</w:t>
      </w:r>
      <w:proofErr w:type="spellEnd"/>
      <w:r w:rsidRPr="00F01C2F">
        <w:rPr>
          <w:iCs/>
        </w:rPr>
        <w:t xml:space="preserve">, C.A., </w:t>
      </w:r>
      <w:proofErr w:type="spellStart"/>
      <w:r w:rsidRPr="00F01C2F">
        <w:rPr>
          <w:iCs/>
        </w:rPr>
        <w:t>Tharimena</w:t>
      </w:r>
      <w:proofErr w:type="spellEnd"/>
      <w:r w:rsidRPr="00F01C2F">
        <w:rPr>
          <w:iCs/>
        </w:rPr>
        <w:t xml:space="preserve">, S., Kendall, J. M. 2018. Sediment characterization at the equatorial Mid-Atlantic Ridge from P-to-S teleseismic phase conversions recorded on the PI-LAB experiment. </w:t>
      </w:r>
      <w:proofErr w:type="spellStart"/>
      <w:r w:rsidRPr="00F01C2F">
        <w:rPr>
          <w:iCs/>
        </w:rPr>
        <w:t>Geophys</w:t>
      </w:r>
      <w:proofErr w:type="spellEnd"/>
      <w:r w:rsidRPr="00F01C2F">
        <w:rPr>
          <w:iCs/>
        </w:rPr>
        <w:t xml:space="preserve">. Res. Lett., </w:t>
      </w:r>
      <w:r w:rsidR="00F01C2F" w:rsidRPr="00F01C2F">
        <w:rPr>
          <w:iCs/>
        </w:rPr>
        <w:t>doi:</w:t>
      </w:r>
      <w:hyperlink r:id="rId29" w:tgtFrame="orcid.blank" w:history="1">
        <w:r w:rsidR="00F01C2F" w:rsidRPr="00F01C2F">
          <w:rPr>
            <w:color w:val="0000FF"/>
            <w:u w:val="single"/>
          </w:rPr>
          <w:t>10.1029/2018GL080565</w:t>
        </w:r>
      </w:hyperlink>
    </w:p>
    <w:p w14:paraId="48F67A3A" w14:textId="77777777" w:rsidR="008C097E" w:rsidRPr="00055DC8" w:rsidRDefault="002B0794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t>Rych</w:t>
      </w:r>
      <w:r w:rsidR="007C7BB3" w:rsidRPr="00055DC8">
        <w:t>ert, C. A.,</w:t>
      </w:r>
      <w:r w:rsidRPr="00055DC8">
        <w:t xml:space="preserve"> Harmon, N.</w:t>
      </w:r>
      <w:r w:rsidR="007C7BB3" w:rsidRPr="00055DC8">
        <w:t xml:space="preserve">, Armitage, J. </w:t>
      </w:r>
      <w:r w:rsidRPr="00055DC8">
        <w:t xml:space="preserve"> 201</w:t>
      </w:r>
      <w:r w:rsidR="008F6F83" w:rsidRPr="00055DC8">
        <w:t>8</w:t>
      </w:r>
      <w:r w:rsidRPr="00055DC8">
        <w:t xml:space="preserve">. Seismic imaging of thickened lithosphere resulting from plume pulsing beneath Iceland, </w:t>
      </w:r>
      <w:r w:rsidR="00473461" w:rsidRPr="00055DC8">
        <w:rPr>
          <w:iCs/>
        </w:rPr>
        <w:t xml:space="preserve">Geochem, </w:t>
      </w:r>
      <w:proofErr w:type="spellStart"/>
      <w:r w:rsidR="00473461" w:rsidRPr="00055DC8">
        <w:rPr>
          <w:iCs/>
        </w:rPr>
        <w:t>Geophys</w:t>
      </w:r>
      <w:proofErr w:type="spellEnd"/>
      <w:r w:rsidR="00473461" w:rsidRPr="00055DC8">
        <w:rPr>
          <w:iCs/>
        </w:rPr>
        <w:t>., Geosys.</w:t>
      </w:r>
      <w:r w:rsidR="00A16B10" w:rsidRPr="00055DC8">
        <w:rPr>
          <w:iCs/>
        </w:rPr>
        <w:t>,</w:t>
      </w:r>
      <w:r w:rsidR="003441AD" w:rsidRPr="00055DC8">
        <w:rPr>
          <w:iCs/>
        </w:rPr>
        <w:t>19,</w:t>
      </w:r>
      <w:r w:rsidR="00A16B10" w:rsidRPr="00055DC8">
        <w:rPr>
          <w:iCs/>
        </w:rPr>
        <w:t xml:space="preserve"> </w:t>
      </w:r>
      <w:hyperlink r:id="rId30" w:history="1">
        <w:r w:rsidR="003441AD" w:rsidRPr="00055DC8">
          <w:rPr>
            <w:rStyle w:val="Hyperlink"/>
            <w:iCs/>
            <w:u w:val="none"/>
          </w:rPr>
          <w:t>https://doi.org/10.1029/2018GC007501</w:t>
        </w:r>
      </w:hyperlink>
    </w:p>
    <w:p w14:paraId="32BBF197" w14:textId="77777777" w:rsidR="001267AD" w:rsidRPr="00055DC8" w:rsidRDefault="001267AD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 xml:space="preserve">Rychert, C. A., Harmon, N., </w:t>
      </w:r>
      <w:proofErr w:type="spellStart"/>
      <w:r w:rsidRPr="00055DC8">
        <w:rPr>
          <w:iCs/>
        </w:rPr>
        <w:t>Tharimena</w:t>
      </w:r>
      <w:proofErr w:type="spellEnd"/>
      <w:r w:rsidRPr="00055DC8">
        <w:rPr>
          <w:iCs/>
        </w:rPr>
        <w:t>, S. 2018. Seismic Imaging of the Base of the Ocean Plates,</w:t>
      </w:r>
      <w:r w:rsidR="00B50CBF">
        <w:rPr>
          <w:iCs/>
        </w:rPr>
        <w:t xml:space="preserve"> </w:t>
      </w:r>
      <w:r w:rsidR="00451C2C">
        <w:rPr>
          <w:iCs/>
        </w:rPr>
        <w:t xml:space="preserve">In: </w:t>
      </w:r>
      <w:r w:rsidR="00B50CBF">
        <w:rPr>
          <w:iCs/>
        </w:rPr>
        <w:t xml:space="preserve">Yuan, H and </w:t>
      </w:r>
      <w:proofErr w:type="spellStart"/>
      <w:r w:rsidR="00B50CBF">
        <w:rPr>
          <w:iCs/>
        </w:rPr>
        <w:t>Romanowicz</w:t>
      </w:r>
      <w:proofErr w:type="spellEnd"/>
      <w:r w:rsidR="00B50CBF">
        <w:rPr>
          <w:iCs/>
        </w:rPr>
        <w:t xml:space="preserve"> B. (eds.), </w:t>
      </w:r>
      <w:r w:rsidR="00451C2C">
        <w:rPr>
          <w:iCs/>
        </w:rPr>
        <w:t>Lithospheric Discontinuities</w:t>
      </w:r>
      <w:r w:rsidRPr="00055DC8">
        <w:rPr>
          <w:iCs/>
        </w:rPr>
        <w:t xml:space="preserve"> AGU Monograph Series, </w:t>
      </w:r>
      <w:r w:rsidR="00451C2C">
        <w:rPr>
          <w:iCs/>
        </w:rPr>
        <w:t>p. 71-88</w:t>
      </w:r>
    </w:p>
    <w:p w14:paraId="6F30049F" w14:textId="77777777" w:rsidR="001267AD" w:rsidRPr="00055DC8" w:rsidRDefault="001267AD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 xml:space="preserve">Rychert, C. A., Harmon, N. 2018 Predictions and observations for the oceanic lithosphere from S-to-P receiver functions and SS precursors, Geophysical Research Letters, </w:t>
      </w:r>
      <w:r w:rsidR="00B924BF" w:rsidRPr="00055DC8">
        <w:rPr>
          <w:iCs/>
        </w:rPr>
        <w:t xml:space="preserve">45, 5398–5406, </w:t>
      </w:r>
      <w:hyperlink r:id="rId31" w:history="1">
        <w:r w:rsidR="00B924BF" w:rsidRPr="00055DC8">
          <w:rPr>
            <w:rStyle w:val="Hyperlink"/>
            <w:iCs/>
            <w:u w:val="none"/>
          </w:rPr>
          <w:t>https://doi.org/10.1029/2018GL077675</w:t>
        </w:r>
      </w:hyperlink>
    </w:p>
    <w:p w14:paraId="202E2EA4" w14:textId="77777777" w:rsidR="009636BD" w:rsidRPr="00055DC8" w:rsidRDefault="001267AD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 xml:space="preserve">Chichester, B., Rychert, C. A., Harmon, N., Van Der Lee, S., </w:t>
      </w:r>
      <w:proofErr w:type="spellStart"/>
      <w:r w:rsidRPr="00055DC8">
        <w:rPr>
          <w:iCs/>
        </w:rPr>
        <w:t>Fredericksen</w:t>
      </w:r>
      <w:proofErr w:type="spellEnd"/>
      <w:r w:rsidRPr="00055DC8">
        <w:rPr>
          <w:iCs/>
        </w:rPr>
        <w:t xml:space="preserve">, A., Zhang, H. 2018. Seismic Imaging of the North American Mid-Continent Rift using S-to-P Receiver Functions, J.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 xml:space="preserve">. Res., </w:t>
      </w:r>
      <w:r w:rsidR="00E751E6" w:rsidRPr="00055DC8">
        <w:rPr>
          <w:iCs/>
        </w:rPr>
        <w:t>123, doi:10.1029/2018JB015771</w:t>
      </w:r>
    </w:p>
    <w:p w14:paraId="26C00C31" w14:textId="77777777" w:rsidR="00464ED1" w:rsidRPr="00055DC8" w:rsidRDefault="00D66353" w:rsidP="00055DC8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rPr>
          <w:iCs/>
        </w:rPr>
        <w:t>Lavayssière</w:t>
      </w:r>
      <w:proofErr w:type="spellEnd"/>
      <w:r w:rsidRPr="00055DC8">
        <w:rPr>
          <w:iCs/>
        </w:rPr>
        <w:t xml:space="preserve">, A, </w:t>
      </w:r>
      <w:proofErr w:type="spellStart"/>
      <w:r w:rsidRPr="00055DC8">
        <w:rPr>
          <w:iCs/>
        </w:rPr>
        <w:t>Rychert</w:t>
      </w:r>
      <w:proofErr w:type="spellEnd"/>
      <w:r w:rsidRPr="00055DC8">
        <w:rPr>
          <w:iCs/>
        </w:rPr>
        <w:t xml:space="preserve">, C. A., Harmon, N., Keir, D., Hammond, J. O. S., Kendall, J. M., </w:t>
      </w:r>
      <w:proofErr w:type="spellStart"/>
      <w:r w:rsidRPr="00055DC8">
        <w:rPr>
          <w:iCs/>
        </w:rPr>
        <w:t>Doubre</w:t>
      </w:r>
      <w:proofErr w:type="spellEnd"/>
      <w:r w:rsidRPr="00055DC8">
        <w:rPr>
          <w:iCs/>
        </w:rPr>
        <w:t xml:space="preserve">, C., Leroy, S. 2018. Imaging lithospheric discontinuities beneath the northern East African Rift using S-to-P receiver functions, Geochem,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 xml:space="preserve">., </w:t>
      </w:r>
      <w:proofErr w:type="spellStart"/>
      <w:r w:rsidRPr="00055DC8">
        <w:rPr>
          <w:iCs/>
        </w:rPr>
        <w:t>Geosys</w:t>
      </w:r>
      <w:proofErr w:type="spellEnd"/>
      <w:r w:rsidRPr="00055DC8">
        <w:rPr>
          <w:iCs/>
        </w:rPr>
        <w:t xml:space="preserve">., </w:t>
      </w:r>
      <w:hyperlink r:id="rId32" w:history="1">
        <w:r w:rsidR="009636BD" w:rsidRPr="00055DC8">
          <w:rPr>
            <w:rStyle w:val="Hyperlink"/>
            <w:iCs/>
            <w:u w:val="none"/>
          </w:rPr>
          <w:t>https://doi.org/10.1029/2018GC007463</w:t>
        </w:r>
      </w:hyperlink>
    </w:p>
    <w:p w14:paraId="30A079A3" w14:textId="77777777" w:rsidR="00DC1143" w:rsidRPr="00055DC8" w:rsidRDefault="00A57FFB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 xml:space="preserve">Eakin, C., Rychert, C. A., Harmon, N. </w:t>
      </w:r>
      <w:r w:rsidR="008F6F83" w:rsidRPr="00055DC8">
        <w:rPr>
          <w:iCs/>
        </w:rPr>
        <w:t>2018</w:t>
      </w:r>
      <w:r w:rsidR="00C8382D" w:rsidRPr="00055DC8">
        <w:rPr>
          <w:iCs/>
        </w:rPr>
        <w:t>.</w:t>
      </w:r>
      <w:r w:rsidR="008F6F83" w:rsidRPr="00055DC8">
        <w:rPr>
          <w:iCs/>
        </w:rPr>
        <w:t xml:space="preserve"> </w:t>
      </w:r>
      <w:r w:rsidR="00EE5BFD" w:rsidRPr="00055DC8">
        <w:rPr>
          <w:iCs/>
        </w:rPr>
        <w:t xml:space="preserve">The Role of Oceanic Transform Faults in Seafloor Spreading: A Global Perspective from Seismic Anisotropy, J. </w:t>
      </w:r>
      <w:proofErr w:type="spellStart"/>
      <w:r w:rsidR="00EE5BFD" w:rsidRPr="00055DC8">
        <w:rPr>
          <w:iCs/>
        </w:rPr>
        <w:t>Geophys</w:t>
      </w:r>
      <w:proofErr w:type="spellEnd"/>
      <w:r w:rsidR="00EE5BFD" w:rsidRPr="00055DC8">
        <w:rPr>
          <w:iCs/>
        </w:rPr>
        <w:t>. Res</w:t>
      </w:r>
      <w:r w:rsidR="000B28F0" w:rsidRPr="00055DC8">
        <w:rPr>
          <w:iCs/>
        </w:rPr>
        <w:t xml:space="preserve">., </w:t>
      </w:r>
      <w:r w:rsidR="00017CBF" w:rsidRPr="00055DC8">
        <w:rPr>
          <w:iCs/>
        </w:rPr>
        <w:t>123,</w:t>
      </w:r>
      <w:r w:rsidR="00DC1143" w:rsidRPr="00055DC8">
        <w:rPr>
          <w:iCs/>
        </w:rPr>
        <w:t xml:space="preserve"> </w:t>
      </w:r>
      <w:hyperlink r:id="rId33" w:history="1">
        <w:r w:rsidR="00017CBF" w:rsidRPr="00055DC8">
          <w:rPr>
            <w:rStyle w:val="Hyperlink"/>
            <w:u w:val="none"/>
          </w:rPr>
          <w:t>doi.org/10.1002/2017JB015176</w:t>
        </w:r>
      </w:hyperlink>
    </w:p>
    <w:p w14:paraId="176720C8" w14:textId="77777777" w:rsidR="00A16B10" w:rsidRPr="00055DC8" w:rsidRDefault="00A16B10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>Rychert, C. A., Ha</w:t>
      </w:r>
      <w:r w:rsidR="008F6F83" w:rsidRPr="00055DC8">
        <w:rPr>
          <w:iCs/>
        </w:rPr>
        <w:t xml:space="preserve">rmon, N., and </w:t>
      </w:r>
      <w:proofErr w:type="spellStart"/>
      <w:r w:rsidR="008F6F83" w:rsidRPr="00055DC8">
        <w:rPr>
          <w:iCs/>
        </w:rPr>
        <w:t>Tharimena</w:t>
      </w:r>
      <w:proofErr w:type="spellEnd"/>
      <w:r w:rsidR="008F6F83" w:rsidRPr="00055DC8">
        <w:rPr>
          <w:iCs/>
        </w:rPr>
        <w:t>, S. 2018</w:t>
      </w:r>
      <w:r w:rsidRPr="00055DC8">
        <w:rPr>
          <w:iCs/>
        </w:rPr>
        <w:t xml:space="preserve">. Scattered Wave Imaging of the Oceanic Plate in Cascadia, Science Advances, </w:t>
      </w:r>
      <w:r w:rsidR="008C097E" w:rsidRPr="00055DC8">
        <w:rPr>
          <w:iCs/>
        </w:rPr>
        <w:t>4 (2),</w:t>
      </w:r>
      <w:r w:rsidR="008C097E" w:rsidRPr="00055DC8">
        <w:t xml:space="preserve"> </w:t>
      </w:r>
      <w:proofErr w:type="spellStart"/>
      <w:r w:rsidR="008C097E" w:rsidRPr="00055DC8">
        <w:rPr>
          <w:iCs/>
        </w:rPr>
        <w:t>doi</w:t>
      </w:r>
      <w:proofErr w:type="spellEnd"/>
      <w:r w:rsidR="008C097E" w:rsidRPr="00055DC8">
        <w:rPr>
          <w:iCs/>
        </w:rPr>
        <w:t>: 10.1126/</w:t>
      </w:r>
      <w:proofErr w:type="gramStart"/>
      <w:r w:rsidR="008C097E" w:rsidRPr="00055DC8">
        <w:rPr>
          <w:iCs/>
        </w:rPr>
        <w:t>sciadv.aao</w:t>
      </w:r>
      <w:proofErr w:type="gramEnd"/>
      <w:r w:rsidR="008C097E" w:rsidRPr="00055DC8">
        <w:rPr>
          <w:iCs/>
        </w:rPr>
        <w:t xml:space="preserve">1908 </w:t>
      </w:r>
    </w:p>
    <w:p w14:paraId="6A6165D5" w14:textId="77777777" w:rsidR="00A16B10" w:rsidRPr="00055DC8" w:rsidRDefault="00473461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t>Neal</w:t>
      </w:r>
      <w:r w:rsidR="00A16B10" w:rsidRPr="00055DC8">
        <w:rPr>
          <w:iCs/>
        </w:rPr>
        <w:t>e</w:t>
      </w:r>
      <w:r w:rsidRPr="00055DC8">
        <w:rPr>
          <w:iCs/>
        </w:rPr>
        <w:t xml:space="preserve">, J. Harmon, N. </w:t>
      </w:r>
      <w:r w:rsidR="00A16B10" w:rsidRPr="00055DC8">
        <w:rPr>
          <w:iCs/>
        </w:rPr>
        <w:t xml:space="preserve">and </w:t>
      </w:r>
      <w:proofErr w:type="spellStart"/>
      <w:r w:rsidR="00A16B10" w:rsidRPr="00055DC8">
        <w:rPr>
          <w:iCs/>
        </w:rPr>
        <w:t>Sroko</w:t>
      </w:r>
      <w:r w:rsidRPr="00055DC8">
        <w:rPr>
          <w:iCs/>
        </w:rPr>
        <w:t>s</w:t>
      </w:r>
      <w:r w:rsidR="00A16B10" w:rsidRPr="00055DC8">
        <w:rPr>
          <w:iCs/>
        </w:rPr>
        <w:t>z</w:t>
      </w:r>
      <w:proofErr w:type="spellEnd"/>
      <w:r w:rsidRPr="00055DC8">
        <w:rPr>
          <w:iCs/>
        </w:rPr>
        <w:t xml:space="preserve"> M.</w:t>
      </w:r>
      <w:r w:rsidR="008F6F83" w:rsidRPr="00055DC8">
        <w:rPr>
          <w:iCs/>
        </w:rPr>
        <w:t xml:space="preserve"> 2018</w:t>
      </w:r>
      <w:r w:rsidR="00C8382D" w:rsidRPr="00055DC8">
        <w:rPr>
          <w:iCs/>
        </w:rPr>
        <w:t>.</w:t>
      </w:r>
      <w:r w:rsidRPr="00055DC8">
        <w:rPr>
          <w:iCs/>
        </w:rPr>
        <w:t xml:space="preserve"> Improving </w:t>
      </w:r>
      <w:proofErr w:type="spellStart"/>
      <w:r w:rsidRPr="00055DC8">
        <w:rPr>
          <w:iCs/>
        </w:rPr>
        <w:t>microseismic</w:t>
      </w:r>
      <w:proofErr w:type="spellEnd"/>
      <w:r w:rsidRPr="00055DC8">
        <w:rPr>
          <w:iCs/>
        </w:rPr>
        <w:t xml:space="preserve"> P-wave source location with multiple seismic arrays, J.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 xml:space="preserve"> Res</w:t>
      </w:r>
      <w:r w:rsidR="008F6F83" w:rsidRPr="00055DC8">
        <w:rPr>
          <w:iCs/>
        </w:rPr>
        <w:t>, 123,</w:t>
      </w:r>
      <w:r w:rsidR="008F6F83" w:rsidRPr="00055DC8">
        <w:rPr>
          <w:rFonts w:ascii="Arial" w:hAnsi="Arial" w:cs="Arial"/>
          <w:color w:val="000000"/>
          <w:sz w:val="18"/>
          <w:szCs w:val="18"/>
        </w:rPr>
        <w:t xml:space="preserve"> </w:t>
      </w:r>
      <w:r w:rsidR="008F6F83" w:rsidRPr="00055DC8">
        <w:rPr>
          <w:iCs/>
        </w:rPr>
        <w:t>doi:10.1002/2017JB015015</w:t>
      </w:r>
    </w:p>
    <w:p w14:paraId="358C79AA" w14:textId="77777777" w:rsidR="00A16B10" w:rsidRPr="00055DC8" w:rsidRDefault="00C5781C" w:rsidP="00055DC8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rPr>
          <w:iCs/>
        </w:rPr>
        <w:t>Agius</w:t>
      </w:r>
      <w:proofErr w:type="spellEnd"/>
      <w:r w:rsidRPr="00055DC8">
        <w:rPr>
          <w:iCs/>
        </w:rPr>
        <w:t xml:space="preserve">, M., Rychert, C. A., Harmon, N., </w:t>
      </w:r>
      <w:proofErr w:type="spellStart"/>
      <w:r w:rsidRPr="00055DC8">
        <w:rPr>
          <w:iCs/>
        </w:rPr>
        <w:t>Laske</w:t>
      </w:r>
      <w:proofErr w:type="spellEnd"/>
      <w:r w:rsidRPr="00055DC8">
        <w:rPr>
          <w:iCs/>
        </w:rPr>
        <w:t xml:space="preserve">, G. </w:t>
      </w:r>
      <w:r w:rsidR="008A5670" w:rsidRPr="00055DC8">
        <w:rPr>
          <w:iCs/>
        </w:rPr>
        <w:t>2017</w:t>
      </w:r>
      <w:r w:rsidR="00C8382D" w:rsidRPr="00055DC8">
        <w:rPr>
          <w:iCs/>
        </w:rPr>
        <w:t>.</w:t>
      </w:r>
      <w:r w:rsidR="008A5670" w:rsidRPr="00055DC8">
        <w:rPr>
          <w:iCs/>
        </w:rPr>
        <w:t xml:space="preserve"> </w:t>
      </w:r>
      <w:r w:rsidRPr="00055DC8">
        <w:rPr>
          <w:iCs/>
        </w:rPr>
        <w:t xml:space="preserve">Mapping the mantle transition zone beneath Hawaii from Ps receiver functions: Evidence for a hot plume and cold mantle </w:t>
      </w:r>
      <w:proofErr w:type="spellStart"/>
      <w:r w:rsidRPr="00055DC8">
        <w:rPr>
          <w:iCs/>
        </w:rPr>
        <w:t>downwellings</w:t>
      </w:r>
      <w:proofErr w:type="spellEnd"/>
      <w:r w:rsidRPr="00055DC8">
        <w:rPr>
          <w:iCs/>
        </w:rPr>
        <w:t>, Earth and Planetary</w:t>
      </w:r>
      <w:r w:rsidR="002627DF" w:rsidRPr="00055DC8">
        <w:rPr>
          <w:iCs/>
        </w:rPr>
        <w:t xml:space="preserve"> Science Letters, 474, 226-236, </w:t>
      </w:r>
      <w:proofErr w:type="gramStart"/>
      <w:r w:rsidR="002627DF" w:rsidRPr="00055DC8">
        <w:rPr>
          <w:iCs/>
        </w:rPr>
        <w:t>doi:</w:t>
      </w:r>
      <w:r w:rsidRPr="00055DC8">
        <w:rPr>
          <w:iCs/>
        </w:rPr>
        <w:t>10.1016/j.epsl</w:t>
      </w:r>
      <w:proofErr w:type="gramEnd"/>
      <w:r w:rsidRPr="00055DC8">
        <w:rPr>
          <w:iCs/>
        </w:rPr>
        <w:t>.2017.06.033</w:t>
      </w:r>
    </w:p>
    <w:p w14:paraId="69244E10" w14:textId="77777777" w:rsidR="00A16B10" w:rsidRPr="00055DC8" w:rsidRDefault="00C5781C" w:rsidP="00055DC8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rPr>
          <w:iCs/>
        </w:rPr>
        <w:t>Tharimena</w:t>
      </w:r>
      <w:proofErr w:type="spellEnd"/>
      <w:r w:rsidRPr="00055DC8">
        <w:rPr>
          <w:iCs/>
        </w:rPr>
        <w:t xml:space="preserve">, S., Rychert, C. A., Harmon, N. </w:t>
      </w:r>
      <w:r w:rsidR="008A5670" w:rsidRPr="00055DC8">
        <w:rPr>
          <w:iCs/>
        </w:rPr>
        <w:t>2017</w:t>
      </w:r>
      <w:r w:rsidR="00C8382D" w:rsidRPr="00055DC8">
        <w:rPr>
          <w:iCs/>
        </w:rPr>
        <w:t>.</w:t>
      </w:r>
      <w:r w:rsidR="008A5670" w:rsidRPr="00055DC8">
        <w:rPr>
          <w:iCs/>
        </w:rPr>
        <w:t xml:space="preserve"> </w:t>
      </w:r>
      <w:r w:rsidRPr="00055DC8">
        <w:rPr>
          <w:iCs/>
        </w:rPr>
        <w:t xml:space="preserve">A unified continental thickness from seismology and diamonds suggests a melt-defined plate, Science, 357, 580-583, </w:t>
      </w:r>
      <w:proofErr w:type="spellStart"/>
      <w:r w:rsidR="00C50D30" w:rsidRPr="00055DC8">
        <w:rPr>
          <w:iCs/>
        </w:rPr>
        <w:t>doi</w:t>
      </w:r>
      <w:proofErr w:type="spellEnd"/>
      <w:r w:rsidR="00C50D30" w:rsidRPr="00055DC8">
        <w:rPr>
          <w:iCs/>
        </w:rPr>
        <w:t>:</w:t>
      </w:r>
      <w:r w:rsidR="00C50D30" w:rsidRPr="00055DC8">
        <w:rPr>
          <w:rFonts w:ascii="Helvetica" w:hAnsi="Helvetica"/>
          <w:sz w:val="18"/>
          <w:szCs w:val="18"/>
        </w:rPr>
        <w:t xml:space="preserve"> </w:t>
      </w:r>
      <w:r w:rsidR="00C50D30" w:rsidRPr="00055DC8">
        <w:rPr>
          <w:iCs/>
        </w:rPr>
        <w:t>10.1126/</w:t>
      </w:r>
      <w:proofErr w:type="gramStart"/>
      <w:r w:rsidR="00C50D30" w:rsidRPr="00055DC8">
        <w:rPr>
          <w:iCs/>
        </w:rPr>
        <w:t>science.aan</w:t>
      </w:r>
      <w:proofErr w:type="gramEnd"/>
      <w:r w:rsidR="00C50D30" w:rsidRPr="00055DC8">
        <w:rPr>
          <w:iCs/>
        </w:rPr>
        <w:t>0741</w:t>
      </w:r>
    </w:p>
    <w:p w14:paraId="30D3BDD0" w14:textId="77777777" w:rsidR="00A16B10" w:rsidRPr="00055DC8" w:rsidRDefault="00383CC9" w:rsidP="00055DC8">
      <w:pPr>
        <w:numPr>
          <w:ilvl w:val="0"/>
          <w:numId w:val="37"/>
        </w:numPr>
        <w:spacing w:after="120"/>
        <w:rPr>
          <w:iCs/>
        </w:rPr>
      </w:pPr>
      <w:r w:rsidRPr="00055DC8">
        <w:rPr>
          <w:iCs/>
        </w:rPr>
        <w:lastRenderedPageBreak/>
        <w:t>Rychert, C. A. and Harmon, N. 2017</w:t>
      </w:r>
      <w:r w:rsidR="004D7160" w:rsidRPr="00055DC8">
        <w:rPr>
          <w:iCs/>
        </w:rPr>
        <w:t xml:space="preserve"> Constraints on the anisotropic contributions to velocity discontinuities at ~60 km depth beneath the Pacific, Geochem, </w:t>
      </w:r>
      <w:proofErr w:type="spellStart"/>
      <w:r w:rsidR="004D7160" w:rsidRPr="00055DC8">
        <w:rPr>
          <w:iCs/>
        </w:rPr>
        <w:t>Geophys</w:t>
      </w:r>
      <w:proofErr w:type="spellEnd"/>
      <w:r w:rsidR="004D7160" w:rsidRPr="00055DC8">
        <w:rPr>
          <w:iCs/>
        </w:rPr>
        <w:t xml:space="preserve">, </w:t>
      </w:r>
      <w:proofErr w:type="spellStart"/>
      <w:r w:rsidR="004D7160" w:rsidRPr="00055DC8">
        <w:rPr>
          <w:iCs/>
        </w:rPr>
        <w:t>Geosys</w:t>
      </w:r>
      <w:proofErr w:type="spellEnd"/>
      <w:r w:rsidR="004D7160" w:rsidRPr="00055DC8">
        <w:rPr>
          <w:iCs/>
        </w:rPr>
        <w:t>.</w:t>
      </w:r>
      <w:r w:rsidR="007D755C" w:rsidRPr="00055DC8">
        <w:rPr>
          <w:iCs/>
        </w:rPr>
        <w:t xml:space="preserve">, </w:t>
      </w:r>
      <w:proofErr w:type="gramStart"/>
      <w:r w:rsidR="007D755C" w:rsidRPr="00055DC8">
        <w:rPr>
          <w:iCs/>
        </w:rPr>
        <w:t xml:space="preserve">18, </w:t>
      </w:r>
      <w:r w:rsidR="001C7CF1" w:rsidRPr="00055DC8">
        <w:t xml:space="preserve"> </w:t>
      </w:r>
      <w:proofErr w:type="spellStart"/>
      <w:r w:rsidR="001C7CF1" w:rsidRPr="00055DC8">
        <w:rPr>
          <w:iCs/>
        </w:rPr>
        <w:t>doi</w:t>
      </w:r>
      <w:proofErr w:type="spellEnd"/>
      <w:proofErr w:type="gramEnd"/>
      <w:r w:rsidR="001C7CF1" w:rsidRPr="00055DC8">
        <w:rPr>
          <w:iCs/>
        </w:rPr>
        <w:t>: 10.1002/2017GC006850</w:t>
      </w:r>
    </w:p>
    <w:p w14:paraId="4625B405" w14:textId="77777777" w:rsidR="00A16B10" w:rsidRPr="00055DC8" w:rsidRDefault="00C20C4C" w:rsidP="00055DC8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rPr>
          <w:iCs/>
        </w:rPr>
        <w:t>Tharimena</w:t>
      </w:r>
      <w:proofErr w:type="spellEnd"/>
      <w:r w:rsidRPr="00055DC8">
        <w:rPr>
          <w:iCs/>
        </w:rPr>
        <w:t xml:space="preserve">, </w:t>
      </w:r>
      <w:proofErr w:type="spellStart"/>
      <w:r w:rsidRPr="00055DC8">
        <w:rPr>
          <w:iCs/>
        </w:rPr>
        <w:t>Saikiran</w:t>
      </w:r>
      <w:proofErr w:type="spellEnd"/>
      <w:r w:rsidRPr="00055DC8">
        <w:rPr>
          <w:iCs/>
        </w:rPr>
        <w:t xml:space="preserve">, </w:t>
      </w:r>
      <w:proofErr w:type="spellStart"/>
      <w:r w:rsidRPr="00055DC8">
        <w:rPr>
          <w:iCs/>
        </w:rPr>
        <w:t>Rychert</w:t>
      </w:r>
      <w:proofErr w:type="spellEnd"/>
      <w:r w:rsidRPr="00055DC8">
        <w:rPr>
          <w:iCs/>
        </w:rPr>
        <w:t>, C. A., Harmon, N.</w:t>
      </w:r>
      <w:r w:rsidR="00862027" w:rsidRPr="00055DC8">
        <w:rPr>
          <w:iCs/>
        </w:rPr>
        <w:t xml:space="preserve">, White P. A., </w:t>
      </w:r>
      <w:r w:rsidR="00383CC9" w:rsidRPr="00055DC8">
        <w:rPr>
          <w:iCs/>
        </w:rPr>
        <w:t>2017</w:t>
      </w:r>
      <w:r w:rsidR="00247C30" w:rsidRPr="00055DC8">
        <w:rPr>
          <w:iCs/>
        </w:rPr>
        <w:t>.</w:t>
      </w:r>
      <w:r w:rsidRPr="00055DC8">
        <w:rPr>
          <w:iCs/>
        </w:rPr>
        <w:t xml:space="preserve"> </w:t>
      </w:r>
      <w:r w:rsidR="00862027" w:rsidRPr="00055DC8">
        <w:rPr>
          <w:iCs/>
        </w:rPr>
        <w:t xml:space="preserve">Imaging Pacific Lithosphere Seismic Discontinuities – Insights from SS Precursor Modeling, J. </w:t>
      </w:r>
      <w:proofErr w:type="spellStart"/>
      <w:r w:rsidR="00862027" w:rsidRPr="00055DC8">
        <w:rPr>
          <w:iCs/>
        </w:rPr>
        <w:t>Geophys</w:t>
      </w:r>
      <w:proofErr w:type="spellEnd"/>
      <w:r w:rsidR="00862027" w:rsidRPr="00055DC8">
        <w:rPr>
          <w:iCs/>
        </w:rPr>
        <w:t>. Res. Solid Earth, 122, doi:</w:t>
      </w:r>
      <w:hyperlink r:id="rId34" w:tgtFrame="_blank" w:tooltip="Link to external resource: 10.1002/2016JB013526" w:history="1">
        <w:r w:rsidR="00862027" w:rsidRPr="00055DC8">
          <w:rPr>
            <w:rStyle w:val="Hyperlink"/>
            <w:iCs/>
            <w:u w:val="none"/>
          </w:rPr>
          <w:t>10.1002/2016JB013526</w:t>
        </w:r>
      </w:hyperlink>
      <w:r w:rsidR="00862027" w:rsidRPr="00055DC8">
        <w:rPr>
          <w:iCs/>
        </w:rPr>
        <w:t>.</w:t>
      </w:r>
    </w:p>
    <w:p w14:paraId="2F780D64" w14:textId="77777777" w:rsidR="00A16B10" w:rsidRPr="00055DC8" w:rsidRDefault="00C25B61" w:rsidP="00055DC8">
      <w:pPr>
        <w:numPr>
          <w:ilvl w:val="0"/>
          <w:numId w:val="37"/>
        </w:numPr>
        <w:spacing w:after="120"/>
      </w:pPr>
      <w:r w:rsidRPr="00055DC8">
        <w:t>Neale</w:t>
      </w:r>
      <w:r w:rsidR="00BB39B7" w:rsidRPr="00055DC8">
        <w:t xml:space="preserve">, J, Harmon, N, </w:t>
      </w:r>
      <w:proofErr w:type="spellStart"/>
      <w:r w:rsidR="00BB39B7" w:rsidRPr="00055DC8">
        <w:t>Srokosz</w:t>
      </w:r>
      <w:proofErr w:type="spellEnd"/>
      <w:r w:rsidR="00BB39B7" w:rsidRPr="00055DC8">
        <w:t>, M. 2017</w:t>
      </w:r>
      <w:r w:rsidRPr="00055DC8">
        <w:t>. Monitoring remote ocean waves using body wave microseisms, Journal of Geophysical Research,</w:t>
      </w:r>
      <w:r w:rsidR="00BB39B7" w:rsidRPr="00055DC8"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</w:t>
      </w:r>
      <w:r w:rsidR="00BB39B7" w:rsidRPr="00055DC8">
        <w:t>122, 470–483,</w:t>
      </w:r>
      <w:r w:rsidR="00BB39B7" w:rsidRPr="00055DC8">
        <w:rPr>
          <w:bCs/>
        </w:rPr>
        <w:t xml:space="preserve"> doi</w:t>
      </w:r>
      <w:r w:rsidR="00A82452" w:rsidRPr="00055DC8">
        <w:rPr>
          <w:bCs/>
        </w:rPr>
        <w:t>:</w:t>
      </w:r>
      <w:r w:rsidR="00A82452" w:rsidRPr="00055DC8">
        <w:t>10.1002/2016JC012183</w:t>
      </w:r>
      <w:r w:rsidR="00055DC8" w:rsidRPr="00055DC8">
        <w:t xml:space="preserve"> </w:t>
      </w:r>
    </w:p>
    <w:p w14:paraId="2BA68C8C" w14:textId="77777777" w:rsidR="00A16B10" w:rsidRPr="00055DC8" w:rsidRDefault="00A035D3" w:rsidP="00055DC8">
      <w:pPr>
        <w:numPr>
          <w:ilvl w:val="0"/>
          <w:numId w:val="37"/>
        </w:numPr>
        <w:spacing w:after="120"/>
      </w:pPr>
      <w:proofErr w:type="spellStart"/>
      <w:r w:rsidRPr="00055DC8">
        <w:t>Gallacher</w:t>
      </w:r>
      <w:proofErr w:type="spellEnd"/>
      <w:r w:rsidRPr="00055DC8">
        <w:t xml:space="preserve">, R. J., Keir, D., Harmon, N., Stuart, G., Leroy, S., Hammond, J., Kendall, J. M., </w:t>
      </w:r>
      <w:proofErr w:type="spellStart"/>
      <w:r w:rsidRPr="00055DC8">
        <w:t>Ayele</w:t>
      </w:r>
      <w:proofErr w:type="spellEnd"/>
      <w:r w:rsidRPr="00055DC8">
        <w:t xml:space="preserve">, A., </w:t>
      </w:r>
      <w:proofErr w:type="spellStart"/>
      <w:r w:rsidRPr="00055DC8">
        <w:t>Goitom</w:t>
      </w:r>
      <w:proofErr w:type="spellEnd"/>
      <w:r w:rsidRPr="00055DC8">
        <w:t xml:space="preserve">, B., </w:t>
      </w:r>
      <w:proofErr w:type="spellStart"/>
      <w:r w:rsidRPr="00055DC8">
        <w:t>Ogubazghi</w:t>
      </w:r>
      <w:proofErr w:type="spellEnd"/>
      <w:r w:rsidRPr="00055DC8">
        <w:t xml:space="preserve">, G, 2016. The initiation of segmented buoyancy driven melting during continental breakup, </w:t>
      </w:r>
      <w:r w:rsidR="00493F1C" w:rsidRPr="00055DC8">
        <w:t>Nature Communications,</w:t>
      </w:r>
      <w:r w:rsidR="004D4048" w:rsidRPr="00055DC8">
        <w:t xml:space="preserve"> 7, 13110, </w:t>
      </w:r>
      <w:r w:rsidR="0091123C" w:rsidRPr="00055DC8">
        <w:t>doi:</w:t>
      </w:r>
      <w:hyperlink r:id="rId35" w:tgtFrame="pmc_ext" w:history="1">
        <w:r w:rsidR="004D4048" w:rsidRPr="00055DC8">
          <w:rPr>
            <w:rStyle w:val="Hyperlink"/>
            <w:u w:val="none"/>
          </w:rPr>
          <w:t>10.1038/ncomms13110</w:t>
        </w:r>
      </w:hyperlink>
    </w:p>
    <w:p w14:paraId="2F6A9AD2" w14:textId="77777777" w:rsidR="002B0794" w:rsidRPr="00055DC8" w:rsidRDefault="00F67773" w:rsidP="00055DC8">
      <w:pPr>
        <w:numPr>
          <w:ilvl w:val="0"/>
          <w:numId w:val="37"/>
        </w:numPr>
        <w:spacing w:after="120"/>
        <w:rPr>
          <w:bCs/>
        </w:rPr>
      </w:pPr>
      <w:r w:rsidRPr="00055DC8">
        <w:t xml:space="preserve">Harmon, N. and Rychert, C. A. 2016 </w:t>
      </w:r>
      <w:r w:rsidRPr="00055DC8">
        <w:rPr>
          <w:bCs/>
        </w:rPr>
        <w:t>Joint Inversion of teleseismic and ambient noise Rayleigh waves for phase velocity maps, an application to Iceland, Journal of G</w:t>
      </w:r>
      <w:r w:rsidR="002B0794" w:rsidRPr="00055DC8">
        <w:rPr>
          <w:bCs/>
        </w:rPr>
        <w:t>eophysical Research</w:t>
      </w:r>
      <w:r w:rsidR="004C3209" w:rsidRPr="00055DC8">
        <w:rPr>
          <w:bCs/>
        </w:rPr>
        <w:t xml:space="preserve"> 121, doi:10.1002/2016JB012934.</w:t>
      </w:r>
    </w:p>
    <w:p w14:paraId="27C23A77" w14:textId="77777777" w:rsidR="00BA4546" w:rsidRPr="00055DC8" w:rsidRDefault="009913F8" w:rsidP="00055DC8">
      <w:pPr>
        <w:numPr>
          <w:ilvl w:val="0"/>
          <w:numId w:val="37"/>
        </w:numPr>
        <w:spacing w:after="120"/>
        <w:rPr>
          <w:iCs/>
        </w:rPr>
      </w:pPr>
      <w:proofErr w:type="spellStart"/>
      <w:r w:rsidRPr="00055DC8">
        <w:t>Tharimena</w:t>
      </w:r>
      <w:proofErr w:type="spellEnd"/>
      <w:r w:rsidRPr="00055DC8">
        <w:t>, S., R</w:t>
      </w:r>
      <w:r w:rsidR="005700A6" w:rsidRPr="00055DC8">
        <w:t>ychert, C. A., Harmon, N. 2016</w:t>
      </w:r>
      <w:r w:rsidRPr="00055DC8">
        <w:t xml:space="preserve">. Seismic imaging of a mid-lithospheric discontinuity beneath </w:t>
      </w:r>
      <w:proofErr w:type="spellStart"/>
      <w:r w:rsidRPr="00055DC8">
        <w:t>Ontong</w:t>
      </w:r>
      <w:proofErr w:type="spellEnd"/>
      <w:r w:rsidRPr="00055DC8">
        <w:t xml:space="preserve"> Java Plateau, </w:t>
      </w:r>
      <w:r w:rsidR="005700A6" w:rsidRPr="00055DC8">
        <w:rPr>
          <w:iCs/>
        </w:rPr>
        <w:t>Earth and Planetary Science Letters</w:t>
      </w:r>
      <w:r w:rsidRPr="00055DC8">
        <w:t xml:space="preserve">, </w:t>
      </w:r>
      <w:r w:rsidR="004D4FFE" w:rsidRPr="00055DC8">
        <w:rPr>
          <w:iCs/>
        </w:rPr>
        <w:t xml:space="preserve">450, p 62-70 </w:t>
      </w:r>
      <w:proofErr w:type="gramStart"/>
      <w:r w:rsidR="004D4FFE" w:rsidRPr="00055DC8">
        <w:rPr>
          <w:iCs/>
        </w:rPr>
        <w:t>doi:10.106/j.epsl</w:t>
      </w:r>
      <w:proofErr w:type="gramEnd"/>
      <w:r w:rsidR="004D4FFE" w:rsidRPr="00055DC8">
        <w:rPr>
          <w:iCs/>
        </w:rPr>
        <w:t>.2016.06.026</w:t>
      </w:r>
    </w:p>
    <w:p w14:paraId="6149A857" w14:textId="77777777" w:rsidR="00EB6454" w:rsidRPr="00055DC8" w:rsidRDefault="00EB6454" w:rsidP="00055DC8">
      <w:pPr>
        <w:numPr>
          <w:ilvl w:val="0"/>
          <w:numId w:val="37"/>
        </w:numPr>
        <w:spacing w:after="120"/>
      </w:pPr>
      <w:r w:rsidRPr="00055DC8">
        <w:t>Rychert, C. A. and Harmon, N, Stacked P</w:t>
      </w:r>
      <w:r w:rsidRPr="00055DC8">
        <w:rPr>
          <w:rFonts w:ascii="Myriad Pro Cond" w:hAnsi="Myriad Pro Cond" w:cs="Myriad Pro Cond"/>
        </w:rPr>
        <w:t>‐</w:t>
      </w:r>
      <w:r w:rsidRPr="00055DC8">
        <w:t>to</w:t>
      </w:r>
      <w:r w:rsidRPr="00055DC8">
        <w:rPr>
          <w:rFonts w:ascii="Myriad Pro Cond" w:hAnsi="Myriad Pro Cond" w:cs="Myriad Pro Cond"/>
        </w:rPr>
        <w:t>‐</w:t>
      </w:r>
      <w:r w:rsidRPr="00055DC8">
        <w:t>S and S</w:t>
      </w:r>
      <w:r w:rsidRPr="00055DC8">
        <w:rPr>
          <w:rFonts w:ascii="Myriad Pro Cond" w:hAnsi="Myriad Pro Cond" w:cs="Myriad Pro Cond"/>
        </w:rPr>
        <w:t>‐</w:t>
      </w:r>
      <w:r w:rsidRPr="00055DC8">
        <w:t>to</w:t>
      </w:r>
      <w:r w:rsidRPr="00055DC8">
        <w:rPr>
          <w:rFonts w:ascii="Myriad Pro Cond" w:hAnsi="Myriad Pro Cond" w:cs="Myriad Pro Cond"/>
        </w:rPr>
        <w:t>‐</w:t>
      </w:r>
      <w:r w:rsidRPr="00055DC8">
        <w:t>P Receiver Function Determination of Crustal Thickness, Vp, and Vs: The H</w:t>
      </w:r>
      <w:r w:rsidRPr="00055DC8">
        <w:rPr>
          <w:rFonts w:ascii="Myriad Pro Cond" w:hAnsi="Myriad Pro Cond" w:cs="Myriad Pro Cond"/>
        </w:rPr>
        <w:t>‐</w:t>
      </w:r>
      <w:r w:rsidRPr="00055DC8">
        <w:t xml:space="preserve">V stacking method, </w:t>
      </w:r>
      <w:r w:rsidR="00577CC3" w:rsidRPr="00055DC8">
        <w:t xml:space="preserve">2016 </w:t>
      </w:r>
      <w:r w:rsidRPr="00055DC8">
        <w:t>Geophysical Research Letters, 43 (4), 1487-1494</w:t>
      </w:r>
      <w:r w:rsidR="004D4FFE" w:rsidRPr="00055DC8">
        <w:t>,</w:t>
      </w:r>
      <w:r w:rsidRPr="00055DC8">
        <w:t xml:space="preserve"> </w:t>
      </w:r>
      <w:proofErr w:type="spellStart"/>
      <w:r w:rsidRPr="00055DC8">
        <w:t>doi</w:t>
      </w:r>
      <w:proofErr w:type="spellEnd"/>
      <w:r w:rsidRPr="00055DC8">
        <w:t>:</w:t>
      </w:r>
      <w:r w:rsidRPr="00055DC8">
        <w:rPr>
          <w:rFonts w:ascii="OpenSans" w:hAnsi="OpenSans" w:cs="OpenSans"/>
          <w:color w:val="262626"/>
          <w:sz w:val="28"/>
          <w:szCs w:val="28"/>
        </w:rPr>
        <w:t xml:space="preserve"> </w:t>
      </w:r>
      <w:r w:rsidRPr="00055DC8">
        <w:t>10.1002/2015GL067010</w:t>
      </w:r>
    </w:p>
    <w:p w14:paraId="61CC0BE3" w14:textId="77777777" w:rsidR="00C20CAA" w:rsidRPr="00055DC8" w:rsidRDefault="00C20CAA" w:rsidP="00055DC8">
      <w:pPr>
        <w:numPr>
          <w:ilvl w:val="0"/>
          <w:numId w:val="37"/>
        </w:numPr>
        <w:spacing w:after="120"/>
      </w:pPr>
      <w:r w:rsidRPr="00055DC8">
        <w:t>Neal</w:t>
      </w:r>
      <w:r w:rsidR="00D32AB9" w:rsidRPr="00055DC8">
        <w:t>e</w:t>
      </w:r>
      <w:r w:rsidRPr="00055DC8">
        <w:t xml:space="preserve">, J., Harmon, N., </w:t>
      </w:r>
      <w:proofErr w:type="spellStart"/>
      <w:r w:rsidRPr="00055DC8">
        <w:t>Srokosz</w:t>
      </w:r>
      <w:proofErr w:type="spellEnd"/>
      <w:r w:rsidRPr="00055DC8">
        <w:t xml:space="preserve">, M., </w:t>
      </w:r>
      <w:r w:rsidR="0070434F" w:rsidRPr="00055DC8">
        <w:t xml:space="preserve">2015. </w:t>
      </w:r>
      <w:r w:rsidRPr="00055DC8">
        <w:rPr>
          <w:bCs/>
        </w:rPr>
        <w:t>Source regions and reflection of infragravity waves offshore of U.S.'s Pacific Northwest, Jou</w:t>
      </w:r>
      <w:r w:rsidR="00CA65F7" w:rsidRPr="00055DC8">
        <w:rPr>
          <w:bCs/>
        </w:rPr>
        <w:t>r</w:t>
      </w:r>
      <w:r w:rsidRPr="00055DC8">
        <w:rPr>
          <w:bCs/>
        </w:rPr>
        <w:t>nal of Geophysical Research</w:t>
      </w:r>
      <w:r w:rsidR="00272EF2" w:rsidRPr="00055DC8">
        <w:rPr>
          <w:bCs/>
        </w:rPr>
        <w:t>,</w:t>
      </w:r>
      <w:r w:rsidR="00CA65F7" w:rsidRPr="00055DC8">
        <w:rPr>
          <w:bCs/>
        </w:rPr>
        <w:t>120 (9) 6474-6491</w:t>
      </w:r>
      <w:r w:rsidR="004D4FFE" w:rsidRPr="00055DC8">
        <w:rPr>
          <w:bCs/>
        </w:rPr>
        <w:t>,</w:t>
      </w:r>
      <w:r w:rsidRPr="00055DC8">
        <w:t xml:space="preserve"> </w:t>
      </w:r>
      <w:proofErr w:type="spellStart"/>
      <w:r w:rsidRPr="00055DC8">
        <w:t>doi</w:t>
      </w:r>
      <w:proofErr w:type="spellEnd"/>
      <w:r w:rsidRPr="00055DC8">
        <w:t>: 10.1002/2015JC010891</w:t>
      </w:r>
    </w:p>
    <w:p w14:paraId="6BF0EE16" w14:textId="77777777" w:rsidR="00BA4546" w:rsidRPr="00055DC8" w:rsidRDefault="00BA4546" w:rsidP="00055DC8">
      <w:pPr>
        <w:numPr>
          <w:ilvl w:val="0"/>
          <w:numId w:val="37"/>
        </w:numPr>
        <w:spacing w:after="120"/>
      </w:pPr>
      <w:r w:rsidRPr="00055DC8">
        <w:t>Harmo</w:t>
      </w:r>
      <w:r w:rsidR="008F6B70" w:rsidRPr="00055DC8">
        <w:t>n, N., and Rychert, C. A. 2015.</w:t>
      </w:r>
      <w:r w:rsidRPr="00055DC8">
        <w:t xml:space="preserve"> Seismic imaging of deep crustal melt sills beneath Costa Rica suggests a method for the formation of the Archean continental crust, </w:t>
      </w:r>
      <w:r w:rsidRPr="00055DC8">
        <w:rPr>
          <w:iCs/>
        </w:rPr>
        <w:t>Earth and Planetary Science Letters</w:t>
      </w:r>
      <w:r w:rsidR="009913F8" w:rsidRPr="00055DC8">
        <w:rPr>
          <w:iCs/>
        </w:rPr>
        <w:t>, 430, 140-148</w:t>
      </w:r>
      <w:r w:rsidR="00C20CAA" w:rsidRPr="00055DC8">
        <w:rPr>
          <w:iCs/>
        </w:rPr>
        <w:t xml:space="preserve">, </w:t>
      </w:r>
      <w:proofErr w:type="gramStart"/>
      <w:r w:rsidR="00C20CAA" w:rsidRPr="00055DC8">
        <w:rPr>
          <w:iCs/>
        </w:rPr>
        <w:t>doi:10.1016/j.epsl</w:t>
      </w:r>
      <w:proofErr w:type="gramEnd"/>
      <w:r w:rsidR="00C20CAA" w:rsidRPr="00055DC8">
        <w:rPr>
          <w:iCs/>
        </w:rPr>
        <w:t>.2015.07.062</w:t>
      </w:r>
    </w:p>
    <w:p w14:paraId="14EAAE0B" w14:textId="77777777" w:rsidR="00BA4546" w:rsidRPr="00055DC8" w:rsidRDefault="00BA4546" w:rsidP="00055DC8">
      <w:pPr>
        <w:numPr>
          <w:ilvl w:val="0"/>
          <w:numId w:val="37"/>
        </w:numPr>
        <w:spacing w:after="120"/>
      </w:pPr>
      <w:r w:rsidRPr="00055DC8">
        <w:t xml:space="preserve">Armitage, J. J., Ferguson, D. J., Goes, S., Hammond, J. O., Calais, E., Rychert, C. A., </w:t>
      </w:r>
      <w:r w:rsidR="008F6B70" w:rsidRPr="00055DC8">
        <w:t>Harmon, N. 2015.</w:t>
      </w:r>
      <w:r w:rsidRPr="00055DC8">
        <w:t xml:space="preserve"> Upper mantle temperature and the onset of extension and break-up in Afar, Africa. Earth and Planetary Science Letters, </w:t>
      </w:r>
      <w:r w:rsidR="009913F8" w:rsidRPr="00055DC8">
        <w:rPr>
          <w:iCs/>
        </w:rPr>
        <w:t xml:space="preserve">418, 78-90, </w:t>
      </w:r>
      <w:proofErr w:type="gramStart"/>
      <w:r w:rsidR="009913F8" w:rsidRPr="00055DC8">
        <w:rPr>
          <w:iCs/>
        </w:rPr>
        <w:t>doi:10.1016/j.epsl</w:t>
      </w:r>
      <w:proofErr w:type="gramEnd"/>
      <w:r w:rsidR="009913F8" w:rsidRPr="00055DC8">
        <w:rPr>
          <w:iCs/>
        </w:rPr>
        <w:t>.2015.02.039</w:t>
      </w:r>
    </w:p>
    <w:p w14:paraId="0A238CC7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>Yang, T; Liu, F.; Harmon, N.; Le, K. P.;</w:t>
      </w:r>
      <w:r w:rsidR="00B94047" w:rsidRPr="00055DC8">
        <w:t xml:space="preserve"> Gu, S.; </w:t>
      </w:r>
      <w:proofErr w:type="spellStart"/>
      <w:r w:rsidR="00B94047" w:rsidRPr="00055DC8">
        <w:t>Xue</w:t>
      </w:r>
      <w:proofErr w:type="spellEnd"/>
      <w:r w:rsidR="00B94047" w:rsidRPr="00055DC8">
        <w:t xml:space="preserve">, M.; </w:t>
      </w:r>
      <w:proofErr w:type="spellStart"/>
      <w:r w:rsidR="00B94047" w:rsidRPr="00055DC8">
        <w:t>Geng</w:t>
      </w:r>
      <w:proofErr w:type="spellEnd"/>
      <w:r w:rsidR="00B94047" w:rsidRPr="00055DC8">
        <w:t>, J., 2015</w:t>
      </w:r>
      <w:r w:rsidRPr="00055DC8">
        <w:t xml:space="preserve">. Lithospheric structure beneath Indochina block from Rayleigh wave phase velocity </w:t>
      </w:r>
      <w:proofErr w:type="gramStart"/>
      <w:r w:rsidRPr="00055DC8">
        <w:t>tomography,  Ge</w:t>
      </w:r>
      <w:r w:rsidR="00BA4546" w:rsidRPr="00055DC8">
        <w:t>ophysical</w:t>
      </w:r>
      <w:proofErr w:type="gramEnd"/>
      <w:r w:rsidR="00BA4546" w:rsidRPr="00055DC8">
        <w:t xml:space="preserve"> Journal International 200 (3), 1582-1595, </w:t>
      </w:r>
      <w:proofErr w:type="spellStart"/>
      <w:r w:rsidR="00BA4546" w:rsidRPr="00055DC8">
        <w:t>doi</w:t>
      </w:r>
      <w:proofErr w:type="spellEnd"/>
      <w:r w:rsidR="00BA4546" w:rsidRPr="00055DC8">
        <w:t>: 10.1093/</w:t>
      </w:r>
      <w:proofErr w:type="spellStart"/>
      <w:r w:rsidR="00BA4546" w:rsidRPr="00055DC8">
        <w:t>gji</w:t>
      </w:r>
      <w:proofErr w:type="spellEnd"/>
      <w:r w:rsidR="00BA4546" w:rsidRPr="00055DC8">
        <w:t>/ggu488</w:t>
      </w:r>
    </w:p>
    <w:p w14:paraId="10DC6B4A" w14:textId="77777777" w:rsidR="008F6B70" w:rsidRPr="00055DC8" w:rsidRDefault="008F6B70" w:rsidP="00055DC8">
      <w:pPr>
        <w:numPr>
          <w:ilvl w:val="0"/>
          <w:numId w:val="37"/>
        </w:numPr>
        <w:spacing w:after="120"/>
      </w:pPr>
      <w:proofErr w:type="spellStart"/>
      <w:r w:rsidRPr="00055DC8">
        <w:t>Marcuson</w:t>
      </w:r>
      <w:proofErr w:type="spellEnd"/>
      <w:r w:rsidRPr="00055DC8">
        <w:t>, R., Blackman, D. K., Harmon, N. 2014. Seismic anisotropy predicted for 2-D plate-driven flow in the Lau back</w:t>
      </w:r>
      <w:r w:rsidRPr="00055DC8">
        <w:rPr>
          <w:rFonts w:hint="eastAsia"/>
        </w:rPr>
        <w:t>–</w:t>
      </w:r>
      <w:r w:rsidRPr="00055DC8">
        <w:t xml:space="preserve">arc basin, Physics of the Earth and Planetary Interiors, 233, 88-94, </w:t>
      </w:r>
      <w:proofErr w:type="gramStart"/>
      <w:r w:rsidRPr="00055DC8">
        <w:t>doi:10.1016/j.pepi</w:t>
      </w:r>
      <w:proofErr w:type="gramEnd"/>
      <w:r w:rsidRPr="00055DC8">
        <w:t>.2014.06.007</w:t>
      </w:r>
    </w:p>
    <w:p w14:paraId="730CA3D0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lastRenderedPageBreak/>
        <w:t xml:space="preserve">Rychert, C. A., Harmon, N., </w:t>
      </w:r>
      <w:proofErr w:type="spellStart"/>
      <w:r w:rsidRPr="00055DC8">
        <w:t>Schmerr</w:t>
      </w:r>
      <w:proofErr w:type="spellEnd"/>
      <w:r w:rsidRPr="00055DC8">
        <w:t xml:space="preserve">, N. 2014. Synthetic waveform modeling of SS precursors from anisotropic upper-mantle discontinuities, Geophysical Journal International, </w:t>
      </w:r>
      <w:r w:rsidR="00712C39" w:rsidRPr="00055DC8">
        <w:t>196 (3): 1694-</w:t>
      </w:r>
      <w:proofErr w:type="gramStart"/>
      <w:r w:rsidR="00712C39" w:rsidRPr="00055DC8">
        <w:t>1705,</w:t>
      </w:r>
      <w:r w:rsidRPr="00055DC8">
        <w:t>doi</w:t>
      </w:r>
      <w:proofErr w:type="gramEnd"/>
      <w:r w:rsidRPr="00055DC8">
        <w:t>:10.1093/</w:t>
      </w:r>
      <w:proofErr w:type="spellStart"/>
      <w:r w:rsidRPr="00055DC8">
        <w:t>gji</w:t>
      </w:r>
      <w:proofErr w:type="spellEnd"/>
      <w:r w:rsidRPr="00055DC8">
        <w:t>/ggt474</w:t>
      </w:r>
    </w:p>
    <w:p w14:paraId="46F549AA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Rychert, C. A., Harmon, N., </w:t>
      </w:r>
      <w:proofErr w:type="spellStart"/>
      <w:r w:rsidRPr="00055DC8">
        <w:t>Ebinger</w:t>
      </w:r>
      <w:proofErr w:type="spellEnd"/>
      <w:r w:rsidRPr="00055DC8">
        <w:t>, C. 2014. Receiver function imaging of lithospheric structure and the onset of melting beneath the Galápagos Archipelago Earth and Planetary Science Letters, 388, 156-165</w:t>
      </w:r>
    </w:p>
    <w:p w14:paraId="4B17D633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Salas De La Cruz, M.; Rychert, C. A.; Fischer, K. M.; Abers, G. </w:t>
      </w:r>
      <w:proofErr w:type="gramStart"/>
      <w:r w:rsidRPr="00055DC8">
        <w:t>A. ,</w:t>
      </w:r>
      <w:proofErr w:type="gramEnd"/>
      <w:r w:rsidRPr="00055DC8">
        <w:t xml:space="preserve"> 2013. Crustal and Mantle Shear Velocity Structure of Costa Rica and Nicaragua from ambient noise and teleseismic Rayleigh Wave Tomography, Geophysical Journal International, 195, 1300-1313, </w:t>
      </w:r>
      <w:proofErr w:type="spellStart"/>
      <w:r w:rsidRPr="00055DC8">
        <w:t>doi</w:t>
      </w:r>
      <w:proofErr w:type="spellEnd"/>
      <w:r w:rsidRPr="00055DC8">
        <w:t>: 10.1093/</w:t>
      </w:r>
      <w:proofErr w:type="spellStart"/>
      <w:r w:rsidRPr="00055DC8">
        <w:t>gji</w:t>
      </w:r>
      <w:proofErr w:type="spellEnd"/>
      <w:r w:rsidRPr="00055DC8">
        <w:t>/ggt309</w:t>
      </w:r>
    </w:p>
    <w:p w14:paraId="6C813B64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Rychert. C. A., </w:t>
      </w:r>
      <w:proofErr w:type="spellStart"/>
      <w:r w:rsidRPr="00055DC8">
        <w:t>Laske</w:t>
      </w:r>
      <w:proofErr w:type="spellEnd"/>
      <w:r w:rsidRPr="00055DC8">
        <w:t>, G., Harmon, N., Shearer, P. M. 2013. Seismic Imaging of Melting in a Displaced Hawaiian Plume, Nature Geoscience, 6, 657-660, doi:10.1038/ngeo1878</w:t>
      </w:r>
    </w:p>
    <w:p w14:paraId="34D05581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>Ballmer, M.; Conrad, C. P.; Smith, E. I.; Harmon, N. 2013. Shear-driven upwelling drives off-axis volcanism near the East Pacific Rise, Geology, doi:10.1130/G33804.1.</w:t>
      </w:r>
    </w:p>
    <w:p w14:paraId="376CF82D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proofErr w:type="spellStart"/>
      <w:r w:rsidRPr="00055DC8">
        <w:t>Rychert</w:t>
      </w:r>
      <w:proofErr w:type="spellEnd"/>
      <w:r w:rsidRPr="00055DC8">
        <w:t xml:space="preserve">, C.A., </w:t>
      </w:r>
      <w:proofErr w:type="spellStart"/>
      <w:r w:rsidRPr="00055DC8">
        <w:t>Schmerr</w:t>
      </w:r>
      <w:proofErr w:type="spellEnd"/>
      <w:r w:rsidRPr="00055DC8">
        <w:t xml:space="preserve">, N. &amp; Harmon, N., 2012. The Pacific lithosphere-asthenosphere boundary: Seismic imaging and anisotropic constraints from SS waveforms, Geochem., </w:t>
      </w:r>
      <w:proofErr w:type="spellStart"/>
      <w:r w:rsidRPr="00055DC8">
        <w:t>Geophys</w:t>
      </w:r>
      <w:proofErr w:type="spellEnd"/>
      <w:r w:rsidRPr="00055DC8">
        <w:t xml:space="preserve">., </w:t>
      </w:r>
      <w:proofErr w:type="spellStart"/>
      <w:r w:rsidRPr="00055DC8">
        <w:t>Geosys</w:t>
      </w:r>
      <w:proofErr w:type="spellEnd"/>
      <w:r w:rsidRPr="00055DC8">
        <w:t>., 13, Q0AK10, doi:10.1029/2012GC004194.</w:t>
      </w:r>
    </w:p>
    <w:p w14:paraId="6A79A6AB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Goes, S.; Armitage, J.; Harmon, N.; </w:t>
      </w:r>
      <w:proofErr w:type="spellStart"/>
      <w:r w:rsidRPr="00055DC8">
        <w:t>Huismans</w:t>
      </w:r>
      <w:proofErr w:type="spellEnd"/>
      <w:r w:rsidRPr="00055DC8">
        <w:t xml:space="preserve">, R.; Smith, H. 2012. Low seismic velocities below mid-ocean ridges:  Attenuation vs. melt </w:t>
      </w:r>
      <w:proofErr w:type="gramStart"/>
      <w:r w:rsidRPr="00055DC8">
        <w:t>retention,  J.</w:t>
      </w:r>
      <w:proofErr w:type="gramEnd"/>
      <w:r w:rsidRPr="00055DC8">
        <w:t xml:space="preserve"> </w:t>
      </w:r>
      <w:proofErr w:type="spellStart"/>
      <w:r w:rsidRPr="00055DC8">
        <w:t>Geophys</w:t>
      </w:r>
      <w:proofErr w:type="spellEnd"/>
      <w:r w:rsidRPr="00055DC8">
        <w:t>. Res., 117</w:t>
      </w:r>
      <w:r w:rsidRPr="00055DC8">
        <w:rPr>
          <w:sz w:val="22"/>
          <w:szCs w:val="22"/>
        </w:rPr>
        <w:t xml:space="preserve">, B12043 </w:t>
      </w:r>
      <w:r w:rsidRPr="00055DC8">
        <w:rPr>
          <w:rStyle w:val="doi"/>
        </w:rPr>
        <w:t>doi:10.1029/2012JB009637</w:t>
      </w:r>
    </w:p>
    <w:p w14:paraId="57FBE388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Rychert, C. A.; Hammond, J. O. S.; Harmon, N.; Kendall, J. M.; Keir, D.; </w:t>
      </w:r>
      <w:proofErr w:type="spellStart"/>
      <w:r w:rsidRPr="00055DC8">
        <w:t>Ebinger</w:t>
      </w:r>
      <w:proofErr w:type="spellEnd"/>
      <w:r w:rsidRPr="00055DC8">
        <w:t xml:space="preserve">, C.; </w:t>
      </w:r>
      <w:proofErr w:type="spellStart"/>
      <w:r w:rsidRPr="00055DC8">
        <w:t>Bastow</w:t>
      </w:r>
      <w:proofErr w:type="spellEnd"/>
      <w:r w:rsidRPr="00055DC8">
        <w:t xml:space="preserve">, I.; </w:t>
      </w:r>
      <w:proofErr w:type="spellStart"/>
      <w:r w:rsidRPr="00055DC8">
        <w:t>Ayele</w:t>
      </w:r>
      <w:proofErr w:type="spellEnd"/>
      <w:r w:rsidRPr="00055DC8">
        <w:t xml:space="preserve">, A.; </w:t>
      </w:r>
      <w:proofErr w:type="spellStart"/>
      <w:r w:rsidRPr="00055DC8">
        <w:t>Belachew</w:t>
      </w:r>
      <w:proofErr w:type="spellEnd"/>
      <w:r w:rsidRPr="00055DC8">
        <w:t>, M.; Stuart, G. 2012. Seismically imaging the destruction of Continental Lithosphere beneath the Ethiopian and Afar Rift Systems, Nature Geoscience, 5, 406-409,</w:t>
      </w:r>
      <w:r w:rsidRPr="00055DC8">
        <w:rPr>
          <w:rFonts w:ascii="Whitney-Semibold" w:hAnsi="Whitney-Semibold" w:cs="Whitney-Semibold"/>
          <w:color w:val="CDCDCD"/>
          <w:sz w:val="16"/>
          <w:szCs w:val="16"/>
        </w:rPr>
        <w:t xml:space="preserve"> </w:t>
      </w:r>
      <w:proofErr w:type="spellStart"/>
      <w:r w:rsidRPr="00055DC8">
        <w:t>doi</w:t>
      </w:r>
      <w:proofErr w:type="spellEnd"/>
      <w:r w:rsidRPr="00055DC8">
        <w:t>: 10.1038/NGEO1455</w:t>
      </w:r>
    </w:p>
    <w:p w14:paraId="7554CA72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</w:t>
      </w:r>
      <w:proofErr w:type="spellStart"/>
      <w:r w:rsidRPr="00055DC8">
        <w:t>Henstock</w:t>
      </w:r>
      <w:proofErr w:type="spellEnd"/>
      <w:r w:rsidRPr="00055DC8">
        <w:t xml:space="preserve">, T.; </w:t>
      </w:r>
      <w:proofErr w:type="spellStart"/>
      <w:r w:rsidRPr="00055DC8">
        <w:t>Srokosz</w:t>
      </w:r>
      <w:proofErr w:type="spellEnd"/>
      <w:r w:rsidRPr="00055DC8">
        <w:t xml:space="preserve">, M.; Tilmann, F.; Rietbrock, A.; Barton, P., 2012. Infragravity wave source regions determined from ambient noise correlation, </w:t>
      </w:r>
      <w:proofErr w:type="spellStart"/>
      <w:r w:rsidRPr="00055DC8">
        <w:t>Geophys</w:t>
      </w:r>
      <w:proofErr w:type="spellEnd"/>
      <w:r w:rsidRPr="00055DC8">
        <w:t xml:space="preserve">. Res. Lett., 39, L04604, doi:04610.01029/02011GL050414 </w:t>
      </w:r>
    </w:p>
    <w:p w14:paraId="50E762C9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</w:t>
      </w:r>
      <w:proofErr w:type="spellStart"/>
      <w:r w:rsidRPr="00055DC8">
        <w:t>Henstock</w:t>
      </w:r>
      <w:proofErr w:type="spellEnd"/>
      <w:r w:rsidRPr="00055DC8">
        <w:t xml:space="preserve">, T.; Tilmann, F.; Rietbrock, A.; Barton, P. 2012. Shear velocity across the Sumatran Forearc-Arc, </w:t>
      </w:r>
      <w:proofErr w:type="spellStart"/>
      <w:r w:rsidRPr="00055DC8">
        <w:t>Geophys</w:t>
      </w:r>
      <w:proofErr w:type="spellEnd"/>
      <w:r w:rsidRPr="00055DC8">
        <w:t>. J. Int.189, 1306-1314, doi:10.1111/j.1365-246X.</w:t>
      </w:r>
      <w:proofErr w:type="gramStart"/>
      <w:r w:rsidRPr="00055DC8">
        <w:t>2012.05446.x</w:t>
      </w:r>
      <w:proofErr w:type="gramEnd"/>
    </w:p>
    <w:p w14:paraId="57C59E19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N; Forsyth, D. W.; Weeraratne, D. S.; Yang, Y.; Webb, S. C. 2011. Mantle heterogeneity and off axis volcanism on young Pacific seafloor. Earth and Planetary Science Letters, 311 (3-4), 306-315, </w:t>
      </w:r>
      <w:proofErr w:type="gramStart"/>
      <w:r w:rsidRPr="00055DC8">
        <w:t>doi:10.1016/j.epsl</w:t>
      </w:r>
      <w:proofErr w:type="gramEnd"/>
      <w:r w:rsidRPr="00055DC8">
        <w:t>.2011.09.038</w:t>
      </w:r>
    </w:p>
    <w:p w14:paraId="534F0032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N; Rychert, C. A.; Gerstoft, P. 2010. Distribution of noise sources for seismic interferometry, </w:t>
      </w:r>
      <w:proofErr w:type="spellStart"/>
      <w:r w:rsidRPr="00055DC8">
        <w:t>Geophys</w:t>
      </w:r>
      <w:proofErr w:type="spellEnd"/>
      <w:r w:rsidRPr="00055DC8">
        <w:t xml:space="preserve">. J. Int., 183 (3):1470-1484, </w:t>
      </w:r>
      <w:proofErr w:type="spellStart"/>
      <w:r w:rsidRPr="00055DC8">
        <w:t>doi</w:t>
      </w:r>
      <w:proofErr w:type="spellEnd"/>
      <w:r w:rsidRPr="00055DC8">
        <w:t>: 10.1111/j.1365-246X.</w:t>
      </w:r>
      <w:proofErr w:type="gramStart"/>
      <w:r w:rsidRPr="00055DC8">
        <w:t>2010.04802.x</w:t>
      </w:r>
      <w:proofErr w:type="gramEnd"/>
    </w:p>
    <w:p w14:paraId="18C75336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N; Blackman, D. K. 2010. Effects of Plate Boundary Geometry and Kinematics on Mantle Melting Beneath the Back-arc Spreading Centers along the Lau Basin, Earth and Plan. Sci. Lett., 298, 334-346 </w:t>
      </w:r>
      <w:proofErr w:type="gramStart"/>
      <w:r w:rsidRPr="00055DC8">
        <w:t>doi:10.1016/j.epsl</w:t>
      </w:r>
      <w:proofErr w:type="gramEnd"/>
      <w:r w:rsidRPr="00055DC8">
        <w:t>.2010.08.004</w:t>
      </w:r>
    </w:p>
    <w:p w14:paraId="31CFF850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lastRenderedPageBreak/>
        <w:t>Pickle, R. C.; Forsyth, D.W.; Harmon, N.; Nagle, A; Saal, A. 2009. Thermo-mechanical control of axial topography of intra-transform spreading centers. Earth and Plan. Sci Lett. 284 (3-4), 343-351</w:t>
      </w:r>
    </w:p>
    <w:p w14:paraId="1275E9A9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>Harmon, N; Forsyth, D.W.; Weeraratne, D. S. 2009. Thickening of young Pacific lithosphere from high-resolution Rayleigh wave tomography: A test of the conductive cooling model, Earth and Plan. Sci. Lett., 278, doi:10.1016/jepsl.2008.11.025</w:t>
      </w:r>
    </w:p>
    <w:p w14:paraId="5091AEA4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Gerstoft, P.; Shearer, P.; Harmon, N.; Zhang, J. 2008. Global P, PP, and PKP wave microseisms observed from distant storms, </w:t>
      </w:r>
      <w:proofErr w:type="spellStart"/>
      <w:r w:rsidRPr="00055DC8">
        <w:t>Geophys</w:t>
      </w:r>
      <w:proofErr w:type="spellEnd"/>
      <w:r w:rsidRPr="00055DC8">
        <w:t>. Res. Lett., 35, L</w:t>
      </w:r>
      <w:proofErr w:type="gramStart"/>
      <w:r w:rsidRPr="00055DC8">
        <w:t>23306,  doi</w:t>
      </w:r>
      <w:proofErr w:type="gramEnd"/>
      <w:r w:rsidRPr="00055DC8">
        <w:t>:10.1029/2008GL036111</w:t>
      </w:r>
    </w:p>
    <w:p w14:paraId="7FE5B6E5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Gerstoft, P.; Rychert, C. A.; Abers, G. A.; Salas, M Fischer, K. M. 2008. Phase velocities from seismic noise using beamforming and cross correlation in Costa Rica and Nicaragua, </w:t>
      </w:r>
      <w:proofErr w:type="spellStart"/>
      <w:r w:rsidRPr="00055DC8">
        <w:t>Geophys</w:t>
      </w:r>
      <w:proofErr w:type="spellEnd"/>
      <w:r w:rsidRPr="00055DC8">
        <w:t>. Res. Lett., 35, L19303, doi:10.1029/2008GL035387</w:t>
      </w:r>
    </w:p>
    <w:p w14:paraId="2AA66FEB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Forsyth, D. W., Webb, S. C. 2007. Using Ambient Seismic Noise to Determine Short Period Phase Velocities and Shallow Shear Velocities in Young Oceanic Lithosphere, </w:t>
      </w:r>
      <w:r w:rsidRPr="00055DC8">
        <w:rPr>
          <w:iCs/>
        </w:rPr>
        <w:t>Bull.</w:t>
      </w:r>
      <w:r w:rsidRPr="00055DC8">
        <w:t xml:space="preserve"> </w:t>
      </w:r>
      <w:r w:rsidRPr="00055DC8">
        <w:rPr>
          <w:iCs/>
        </w:rPr>
        <w:t>Seis. Soc. Am</w:t>
      </w:r>
      <w:r w:rsidRPr="00055DC8">
        <w:t>., 97, 2009-2023.</w:t>
      </w:r>
    </w:p>
    <w:p w14:paraId="4E20669B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Forsyth, D. W.; Lamm, R.; Webb, S. C.  2007. P and S Delays Beneath Intraplate Volcanic Ridges and Gravity </w:t>
      </w:r>
      <w:proofErr w:type="spellStart"/>
      <w:r w:rsidRPr="00055DC8">
        <w:t>Lineations</w:t>
      </w:r>
      <w:proofErr w:type="spellEnd"/>
      <w:r w:rsidRPr="00055DC8">
        <w:t xml:space="preserve"> Near the East Pacific Rise, </w:t>
      </w:r>
      <w:r w:rsidRPr="00055DC8">
        <w:rPr>
          <w:iCs/>
        </w:rPr>
        <w:t xml:space="preserve">J.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>. Res</w:t>
      </w:r>
      <w:r w:rsidRPr="00055DC8">
        <w:t>.,112, B03309</w:t>
      </w:r>
      <w:r w:rsidRPr="00055DC8">
        <w:rPr>
          <w:iCs/>
        </w:rPr>
        <w:t>,</w:t>
      </w:r>
      <w:r w:rsidRPr="00055DC8">
        <w:t xml:space="preserve"> doi:10.1029/2006JB004392</w:t>
      </w:r>
    </w:p>
    <w:p w14:paraId="4C0D3926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 N., D. W. </w:t>
      </w:r>
      <w:proofErr w:type="gramStart"/>
      <w:r w:rsidRPr="00055DC8">
        <w:t xml:space="preserve">Forsyth,  </w:t>
      </w:r>
      <w:proofErr w:type="spellStart"/>
      <w:r w:rsidRPr="00055DC8">
        <w:t>Scheirer</w:t>
      </w:r>
      <w:proofErr w:type="spellEnd"/>
      <w:proofErr w:type="gramEnd"/>
      <w:r w:rsidRPr="00055DC8">
        <w:t xml:space="preserve">, D. S. 2006. Analysis of gravity and topography in the GLIMPSE study region: Isostatic compensation and uplift of the Sojourn and </w:t>
      </w:r>
      <w:proofErr w:type="spellStart"/>
      <w:r w:rsidRPr="00055DC8">
        <w:t>Hotu</w:t>
      </w:r>
      <w:proofErr w:type="spellEnd"/>
      <w:r w:rsidRPr="00055DC8">
        <w:t xml:space="preserve"> Matua Ridge systems, </w:t>
      </w:r>
      <w:r w:rsidRPr="00055DC8">
        <w:rPr>
          <w:iCs/>
        </w:rPr>
        <w:t xml:space="preserve">J.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>. Res.</w:t>
      </w:r>
      <w:r w:rsidRPr="00055DC8">
        <w:t>, 111, B11406, doi:10.1029/2005JB004071.</w:t>
      </w:r>
    </w:p>
    <w:p w14:paraId="325655C6" w14:textId="77777777" w:rsidR="005007F1" w:rsidRPr="00055DC8" w:rsidRDefault="005007F1" w:rsidP="00055DC8">
      <w:pPr>
        <w:numPr>
          <w:ilvl w:val="0"/>
          <w:numId w:val="37"/>
        </w:numPr>
        <w:spacing w:after="120"/>
      </w:pPr>
      <w:r w:rsidRPr="00055DC8">
        <w:t>Forsyth, D. W.; Harmon N.</w:t>
      </w:r>
      <w:proofErr w:type="gramStart"/>
      <w:r w:rsidRPr="00055DC8">
        <w:t xml:space="preserve">;  </w:t>
      </w:r>
      <w:proofErr w:type="spellStart"/>
      <w:r w:rsidRPr="00055DC8">
        <w:t>Scheirer</w:t>
      </w:r>
      <w:proofErr w:type="spellEnd"/>
      <w:proofErr w:type="gramEnd"/>
      <w:r w:rsidRPr="00055DC8">
        <w:t xml:space="preserve">, D. S.;  Duncan R. A. 2006. Distribution of recent volcanism and the morphology of seamounts and ridges in the GLIMPSE study area: Implications for the lithospheric cracking hypothesis for the origin of intraplate, non–hot spot volcanic chains, </w:t>
      </w:r>
      <w:r w:rsidRPr="00055DC8">
        <w:rPr>
          <w:iCs/>
        </w:rPr>
        <w:t xml:space="preserve">J.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>. Res</w:t>
      </w:r>
      <w:r w:rsidRPr="00055DC8">
        <w:t>., 111, B11407, doi:10.1029/2005JB004075.</w:t>
      </w:r>
    </w:p>
    <w:p w14:paraId="35256725" w14:textId="77777777" w:rsidR="005007F1" w:rsidRDefault="005007F1" w:rsidP="00055DC8">
      <w:pPr>
        <w:numPr>
          <w:ilvl w:val="0"/>
          <w:numId w:val="37"/>
        </w:numPr>
        <w:spacing w:after="120"/>
      </w:pPr>
      <w:r w:rsidRPr="00055DC8">
        <w:t xml:space="preserve">Harmon, N.; Forsyth, D. W.; Fischer, K. M.; Webb, S. C. 2004. Variations in shear-wave splitting in young Pacific seafloor, </w:t>
      </w:r>
      <w:proofErr w:type="spellStart"/>
      <w:r w:rsidRPr="00055DC8">
        <w:rPr>
          <w:iCs/>
        </w:rPr>
        <w:t>Geophys</w:t>
      </w:r>
      <w:proofErr w:type="spellEnd"/>
      <w:r w:rsidRPr="00055DC8">
        <w:rPr>
          <w:iCs/>
        </w:rPr>
        <w:t>. Res. Lett.</w:t>
      </w:r>
      <w:r w:rsidRPr="00055DC8">
        <w:t xml:space="preserve">, 31, </w:t>
      </w:r>
      <w:r>
        <w:t>L</w:t>
      </w:r>
      <w:proofErr w:type="gramStart"/>
      <w:r>
        <w:t>15609,  doi</w:t>
      </w:r>
      <w:proofErr w:type="gramEnd"/>
      <w:r>
        <w:t>:10.1029/2004GL020495</w:t>
      </w:r>
    </w:p>
    <w:p w14:paraId="76F2C497" w14:textId="77777777" w:rsidR="008D76B8" w:rsidRDefault="005007F1" w:rsidP="005007F1">
      <w:pPr>
        <w:spacing w:before="120" w:after="120"/>
        <w:rPr>
          <w:b/>
          <w:sz w:val="28"/>
        </w:rPr>
      </w:pPr>
      <w:r>
        <w:rPr>
          <w:b/>
          <w:sz w:val="28"/>
        </w:rPr>
        <w:t>Invited Presentations:</w:t>
      </w:r>
    </w:p>
    <w:p w14:paraId="5A6CC000" w14:textId="77777777" w:rsidR="00E407D9" w:rsidRPr="00E407D9" w:rsidRDefault="00E407D9" w:rsidP="005007F1">
      <w:pPr>
        <w:spacing w:before="120" w:after="120"/>
        <w:rPr>
          <w:bCs/>
        </w:rPr>
      </w:pPr>
      <w:r>
        <w:rPr>
          <w:bCs/>
        </w:rPr>
        <w:t xml:space="preserve">Oct 2021 – Oregon State University, </w:t>
      </w:r>
      <w:r w:rsidRPr="00E407D9">
        <w:rPr>
          <w:bCs/>
          <w:lang w:val="en-US"/>
        </w:rPr>
        <w:t xml:space="preserve">Seismic imaging of the Lesser Antilles subduction zone from the </w:t>
      </w:r>
      <w:proofErr w:type="spellStart"/>
      <w:r w:rsidRPr="00E407D9">
        <w:rPr>
          <w:bCs/>
          <w:lang w:val="en-US"/>
        </w:rPr>
        <w:t>VoiLA</w:t>
      </w:r>
      <w:proofErr w:type="spellEnd"/>
      <w:r w:rsidRPr="00E407D9">
        <w:rPr>
          <w:bCs/>
          <w:lang w:val="en-US"/>
        </w:rPr>
        <w:t xml:space="preserve"> project</w:t>
      </w:r>
    </w:p>
    <w:p w14:paraId="190EB69D" w14:textId="77777777" w:rsidR="00E407D9" w:rsidRPr="00E407D9" w:rsidRDefault="00E407D9" w:rsidP="005007F1">
      <w:pPr>
        <w:spacing w:before="120" w:after="120"/>
        <w:rPr>
          <w:b/>
        </w:rPr>
      </w:pPr>
    </w:p>
    <w:p w14:paraId="64806D1D" w14:textId="77777777" w:rsidR="008D76B8" w:rsidRDefault="008D76B8" w:rsidP="005007F1">
      <w:r>
        <w:t>Jan 2021 – Ridge Seminar Series, Online, A dynamic Lithosphere-Asthenosphere Boundary</w:t>
      </w:r>
    </w:p>
    <w:p w14:paraId="2DE6E7B3" w14:textId="77777777" w:rsidR="008D76B8" w:rsidRDefault="008D76B8" w:rsidP="005007F1"/>
    <w:p w14:paraId="0E5382AA" w14:textId="77777777" w:rsidR="008D76B8" w:rsidRDefault="008D76B8" w:rsidP="005007F1">
      <w:r>
        <w:t>Dec 2020 – University of Paris, Paris, A dynamic Lithosphere-Asthenosphere Boundary</w:t>
      </w:r>
    </w:p>
    <w:p w14:paraId="34C875EC" w14:textId="77777777" w:rsidR="008D76B8" w:rsidRDefault="008D76B8" w:rsidP="005007F1"/>
    <w:p w14:paraId="0960A120" w14:textId="77777777" w:rsidR="00970A3A" w:rsidRDefault="00970A3A" w:rsidP="005007F1">
      <w:r>
        <w:t>Feb</w:t>
      </w:r>
      <w:r w:rsidR="00C801B8">
        <w:t xml:space="preserve">ruary 2019 – University of Delaware, Newark, DE Seismic imaging of the Lesser Antilles with the </w:t>
      </w:r>
      <w:proofErr w:type="spellStart"/>
      <w:r w:rsidR="00C801B8">
        <w:t>VoiLA</w:t>
      </w:r>
      <w:proofErr w:type="spellEnd"/>
      <w:r w:rsidR="00C801B8">
        <w:t xml:space="preserve"> project</w:t>
      </w:r>
    </w:p>
    <w:p w14:paraId="5B11F98D" w14:textId="77777777" w:rsidR="00C801B8" w:rsidRDefault="00C801B8" w:rsidP="005007F1"/>
    <w:p w14:paraId="5B9F8783" w14:textId="77777777" w:rsidR="00C801B8" w:rsidRDefault="00C801B8" w:rsidP="005007F1">
      <w:r>
        <w:t xml:space="preserve">October 2018 – Southern University of Science and Technology, </w:t>
      </w:r>
      <w:proofErr w:type="spellStart"/>
      <w:r>
        <w:t>Shenzen</w:t>
      </w:r>
      <w:proofErr w:type="spellEnd"/>
      <w:r>
        <w:t xml:space="preserve">, China, Seismic imaging of the Lesser Antilles with the </w:t>
      </w:r>
      <w:proofErr w:type="spellStart"/>
      <w:r>
        <w:t>VoiLA</w:t>
      </w:r>
      <w:proofErr w:type="spellEnd"/>
      <w:r>
        <w:t xml:space="preserve"> project</w:t>
      </w:r>
    </w:p>
    <w:p w14:paraId="121E9F02" w14:textId="77777777" w:rsidR="00C801B8" w:rsidRDefault="00C801B8" w:rsidP="005007F1"/>
    <w:p w14:paraId="3BC6D137" w14:textId="77777777" w:rsidR="00BB0323" w:rsidRPr="00BB0323" w:rsidRDefault="00BB0323" w:rsidP="005007F1">
      <w:r>
        <w:t xml:space="preserve">July 2018 – Brown University, Providence, RI </w:t>
      </w:r>
      <w:r w:rsidRPr="00BB0323">
        <w:t xml:space="preserve">Seismic imaging of the Lesser Antilles subduction zone with the </w:t>
      </w:r>
      <w:proofErr w:type="spellStart"/>
      <w:r w:rsidRPr="00BB0323">
        <w:t>VoiLA</w:t>
      </w:r>
      <w:proofErr w:type="spellEnd"/>
      <w:r w:rsidRPr="00BB0323">
        <w:t xml:space="preserve"> project</w:t>
      </w:r>
    </w:p>
    <w:p w14:paraId="5554FB61" w14:textId="77777777" w:rsidR="00BB0323" w:rsidRDefault="00BB0323" w:rsidP="005007F1"/>
    <w:p w14:paraId="383C8E42" w14:textId="77777777" w:rsidR="00A07A4E" w:rsidRDefault="002F10A9" w:rsidP="005007F1">
      <w:r>
        <w:t>October 2017 –</w:t>
      </w:r>
      <w:r w:rsidR="00B93474">
        <w:t xml:space="preserve"> ETH</w:t>
      </w:r>
      <w:r>
        <w:t xml:space="preserve">, Zurich, Switzerland </w:t>
      </w:r>
      <w:r w:rsidR="00B93474" w:rsidRPr="00B93474">
        <w:t>What surface wave imaging and SS precursors can tell us about continental crust and keel formation</w:t>
      </w:r>
    </w:p>
    <w:p w14:paraId="062A4189" w14:textId="77777777" w:rsidR="00B93474" w:rsidRDefault="00B93474" w:rsidP="005007F1"/>
    <w:p w14:paraId="1E20EA28" w14:textId="77777777" w:rsidR="000E2D3A" w:rsidRDefault="000E2D3A" w:rsidP="005007F1">
      <w:r>
        <w:t xml:space="preserve">August 2017 – Crust to Core Workshop, </w:t>
      </w:r>
      <w:proofErr w:type="spellStart"/>
      <w:r>
        <w:t>Omishima</w:t>
      </w:r>
      <w:proofErr w:type="spellEnd"/>
      <w:r>
        <w:t xml:space="preserve">, Japan </w:t>
      </w:r>
      <w:proofErr w:type="gramStart"/>
      <w:r w:rsidR="00B27299" w:rsidRPr="00B27299">
        <w:rPr>
          <w:bCs/>
        </w:rPr>
        <w:t>The</w:t>
      </w:r>
      <w:proofErr w:type="gramEnd"/>
      <w:r w:rsidR="00B27299" w:rsidRPr="00B27299">
        <w:rPr>
          <w:bCs/>
        </w:rPr>
        <w:t xml:space="preserve"> Generation of Continents through Subduction Zone Processing of Large Igneous Provinces: A Case Study from the Central American Subduction Zone</w:t>
      </w:r>
    </w:p>
    <w:p w14:paraId="6FC3BBA6" w14:textId="77777777" w:rsidR="007623FF" w:rsidRDefault="007623FF" w:rsidP="005007F1"/>
    <w:p w14:paraId="4302B535" w14:textId="77777777" w:rsidR="005C3EC9" w:rsidRDefault="005C3EC9" w:rsidP="005007F1">
      <w:r>
        <w:t>January 2016 – University of Hawaii, Hawaii, USA Imaging the Oceanic Lithosphere</w:t>
      </w:r>
    </w:p>
    <w:p w14:paraId="59EE8D4A" w14:textId="77777777" w:rsidR="005C3EC9" w:rsidRDefault="005C3EC9" w:rsidP="005007F1"/>
    <w:p w14:paraId="2FAF4453" w14:textId="77777777" w:rsidR="000E2D3A" w:rsidRDefault="00B93474" w:rsidP="005007F1">
      <w:r>
        <w:t xml:space="preserve">November 2016 </w:t>
      </w:r>
      <w:r w:rsidR="000E2D3A">
        <w:t>–</w:t>
      </w:r>
      <w:r>
        <w:t xml:space="preserve"> </w:t>
      </w:r>
      <w:r w:rsidR="000E2D3A">
        <w:t>University of Leeds, UK Imaging the Oceanic Lithosphere</w:t>
      </w:r>
    </w:p>
    <w:p w14:paraId="71DCE1F7" w14:textId="77777777" w:rsidR="00A07A4E" w:rsidRDefault="00A07A4E" w:rsidP="005007F1"/>
    <w:p w14:paraId="41D5BB50" w14:textId="77777777" w:rsidR="005C3EC9" w:rsidRDefault="007623FF" w:rsidP="005007F1">
      <w:r>
        <w:t>October 2016 – ORFEUS Meeting, Dubrovnik, Croatia, UK Broadband OBS</w:t>
      </w:r>
      <w:r w:rsidR="00337358">
        <w:t xml:space="preserve"> Experiments</w:t>
      </w:r>
    </w:p>
    <w:p w14:paraId="3F7FCC32" w14:textId="77777777" w:rsidR="005C3EC9" w:rsidRDefault="005C3EC9" w:rsidP="005007F1"/>
    <w:p w14:paraId="24C975BA" w14:textId="77777777" w:rsidR="00084F58" w:rsidRDefault="00084F58" w:rsidP="005007F1">
      <w:r>
        <w:t>August 2014 – University of Bergen, Norway Imaging the Oceanic Lithosphere</w:t>
      </w:r>
    </w:p>
    <w:p w14:paraId="5FB6390F" w14:textId="77777777" w:rsidR="00084F58" w:rsidRDefault="00084F58" w:rsidP="005007F1"/>
    <w:p w14:paraId="6CB7E224" w14:textId="77777777" w:rsidR="005007F1" w:rsidRPr="00331F95" w:rsidRDefault="005007F1" w:rsidP="005007F1">
      <w:r w:rsidRPr="00331F95">
        <w:t>October 2013 – OBSIP Workshop, Los Angeles, CA USA, Modeling OBS-Current Interaction using Computational Fluid Dynamics</w:t>
      </w:r>
    </w:p>
    <w:p w14:paraId="656B7C48" w14:textId="77777777" w:rsidR="005007F1" w:rsidRPr="00331F95" w:rsidRDefault="005007F1" w:rsidP="005007F1"/>
    <w:p w14:paraId="678BC413" w14:textId="77777777" w:rsidR="005007F1" w:rsidRPr="00331F95" w:rsidRDefault="005007F1" w:rsidP="005007F1">
      <w:r w:rsidRPr="00331F95">
        <w:t>May 2013 – University of Bristol, Bristol, UK 3-D shear velocity structure of Costa Rica and Nicaragua from teleseismic and ambient noise Rayleigh wave tomography</w:t>
      </w:r>
    </w:p>
    <w:p w14:paraId="77EDF8A5" w14:textId="77777777" w:rsidR="005007F1" w:rsidRPr="00331F95" w:rsidRDefault="005007F1" w:rsidP="005007F1"/>
    <w:p w14:paraId="7F68D9C8" w14:textId="77777777" w:rsidR="005007F1" w:rsidRPr="00331F95" w:rsidRDefault="005007F1" w:rsidP="005007F1">
      <w:r w:rsidRPr="00331F95">
        <w:t>August 2012 – IGC Meeting, Brisbane, Australia 3-D shear velocity structure of Costa Rica and Nicaragua from teleseismic and ambient noise Rayleigh wave tomography</w:t>
      </w:r>
    </w:p>
    <w:p w14:paraId="7477D9FE" w14:textId="77777777" w:rsidR="005007F1" w:rsidRPr="00331F95" w:rsidRDefault="005007F1" w:rsidP="005007F1"/>
    <w:p w14:paraId="34F2EDB8" w14:textId="77777777" w:rsidR="005007F1" w:rsidRPr="00331F95" w:rsidRDefault="005007F1" w:rsidP="005007F1">
      <w:r w:rsidRPr="00331F95">
        <w:t>February 2012 – IPGP, Paris, France, Modeling OBS-Current Interaction using Computational Fluid Dynamics</w:t>
      </w:r>
    </w:p>
    <w:p w14:paraId="66967CD7" w14:textId="77777777" w:rsidR="005007F1" w:rsidRPr="00331F95" w:rsidRDefault="005007F1" w:rsidP="005007F1"/>
    <w:p w14:paraId="36402B82" w14:textId="77777777" w:rsidR="005007F1" w:rsidRPr="00331F95" w:rsidRDefault="005007F1" w:rsidP="005007F1">
      <w:r w:rsidRPr="00331F95">
        <w:t xml:space="preserve">May 2011 – Gordon Research Seminar, Mt. Holyoke, MA, </w:t>
      </w:r>
      <w:proofErr w:type="gramStart"/>
      <w:r w:rsidRPr="00331F95">
        <w:t>USA ,</w:t>
      </w:r>
      <w:proofErr w:type="gramEnd"/>
      <w:r w:rsidRPr="00331F95">
        <w:t xml:space="preserve"> Mantle Heterogeneity and Off-Axis Volcanism on Young Pacific Lithosphere</w:t>
      </w:r>
    </w:p>
    <w:p w14:paraId="56D1E72D" w14:textId="77777777" w:rsidR="005007F1" w:rsidRPr="00331F95" w:rsidRDefault="005007F1" w:rsidP="005007F1"/>
    <w:p w14:paraId="4D9E9817" w14:textId="77777777" w:rsidR="005007F1" w:rsidRPr="00331F95" w:rsidRDefault="005007F1" w:rsidP="005007F1">
      <w:r w:rsidRPr="00331F95">
        <w:t>March 2011 – University of Maryland, College Park, MD, USA, Mantle Heterogeneity and Off-Axis Volcanism on Young Pacific Lithosphere</w:t>
      </w:r>
    </w:p>
    <w:p w14:paraId="583D9607" w14:textId="77777777" w:rsidR="005007F1" w:rsidRDefault="005007F1"/>
    <w:sectPr w:rsidR="005007F1"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 Cond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OpenSans">
    <w:altName w:val="Cambria"/>
    <w:panose1 w:val="020B0604020202020204"/>
    <w:charset w:val="00"/>
    <w:family w:val="roman"/>
    <w:pitch w:val="default"/>
  </w:font>
  <w:font w:name="Whitney-Semibold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E9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EA8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AA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E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78F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AF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0C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C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62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E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3864A9F"/>
    <w:multiLevelType w:val="hybridMultilevel"/>
    <w:tmpl w:val="073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646BA3"/>
    <w:multiLevelType w:val="hybridMultilevel"/>
    <w:tmpl w:val="EE7469C0"/>
    <w:lvl w:ilvl="0" w:tplc="60368C1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861176"/>
    <w:multiLevelType w:val="hybridMultilevel"/>
    <w:tmpl w:val="16341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2347A5"/>
    <w:multiLevelType w:val="hybridMultilevel"/>
    <w:tmpl w:val="701C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A65D0E"/>
    <w:multiLevelType w:val="hybridMultilevel"/>
    <w:tmpl w:val="7ACED7D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E4E3A"/>
    <w:multiLevelType w:val="hybridMultilevel"/>
    <w:tmpl w:val="BA5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7762E"/>
    <w:multiLevelType w:val="hybridMultilevel"/>
    <w:tmpl w:val="3E4E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F32A3"/>
    <w:multiLevelType w:val="hybridMultilevel"/>
    <w:tmpl w:val="A3C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E074C8"/>
    <w:multiLevelType w:val="hybridMultilevel"/>
    <w:tmpl w:val="E554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F180C"/>
    <w:multiLevelType w:val="hybridMultilevel"/>
    <w:tmpl w:val="C2DC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8144C"/>
    <w:multiLevelType w:val="hybridMultilevel"/>
    <w:tmpl w:val="AAAE57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426808"/>
    <w:multiLevelType w:val="hybridMultilevel"/>
    <w:tmpl w:val="7A3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BE0B6C"/>
    <w:multiLevelType w:val="hybridMultilevel"/>
    <w:tmpl w:val="E1C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A514E"/>
    <w:multiLevelType w:val="hybridMultilevel"/>
    <w:tmpl w:val="7996E85E"/>
    <w:lvl w:ilvl="0" w:tplc="A77E0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06453"/>
    <w:multiLevelType w:val="hybridMultilevel"/>
    <w:tmpl w:val="0CA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62517"/>
    <w:multiLevelType w:val="hybridMultilevel"/>
    <w:tmpl w:val="4A4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C3E81"/>
    <w:multiLevelType w:val="hybridMultilevel"/>
    <w:tmpl w:val="2F0A1114"/>
    <w:lvl w:ilvl="0" w:tplc="A77E0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71DA9"/>
    <w:multiLevelType w:val="hybridMultilevel"/>
    <w:tmpl w:val="0E1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69BF"/>
    <w:multiLevelType w:val="hybridMultilevel"/>
    <w:tmpl w:val="B85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17F"/>
    <w:multiLevelType w:val="hybridMultilevel"/>
    <w:tmpl w:val="F99E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5193B"/>
    <w:multiLevelType w:val="hybridMultilevel"/>
    <w:tmpl w:val="2DA4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604A6"/>
    <w:multiLevelType w:val="hybridMultilevel"/>
    <w:tmpl w:val="F32EBB7A"/>
    <w:lvl w:ilvl="0" w:tplc="D5EA12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46EA3"/>
    <w:multiLevelType w:val="hybridMultilevel"/>
    <w:tmpl w:val="6736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09682B"/>
    <w:multiLevelType w:val="hybridMultilevel"/>
    <w:tmpl w:val="169493A4"/>
    <w:lvl w:ilvl="0" w:tplc="A77E0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0886">
    <w:abstractNumId w:val="10"/>
  </w:num>
  <w:num w:numId="2" w16cid:durableId="1338194552">
    <w:abstractNumId w:val="11"/>
  </w:num>
  <w:num w:numId="3" w16cid:durableId="1261064482">
    <w:abstractNumId w:val="12"/>
  </w:num>
  <w:num w:numId="4" w16cid:durableId="1361204309">
    <w:abstractNumId w:val="13"/>
  </w:num>
  <w:num w:numId="5" w16cid:durableId="350449350">
    <w:abstractNumId w:val="14"/>
  </w:num>
  <w:num w:numId="6" w16cid:durableId="1742874332">
    <w:abstractNumId w:val="15"/>
  </w:num>
  <w:num w:numId="7" w16cid:durableId="1952122202">
    <w:abstractNumId w:val="16"/>
  </w:num>
  <w:num w:numId="8" w16cid:durableId="1926911433">
    <w:abstractNumId w:val="17"/>
  </w:num>
  <w:num w:numId="9" w16cid:durableId="1113132576">
    <w:abstractNumId w:val="18"/>
  </w:num>
  <w:num w:numId="10" w16cid:durableId="51588941">
    <w:abstractNumId w:val="19"/>
  </w:num>
  <w:num w:numId="11" w16cid:durableId="1292050521">
    <w:abstractNumId w:val="30"/>
  </w:num>
  <w:num w:numId="12" w16cid:durableId="481971496">
    <w:abstractNumId w:val="37"/>
  </w:num>
  <w:num w:numId="13" w16cid:durableId="931931217">
    <w:abstractNumId w:val="9"/>
  </w:num>
  <w:num w:numId="14" w16cid:durableId="1879858170">
    <w:abstractNumId w:val="7"/>
  </w:num>
  <w:num w:numId="15" w16cid:durableId="1592933275">
    <w:abstractNumId w:val="8"/>
  </w:num>
  <w:num w:numId="16" w16cid:durableId="1702198250">
    <w:abstractNumId w:val="3"/>
  </w:num>
  <w:num w:numId="17" w16cid:durableId="495919125">
    <w:abstractNumId w:val="2"/>
  </w:num>
  <w:num w:numId="18" w16cid:durableId="2030795577">
    <w:abstractNumId w:val="1"/>
  </w:num>
  <w:num w:numId="19" w16cid:durableId="299500805">
    <w:abstractNumId w:val="32"/>
  </w:num>
  <w:num w:numId="20" w16cid:durableId="1377387847">
    <w:abstractNumId w:val="38"/>
  </w:num>
  <w:num w:numId="21" w16cid:durableId="1777406487">
    <w:abstractNumId w:val="27"/>
  </w:num>
  <w:num w:numId="22" w16cid:durableId="715475145">
    <w:abstractNumId w:val="35"/>
  </w:num>
  <w:num w:numId="23" w16cid:durableId="283390571">
    <w:abstractNumId w:val="34"/>
  </w:num>
  <w:num w:numId="24" w16cid:durableId="1740982310">
    <w:abstractNumId w:val="39"/>
  </w:num>
  <w:num w:numId="25" w16cid:durableId="362219453">
    <w:abstractNumId w:val="40"/>
  </w:num>
  <w:num w:numId="26" w16cid:durableId="180172434">
    <w:abstractNumId w:val="20"/>
  </w:num>
  <w:num w:numId="27" w16cid:durableId="933973105">
    <w:abstractNumId w:val="25"/>
  </w:num>
  <w:num w:numId="28" w16cid:durableId="1604072322">
    <w:abstractNumId w:val="33"/>
  </w:num>
  <w:num w:numId="29" w16cid:durableId="1141078911">
    <w:abstractNumId w:val="29"/>
  </w:num>
  <w:num w:numId="30" w16cid:durableId="317538944">
    <w:abstractNumId w:val="31"/>
  </w:num>
  <w:num w:numId="31" w16cid:durableId="1729694291">
    <w:abstractNumId w:val="36"/>
  </w:num>
  <w:num w:numId="32" w16cid:durableId="1445272759">
    <w:abstractNumId w:val="43"/>
  </w:num>
  <w:num w:numId="33" w16cid:durableId="1380278701">
    <w:abstractNumId w:val="24"/>
  </w:num>
  <w:num w:numId="34" w16cid:durableId="96566916">
    <w:abstractNumId w:val="42"/>
  </w:num>
  <w:num w:numId="35" w16cid:durableId="1693148059">
    <w:abstractNumId w:val="22"/>
  </w:num>
  <w:num w:numId="36" w16cid:durableId="208032260">
    <w:abstractNumId w:val="28"/>
  </w:num>
  <w:num w:numId="37" w16cid:durableId="917521655">
    <w:abstractNumId w:val="21"/>
  </w:num>
  <w:num w:numId="38" w16cid:durableId="2044355949">
    <w:abstractNumId w:val="41"/>
  </w:num>
  <w:num w:numId="39" w16cid:durableId="1487936710">
    <w:abstractNumId w:val="0"/>
  </w:num>
  <w:num w:numId="40" w16cid:durableId="559485452">
    <w:abstractNumId w:val="4"/>
  </w:num>
  <w:num w:numId="41" w16cid:durableId="362635440">
    <w:abstractNumId w:val="5"/>
  </w:num>
  <w:num w:numId="42" w16cid:durableId="26756440">
    <w:abstractNumId w:val="6"/>
  </w:num>
  <w:num w:numId="43" w16cid:durableId="250823320">
    <w:abstractNumId w:val="23"/>
  </w:num>
  <w:num w:numId="44" w16cid:durableId="1175279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SortMethod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B0C"/>
    <w:rsid w:val="0000753D"/>
    <w:rsid w:val="00013A00"/>
    <w:rsid w:val="00014EC4"/>
    <w:rsid w:val="00017CBF"/>
    <w:rsid w:val="00034F0F"/>
    <w:rsid w:val="00051427"/>
    <w:rsid w:val="00052C9A"/>
    <w:rsid w:val="00055DC8"/>
    <w:rsid w:val="000766DB"/>
    <w:rsid w:val="0008142D"/>
    <w:rsid w:val="00084F58"/>
    <w:rsid w:val="000926C7"/>
    <w:rsid w:val="000959D9"/>
    <w:rsid w:val="000B28F0"/>
    <w:rsid w:val="000E1884"/>
    <w:rsid w:val="000E2D3A"/>
    <w:rsid w:val="000F07A8"/>
    <w:rsid w:val="00110A2A"/>
    <w:rsid w:val="00114444"/>
    <w:rsid w:val="0012313E"/>
    <w:rsid w:val="001267AD"/>
    <w:rsid w:val="001316AF"/>
    <w:rsid w:val="001435DC"/>
    <w:rsid w:val="00144332"/>
    <w:rsid w:val="0016451F"/>
    <w:rsid w:val="0016496C"/>
    <w:rsid w:val="001656EE"/>
    <w:rsid w:val="00167663"/>
    <w:rsid w:val="00173AC6"/>
    <w:rsid w:val="00173EEA"/>
    <w:rsid w:val="0017468E"/>
    <w:rsid w:val="00184E2D"/>
    <w:rsid w:val="001915C8"/>
    <w:rsid w:val="00192E85"/>
    <w:rsid w:val="001A2691"/>
    <w:rsid w:val="001B0FEC"/>
    <w:rsid w:val="001B4716"/>
    <w:rsid w:val="001B4D49"/>
    <w:rsid w:val="001C245F"/>
    <w:rsid w:val="001C75A4"/>
    <w:rsid w:val="001C7CF1"/>
    <w:rsid w:val="001D04B4"/>
    <w:rsid w:val="001F55E0"/>
    <w:rsid w:val="00202A1B"/>
    <w:rsid w:val="00225A3B"/>
    <w:rsid w:val="00231BB1"/>
    <w:rsid w:val="00242784"/>
    <w:rsid w:val="00245025"/>
    <w:rsid w:val="00247C30"/>
    <w:rsid w:val="002627DF"/>
    <w:rsid w:val="0026592C"/>
    <w:rsid w:val="0026617B"/>
    <w:rsid w:val="00272EF2"/>
    <w:rsid w:val="00280764"/>
    <w:rsid w:val="00284929"/>
    <w:rsid w:val="002A4F4F"/>
    <w:rsid w:val="002B0794"/>
    <w:rsid w:val="002B3A39"/>
    <w:rsid w:val="002B4305"/>
    <w:rsid w:val="002D21B9"/>
    <w:rsid w:val="002D23FC"/>
    <w:rsid w:val="002D456E"/>
    <w:rsid w:val="002D5808"/>
    <w:rsid w:val="002E1929"/>
    <w:rsid w:val="002F0FDE"/>
    <w:rsid w:val="002F10A9"/>
    <w:rsid w:val="002F144D"/>
    <w:rsid w:val="002F2682"/>
    <w:rsid w:val="002F6DE0"/>
    <w:rsid w:val="00304A91"/>
    <w:rsid w:val="00330D73"/>
    <w:rsid w:val="00336C41"/>
    <w:rsid w:val="00337358"/>
    <w:rsid w:val="00341FC1"/>
    <w:rsid w:val="003441AD"/>
    <w:rsid w:val="0035417F"/>
    <w:rsid w:val="00364071"/>
    <w:rsid w:val="00373476"/>
    <w:rsid w:val="00383A30"/>
    <w:rsid w:val="00383CC9"/>
    <w:rsid w:val="00390946"/>
    <w:rsid w:val="003A6C3E"/>
    <w:rsid w:val="0040693B"/>
    <w:rsid w:val="00406A9C"/>
    <w:rsid w:val="00415A3F"/>
    <w:rsid w:val="0042390F"/>
    <w:rsid w:val="00427A4B"/>
    <w:rsid w:val="00451C2C"/>
    <w:rsid w:val="0045309C"/>
    <w:rsid w:val="00455B2B"/>
    <w:rsid w:val="004646FE"/>
    <w:rsid w:val="00464ED1"/>
    <w:rsid w:val="00473461"/>
    <w:rsid w:val="004818B4"/>
    <w:rsid w:val="00482C5D"/>
    <w:rsid w:val="00493F1C"/>
    <w:rsid w:val="004970BA"/>
    <w:rsid w:val="004C0701"/>
    <w:rsid w:val="004C3209"/>
    <w:rsid w:val="004D4048"/>
    <w:rsid w:val="004D4FFE"/>
    <w:rsid w:val="004D6BED"/>
    <w:rsid w:val="004D7160"/>
    <w:rsid w:val="004E2B0C"/>
    <w:rsid w:val="004E33DD"/>
    <w:rsid w:val="004E5F92"/>
    <w:rsid w:val="00500765"/>
    <w:rsid w:val="005007F1"/>
    <w:rsid w:val="005139D9"/>
    <w:rsid w:val="00521C4D"/>
    <w:rsid w:val="005419CC"/>
    <w:rsid w:val="005601B8"/>
    <w:rsid w:val="00565109"/>
    <w:rsid w:val="005653BF"/>
    <w:rsid w:val="005700A6"/>
    <w:rsid w:val="005768F0"/>
    <w:rsid w:val="00577CC3"/>
    <w:rsid w:val="00583AB8"/>
    <w:rsid w:val="00587F86"/>
    <w:rsid w:val="005A3408"/>
    <w:rsid w:val="005C2773"/>
    <w:rsid w:val="005C2C80"/>
    <w:rsid w:val="005C2D90"/>
    <w:rsid w:val="005C3EC9"/>
    <w:rsid w:val="005E5AF2"/>
    <w:rsid w:val="005F6082"/>
    <w:rsid w:val="006349C9"/>
    <w:rsid w:val="00635EED"/>
    <w:rsid w:val="00640098"/>
    <w:rsid w:val="0064523E"/>
    <w:rsid w:val="006572BF"/>
    <w:rsid w:val="00663365"/>
    <w:rsid w:val="00687151"/>
    <w:rsid w:val="006A4E04"/>
    <w:rsid w:val="006C2BAC"/>
    <w:rsid w:val="006D0A4A"/>
    <w:rsid w:val="006F471C"/>
    <w:rsid w:val="006F7FB1"/>
    <w:rsid w:val="00701D53"/>
    <w:rsid w:val="0070434F"/>
    <w:rsid w:val="00707CF8"/>
    <w:rsid w:val="00712C39"/>
    <w:rsid w:val="00712E13"/>
    <w:rsid w:val="007202FE"/>
    <w:rsid w:val="00721FF2"/>
    <w:rsid w:val="00724B13"/>
    <w:rsid w:val="00733435"/>
    <w:rsid w:val="00735E60"/>
    <w:rsid w:val="007436CC"/>
    <w:rsid w:val="00750912"/>
    <w:rsid w:val="007518B0"/>
    <w:rsid w:val="007623FF"/>
    <w:rsid w:val="007653A5"/>
    <w:rsid w:val="007975CC"/>
    <w:rsid w:val="00797C0A"/>
    <w:rsid w:val="007C77D6"/>
    <w:rsid w:val="007C7BB3"/>
    <w:rsid w:val="007D7203"/>
    <w:rsid w:val="007D755C"/>
    <w:rsid w:val="007E7880"/>
    <w:rsid w:val="008079B4"/>
    <w:rsid w:val="0081162C"/>
    <w:rsid w:val="0081325C"/>
    <w:rsid w:val="0082597C"/>
    <w:rsid w:val="008265E0"/>
    <w:rsid w:val="008305AF"/>
    <w:rsid w:val="008340BA"/>
    <w:rsid w:val="008367E7"/>
    <w:rsid w:val="008446C4"/>
    <w:rsid w:val="00862027"/>
    <w:rsid w:val="008623DC"/>
    <w:rsid w:val="008627FC"/>
    <w:rsid w:val="0086341F"/>
    <w:rsid w:val="00865559"/>
    <w:rsid w:val="00872A84"/>
    <w:rsid w:val="00874778"/>
    <w:rsid w:val="00881938"/>
    <w:rsid w:val="0088344B"/>
    <w:rsid w:val="008937E3"/>
    <w:rsid w:val="008A1936"/>
    <w:rsid w:val="008A5670"/>
    <w:rsid w:val="008C097E"/>
    <w:rsid w:val="008C3E0F"/>
    <w:rsid w:val="008D2833"/>
    <w:rsid w:val="008D76B8"/>
    <w:rsid w:val="008E3991"/>
    <w:rsid w:val="008F1AB9"/>
    <w:rsid w:val="008F1B17"/>
    <w:rsid w:val="008F6B70"/>
    <w:rsid w:val="008F6F83"/>
    <w:rsid w:val="0091123C"/>
    <w:rsid w:val="00916738"/>
    <w:rsid w:val="009170BF"/>
    <w:rsid w:val="00923BCC"/>
    <w:rsid w:val="00925269"/>
    <w:rsid w:val="009636BD"/>
    <w:rsid w:val="00970A3A"/>
    <w:rsid w:val="00981130"/>
    <w:rsid w:val="0098459C"/>
    <w:rsid w:val="00984EAA"/>
    <w:rsid w:val="00990FDD"/>
    <w:rsid w:val="009913F8"/>
    <w:rsid w:val="009B476D"/>
    <w:rsid w:val="009C5AF6"/>
    <w:rsid w:val="009D0EA8"/>
    <w:rsid w:val="009D4645"/>
    <w:rsid w:val="009D7A2E"/>
    <w:rsid w:val="009E4894"/>
    <w:rsid w:val="00A016AF"/>
    <w:rsid w:val="00A03285"/>
    <w:rsid w:val="00A035D3"/>
    <w:rsid w:val="00A0388E"/>
    <w:rsid w:val="00A078E3"/>
    <w:rsid w:val="00A07A4E"/>
    <w:rsid w:val="00A12E51"/>
    <w:rsid w:val="00A13E60"/>
    <w:rsid w:val="00A16B10"/>
    <w:rsid w:val="00A25801"/>
    <w:rsid w:val="00A36DE6"/>
    <w:rsid w:val="00A40E41"/>
    <w:rsid w:val="00A450A0"/>
    <w:rsid w:val="00A50A3E"/>
    <w:rsid w:val="00A57FFB"/>
    <w:rsid w:val="00A64364"/>
    <w:rsid w:val="00A647B8"/>
    <w:rsid w:val="00A73CAE"/>
    <w:rsid w:val="00A821B6"/>
    <w:rsid w:val="00A82452"/>
    <w:rsid w:val="00A86D94"/>
    <w:rsid w:val="00A92246"/>
    <w:rsid w:val="00A923FA"/>
    <w:rsid w:val="00A978DB"/>
    <w:rsid w:val="00AA0072"/>
    <w:rsid w:val="00AC1BD8"/>
    <w:rsid w:val="00AD0699"/>
    <w:rsid w:val="00AD6073"/>
    <w:rsid w:val="00B0108B"/>
    <w:rsid w:val="00B04B34"/>
    <w:rsid w:val="00B14DDF"/>
    <w:rsid w:val="00B27299"/>
    <w:rsid w:val="00B34868"/>
    <w:rsid w:val="00B50CBF"/>
    <w:rsid w:val="00B6364F"/>
    <w:rsid w:val="00B70225"/>
    <w:rsid w:val="00B767A4"/>
    <w:rsid w:val="00B859F8"/>
    <w:rsid w:val="00B9207B"/>
    <w:rsid w:val="00B924BF"/>
    <w:rsid w:val="00B93474"/>
    <w:rsid w:val="00B94047"/>
    <w:rsid w:val="00B9491D"/>
    <w:rsid w:val="00BA4546"/>
    <w:rsid w:val="00BB0323"/>
    <w:rsid w:val="00BB131D"/>
    <w:rsid w:val="00BB276A"/>
    <w:rsid w:val="00BB29EF"/>
    <w:rsid w:val="00BB39B7"/>
    <w:rsid w:val="00BB4B6D"/>
    <w:rsid w:val="00BD30EB"/>
    <w:rsid w:val="00BD3C66"/>
    <w:rsid w:val="00C1500D"/>
    <w:rsid w:val="00C20C4C"/>
    <w:rsid w:val="00C20CAA"/>
    <w:rsid w:val="00C22454"/>
    <w:rsid w:val="00C25B61"/>
    <w:rsid w:val="00C330DF"/>
    <w:rsid w:val="00C4189E"/>
    <w:rsid w:val="00C50D30"/>
    <w:rsid w:val="00C5781C"/>
    <w:rsid w:val="00C71E2B"/>
    <w:rsid w:val="00C7568C"/>
    <w:rsid w:val="00C801B8"/>
    <w:rsid w:val="00C83806"/>
    <w:rsid w:val="00C8382D"/>
    <w:rsid w:val="00C878D2"/>
    <w:rsid w:val="00CA2000"/>
    <w:rsid w:val="00CA65F7"/>
    <w:rsid w:val="00CD3A46"/>
    <w:rsid w:val="00D00296"/>
    <w:rsid w:val="00D319F0"/>
    <w:rsid w:val="00D32AB9"/>
    <w:rsid w:val="00D42FFC"/>
    <w:rsid w:val="00D432E9"/>
    <w:rsid w:val="00D525D5"/>
    <w:rsid w:val="00D551A7"/>
    <w:rsid w:val="00D66353"/>
    <w:rsid w:val="00D67F52"/>
    <w:rsid w:val="00D7098F"/>
    <w:rsid w:val="00D90D19"/>
    <w:rsid w:val="00D9567A"/>
    <w:rsid w:val="00D97EF6"/>
    <w:rsid w:val="00DB5639"/>
    <w:rsid w:val="00DC10D2"/>
    <w:rsid w:val="00DC1143"/>
    <w:rsid w:val="00DC31A8"/>
    <w:rsid w:val="00DD0D84"/>
    <w:rsid w:val="00DD6BB9"/>
    <w:rsid w:val="00DF71DB"/>
    <w:rsid w:val="00E035BC"/>
    <w:rsid w:val="00E332CD"/>
    <w:rsid w:val="00E407D9"/>
    <w:rsid w:val="00E41FE9"/>
    <w:rsid w:val="00E46380"/>
    <w:rsid w:val="00E520EB"/>
    <w:rsid w:val="00E605D5"/>
    <w:rsid w:val="00E6335A"/>
    <w:rsid w:val="00E751E6"/>
    <w:rsid w:val="00E83EF3"/>
    <w:rsid w:val="00E84C1C"/>
    <w:rsid w:val="00E85C17"/>
    <w:rsid w:val="00E85ED0"/>
    <w:rsid w:val="00E923D3"/>
    <w:rsid w:val="00EA4828"/>
    <w:rsid w:val="00EB6454"/>
    <w:rsid w:val="00EC1335"/>
    <w:rsid w:val="00ED1FF9"/>
    <w:rsid w:val="00ED2C98"/>
    <w:rsid w:val="00ED63BD"/>
    <w:rsid w:val="00EE5BFD"/>
    <w:rsid w:val="00F00562"/>
    <w:rsid w:val="00F01C2F"/>
    <w:rsid w:val="00F05F22"/>
    <w:rsid w:val="00F1620C"/>
    <w:rsid w:val="00F545C3"/>
    <w:rsid w:val="00F67773"/>
    <w:rsid w:val="00F7253F"/>
    <w:rsid w:val="00F80741"/>
    <w:rsid w:val="00F97486"/>
    <w:rsid w:val="00FB0F91"/>
    <w:rsid w:val="00FC5339"/>
    <w:rsid w:val="00FD6A57"/>
    <w:rsid w:val="00FE0695"/>
    <w:rsid w:val="00FE1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7EB41C"/>
  <w14:defaultImageDpi w14:val="300"/>
  <w15:chartTrackingRefBased/>
  <w15:docId w15:val="{B673FA47-2207-584F-B7F1-9E126C0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909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7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039A"/>
    <w:rPr>
      <w:b/>
    </w:rPr>
  </w:style>
  <w:style w:type="character" w:customStyle="1" w:styleId="coemphasizesearchterm">
    <w:name w:val="co_emphasize_searchterm"/>
    <w:basedOn w:val="DefaultParagraphFont"/>
    <w:rsid w:val="00F0039A"/>
  </w:style>
  <w:style w:type="character" w:customStyle="1" w:styleId="doi">
    <w:name w:val="doi"/>
    <w:basedOn w:val="DefaultParagraphFont"/>
    <w:rsid w:val="00182AAF"/>
  </w:style>
  <w:style w:type="character" w:customStyle="1" w:styleId="Heading1Char">
    <w:name w:val="Heading 1 Char"/>
    <w:link w:val="Heading1"/>
    <w:uiPriority w:val="9"/>
    <w:rsid w:val="00F67773"/>
    <w:rPr>
      <w:rFonts w:ascii="Calibri" w:eastAsia="MS Gothic" w:hAnsi="Calibri"/>
      <w:b/>
      <w:bCs/>
      <w:color w:val="345A8A"/>
      <w:sz w:val="32"/>
      <w:szCs w:val="32"/>
      <w:lang w:eastAsia="ja-JP"/>
    </w:rPr>
  </w:style>
  <w:style w:type="character" w:styleId="Hyperlink">
    <w:name w:val="Hyperlink"/>
    <w:uiPriority w:val="99"/>
    <w:rsid w:val="004D4048"/>
    <w:rPr>
      <w:color w:val="0563C1"/>
      <w:u w:val="single"/>
    </w:rPr>
  </w:style>
  <w:style w:type="character" w:styleId="FollowedHyperlink">
    <w:name w:val="FollowedHyperlink"/>
    <w:rsid w:val="0091123C"/>
    <w:rPr>
      <w:color w:val="954F72"/>
      <w:u w:val="single"/>
    </w:rPr>
  </w:style>
  <w:style w:type="character" w:styleId="UnresolvedMention">
    <w:name w:val="Unresolved Mention"/>
    <w:uiPriority w:val="47"/>
    <w:rsid w:val="003441AD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636BD"/>
    <w:pPr>
      <w:ind w:left="720"/>
    </w:pPr>
  </w:style>
  <w:style w:type="paragraph" w:styleId="NormalWeb">
    <w:name w:val="Normal (Web)"/>
    <w:basedOn w:val="Normal"/>
    <w:rsid w:val="00BB0323"/>
  </w:style>
  <w:style w:type="character" w:customStyle="1" w:styleId="vol">
    <w:name w:val="vol"/>
    <w:basedOn w:val="DefaultParagraphFont"/>
    <w:rsid w:val="00F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4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96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9763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573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6089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937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gji/ggab247" TargetMode="External"/><Relationship Id="rId18" Type="http://schemas.openxmlformats.org/officeDocument/2006/relationships/hyperlink" Target="https://doi.org/10.1029/2020GC009495" TargetMode="External"/><Relationship Id="rId26" Type="http://schemas.openxmlformats.org/officeDocument/2006/relationships/hyperlink" Target="https://doi.org/10.1130/G46708.1" TargetMode="External"/><Relationship Id="rId21" Type="http://schemas.openxmlformats.org/officeDocument/2006/relationships/hyperlink" Target="https://doi.org/10.1029/2020GC009177" TargetMode="External"/><Relationship Id="rId34" Type="http://schemas.openxmlformats.org/officeDocument/2006/relationships/hyperlink" Target="http://dx.doi.org/10.1002/2016JB013526" TargetMode="External"/><Relationship Id="rId7" Type="http://schemas.openxmlformats.org/officeDocument/2006/relationships/hyperlink" Target="doi:https://doi.org/10.1016/j.pepi.2021.106813" TargetMode="External"/><Relationship Id="rId12" Type="http://schemas.openxmlformats.org/officeDocument/2006/relationships/hyperlink" Target="https://doi.org/10.1785/0220200410" TargetMode="External"/><Relationship Id="rId17" Type="http://schemas.openxmlformats.org/officeDocument/2006/relationships/hyperlink" Target="doi:https://doi.org/10.1016/j.epsl.2021.116949" TargetMode="External"/><Relationship Id="rId25" Type="http://schemas.openxmlformats.org/officeDocument/2006/relationships/hyperlink" Target="https://doi.org/10.1785/0220190147" TargetMode="External"/><Relationship Id="rId33" Type="http://schemas.openxmlformats.org/officeDocument/2006/relationships/hyperlink" Target="https://doi.org/10.1002/2017JB015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29/2021GC009707" TargetMode="External"/><Relationship Id="rId20" Type="http://schemas.openxmlformats.org/officeDocument/2006/relationships/hyperlink" Target="https://doi.org/10.1029/2020GC009174" TargetMode="External"/><Relationship Id="rId29" Type="http://schemas.openxmlformats.org/officeDocument/2006/relationships/hyperlink" Target="https://doi.org/10.1029/2018GL0805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29/2021GC010085" TargetMode="External"/><Relationship Id="rId11" Type="http://schemas.openxmlformats.org/officeDocument/2006/relationships/hyperlink" Target="https://doi.org/10.1038/d41586-021-01703-7" TargetMode="External"/><Relationship Id="rId24" Type="http://schemas.openxmlformats.org/officeDocument/2006/relationships/hyperlink" Target="https://doi.org/10.1007/s11001-020-09402-0" TargetMode="External"/><Relationship Id="rId32" Type="http://schemas.openxmlformats.org/officeDocument/2006/relationships/hyperlink" Target="https://doi.org/10.1029/2018GC007463" TargetMode="External"/><Relationship Id="rId37" Type="http://schemas.openxmlformats.org/officeDocument/2006/relationships/theme" Target="theme/theme1.xml"/><Relationship Id="rId5" Type="http://schemas.openxmlformats.org/officeDocument/2006/relationships/hyperlink" Target="doi:https://doi.org/10.1016/j.epsl.2022.117535." TargetMode="External"/><Relationship Id="rId15" Type="http://schemas.openxmlformats.org/officeDocument/2006/relationships/hyperlink" Target="https://doi.org/10.1038/s41467-021-24413-0" TargetMode="External"/><Relationship Id="rId23" Type="http://schemas.openxmlformats.org/officeDocument/2006/relationships/hyperlink" Target="https://doi.org/10.1029/2019JB018438" TargetMode="External"/><Relationship Id="rId28" Type="http://schemas.openxmlformats.org/officeDocument/2006/relationships/hyperlink" Target="https://doi.org/10.1029/2018JB01598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29/2021JB022202" TargetMode="External"/><Relationship Id="rId19" Type="http://schemas.openxmlformats.org/officeDocument/2006/relationships/hyperlink" Target="https://doi.org/10.1038/s41586-020-03139-x" TargetMode="External"/><Relationship Id="rId31" Type="http://schemas.openxmlformats.org/officeDocument/2006/relationships/hyperlink" Target="https://doi.org/10.1029/2018GL077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i:https://doi.org/10.1016/j.epsl.2021.117150" TargetMode="External"/><Relationship Id="rId14" Type="http://schemas.openxmlformats.org/officeDocument/2006/relationships/hyperlink" Target="https://doi.org/10.1029/2021GC009723" TargetMode="External"/><Relationship Id="rId22" Type="http://schemas.openxmlformats.org/officeDocument/2006/relationships/hyperlink" Target="https://doi.org/10.1038/s41561-020-0619-9" TargetMode="External"/><Relationship Id="rId27" Type="http://schemas.openxmlformats.org/officeDocument/2006/relationships/hyperlink" Target="https://doi.org/10.1093/gji/ggz290" TargetMode="External"/><Relationship Id="rId30" Type="http://schemas.openxmlformats.org/officeDocument/2006/relationships/hyperlink" Target="https://doi.org/10.1029/2018GC007501" TargetMode="External"/><Relationship Id="rId35" Type="http://schemas.openxmlformats.org/officeDocument/2006/relationships/hyperlink" Target="https://dx.doi.org/10.1038%2Fncomms13110" TargetMode="External"/><Relationship Id="rId8" Type="http://schemas.openxmlformats.org/officeDocument/2006/relationships/hyperlink" Target="doi:https://doi.org/10.1029/2021JB02225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Harmon</vt:lpstr>
    </vt:vector>
  </TitlesOfParts>
  <Company>University of Southampton</Company>
  <LinksUpToDate>false</LinksUpToDate>
  <CharactersWithSpaces>34433</CharactersWithSpaces>
  <SharedDoc>false</SharedDoc>
  <HLinks>
    <vt:vector size="186" baseType="variant">
      <vt:variant>
        <vt:i4>1376280</vt:i4>
      </vt:variant>
      <vt:variant>
        <vt:i4>90</vt:i4>
      </vt:variant>
      <vt:variant>
        <vt:i4>0</vt:i4>
      </vt:variant>
      <vt:variant>
        <vt:i4>5</vt:i4>
      </vt:variant>
      <vt:variant>
        <vt:lpwstr>https://dx.doi.org/10.1038%2Fncomms13110</vt:lpwstr>
      </vt:variant>
      <vt:variant>
        <vt:lpwstr/>
      </vt:variant>
      <vt:variant>
        <vt:i4>3473457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http://dx.doi.org/10.1002/2016JB013526</vt:lpwstr>
      </vt:variant>
      <vt:variant>
        <vt:lpwstr/>
      </vt:variant>
      <vt:variant>
        <vt:i4>4194307</vt:i4>
      </vt:variant>
      <vt:variant>
        <vt:i4>84</vt:i4>
      </vt:variant>
      <vt:variant>
        <vt:i4>0</vt:i4>
      </vt:variant>
      <vt:variant>
        <vt:i4>5</vt:i4>
      </vt:variant>
      <vt:variant>
        <vt:lpwstr>https://doi.org/10.1002/2017JB015176</vt:lpwstr>
      </vt:variant>
      <vt:variant>
        <vt:lpwstr/>
      </vt:variant>
      <vt:variant>
        <vt:i4>5046278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https://doi.org/10.1029/2018GC007463</vt:lpwstr>
      </vt:variant>
      <vt:variant>
        <vt:lpwstr/>
      </vt:variant>
      <vt:variant>
        <vt:i4>4259847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https://doi.org/10.1029/2018GL077675</vt:lpwstr>
      </vt:variant>
      <vt:variant>
        <vt:lpwstr/>
      </vt:variant>
      <vt:variant>
        <vt:i4>5111808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https://doi.org/10.1029/2018GC007501</vt:lpwstr>
      </vt:variant>
      <vt:variant>
        <vt:lpwstr/>
      </vt:variant>
      <vt:variant>
        <vt:i4>5046273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https://doi.org/10.1029/2018GL080565</vt:lpwstr>
      </vt:variant>
      <vt:variant>
        <vt:lpwstr/>
      </vt:variant>
      <vt:variant>
        <vt:i4>4259847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https://doi.org/10.1029/2018JB015982</vt:lpwstr>
      </vt:variant>
      <vt:variant>
        <vt:lpwstr/>
      </vt:variant>
      <vt:variant>
        <vt:i4>3801203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https://doi.org/10.1093/gji/ggz290</vt:lpwstr>
      </vt:variant>
      <vt:variant>
        <vt:lpwstr/>
      </vt:variant>
      <vt:variant>
        <vt:i4>1703956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https://doi.org/10.1130/G46708.1</vt:lpwstr>
      </vt:variant>
      <vt:variant>
        <vt:lpwstr/>
      </vt:variant>
      <vt:variant>
        <vt:i4>2490479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https://doi.org/10.1785/0220190147</vt:lpwstr>
      </vt:variant>
      <vt:variant>
        <vt:lpwstr/>
      </vt:variant>
      <vt:variant>
        <vt:i4>2424889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https://doi.org/10.1007/s11001-020-09402-0</vt:lpwstr>
      </vt:variant>
      <vt:variant>
        <vt:lpwstr/>
      </vt:variant>
      <vt:variant>
        <vt:i4>4653057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https://doi.org/10.1029/2019JB018438</vt:lpwstr>
      </vt:variant>
      <vt:variant>
        <vt:lpwstr/>
      </vt:variant>
      <vt:variant>
        <vt:i4>786459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https://doi.org/10.1038/s41561-020-0619-9</vt:lpwstr>
      </vt:variant>
      <vt:variant>
        <vt:lpwstr/>
      </vt:variant>
      <vt:variant>
        <vt:i4>4456458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https://doi.org/10.1029/2020GC009177</vt:lpwstr>
      </vt:variant>
      <vt:variant>
        <vt:lpwstr/>
      </vt:variant>
      <vt:variant>
        <vt:i4>4653066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https://doi.org/10.1029/2020GC009174</vt:lpwstr>
      </vt:variant>
      <vt:variant>
        <vt:lpwstr/>
      </vt:variant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https://doi.org/10.1038/s41586-020-03139-x</vt:lpwstr>
      </vt:variant>
      <vt:variant>
        <vt:lpwstr/>
      </vt:variant>
      <vt:variant>
        <vt:i4>4390916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https://doi.org/10.1029/2020GC009495</vt:lpwstr>
      </vt:variant>
      <vt:variant>
        <vt:lpwstr/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>doi:https://doi.org/10.1016/j.epsl.2021.116949</vt:lpwstr>
      </vt:variant>
      <vt:variant>
        <vt:lpwstr/>
      </vt:variant>
      <vt:variant>
        <vt:i4>4390925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https://doi.org/10.1029/2021GC009707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https://doi.org/10.1038/s41467-021-24413-0</vt:lpwstr>
      </vt:variant>
      <vt:variant>
        <vt:lpwstr/>
      </vt:variant>
      <vt:variant>
        <vt:i4>4653071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https://doi.org/10.1029/2021GC009723</vt:lpwstr>
      </vt:variant>
      <vt:variant>
        <vt:lpwstr/>
      </vt:variant>
      <vt:variant>
        <vt:i4>7209059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https://doi.org/10.1093/gji/ggab247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https://doi.org/10.1785/0220200410</vt:lpwstr>
      </vt:variant>
      <vt:variant>
        <vt:lpwstr/>
      </vt:variant>
      <vt:variant>
        <vt:i4>2424865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https://doi.org/10.1038/d41586-021-01703-7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https://doi.org/10.1029/2021JB022202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doi:https://doi.org/10.1016/j.epsl.2021.117150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doi:https://doi.org/10.1029/2021JB022251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doi:https://doi.org/10.1016/j.pepi.2021.106813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https://doi.org/10.1029/2021GC010085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doi:https://doi.org/10.1016/j.epsl.2022.117535.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Harmon</dc:title>
  <dc:subject/>
  <dc:creator> </dc:creator>
  <cp:keywords/>
  <dc:description/>
  <cp:lastModifiedBy>Nicholas Harmon</cp:lastModifiedBy>
  <cp:revision>7</cp:revision>
  <cp:lastPrinted>2021-04-09T20:58:00Z</cp:lastPrinted>
  <dcterms:created xsi:type="dcterms:W3CDTF">2022-09-29T15:32:00Z</dcterms:created>
  <dcterms:modified xsi:type="dcterms:W3CDTF">2022-10-20T14:16:00Z</dcterms:modified>
</cp:coreProperties>
</file>