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D57BF" w14:textId="77777777" w:rsidR="005D06A8" w:rsidRPr="005C5E75" w:rsidRDefault="007E62D9" w:rsidP="00DF50D2">
      <w:pPr>
        <w:jc w:val="center"/>
        <w:rPr>
          <w:rFonts w:ascii="Calibri" w:hAnsi="Calibri"/>
          <w:b/>
          <w:bCs/>
          <w:sz w:val="24"/>
          <w:szCs w:val="22"/>
        </w:rPr>
      </w:pPr>
      <w:r w:rsidRPr="005C5E75">
        <w:rPr>
          <w:rFonts w:ascii="Calibri" w:hAnsi="Calibri"/>
          <w:b/>
          <w:bCs/>
          <w:sz w:val="24"/>
          <w:szCs w:val="22"/>
        </w:rPr>
        <w:t>C</w:t>
      </w:r>
      <w:r w:rsidR="005C5E75" w:rsidRPr="005C5E75">
        <w:rPr>
          <w:rFonts w:ascii="Calibri" w:hAnsi="Calibri"/>
          <w:b/>
          <w:bCs/>
          <w:sz w:val="24"/>
          <w:szCs w:val="22"/>
        </w:rPr>
        <w:t>URRICULUM VITAE</w:t>
      </w:r>
      <w:r w:rsidR="00DC26B1">
        <w:rPr>
          <w:rFonts w:ascii="Calibri" w:hAnsi="Calibri"/>
          <w:b/>
          <w:bCs/>
          <w:sz w:val="24"/>
          <w:szCs w:val="22"/>
        </w:rPr>
        <w:t xml:space="preserve"> </w:t>
      </w:r>
    </w:p>
    <w:p w14:paraId="119BF642" w14:textId="77777777" w:rsidR="005D06A8" w:rsidRPr="005C5E75" w:rsidRDefault="005D06A8" w:rsidP="00DF50D2">
      <w:pPr>
        <w:rPr>
          <w:rFonts w:ascii="Calibri" w:hAnsi="Calibri"/>
          <w:i/>
          <w:iCs/>
          <w:sz w:val="24"/>
          <w:szCs w:val="22"/>
        </w:rPr>
      </w:pPr>
    </w:p>
    <w:p w14:paraId="2742FA79" w14:textId="73093B19" w:rsidR="005D06A8" w:rsidRPr="005C5E75" w:rsidRDefault="005D06A8" w:rsidP="00DF50D2">
      <w:pPr>
        <w:rPr>
          <w:rFonts w:ascii="Calibri" w:hAnsi="Calibri"/>
          <w:b/>
          <w:bCs/>
          <w:i/>
          <w:iCs/>
          <w:sz w:val="24"/>
          <w:szCs w:val="22"/>
        </w:rPr>
      </w:pPr>
      <w:r w:rsidRPr="005C5E75">
        <w:rPr>
          <w:rFonts w:ascii="Calibri" w:hAnsi="Calibri"/>
          <w:b/>
          <w:bCs/>
          <w:sz w:val="24"/>
          <w:szCs w:val="22"/>
        </w:rPr>
        <w:t>MAK</w:t>
      </w:r>
      <w:r w:rsidR="00AD0920">
        <w:rPr>
          <w:rFonts w:ascii="Calibri" w:hAnsi="Calibri"/>
          <w:b/>
          <w:bCs/>
          <w:sz w:val="24"/>
          <w:szCs w:val="22"/>
        </w:rPr>
        <w:t>OTO (Mak)</w:t>
      </w:r>
      <w:r w:rsidRPr="005C5E75">
        <w:rPr>
          <w:rFonts w:ascii="Calibri" w:hAnsi="Calibri"/>
          <w:b/>
          <w:bCs/>
          <w:sz w:val="24"/>
          <w:szCs w:val="22"/>
        </w:rPr>
        <w:t xml:space="preserve"> SAITO  </w:t>
      </w:r>
    </w:p>
    <w:p w14:paraId="4F8FCC26" w14:textId="2C1D29F6" w:rsidR="005D06A8" w:rsidRDefault="00711A6B" w:rsidP="00DF50D2">
      <w:pPr>
        <w:rPr>
          <w:rFonts w:ascii="Calibri" w:hAnsi="Calibri"/>
          <w:sz w:val="22"/>
          <w:szCs w:val="22"/>
        </w:rPr>
      </w:pPr>
      <w:r>
        <w:rPr>
          <w:rFonts w:ascii="Calibri" w:hAnsi="Calibri"/>
          <w:sz w:val="22"/>
          <w:szCs w:val="22"/>
        </w:rPr>
        <w:t xml:space="preserve">Senior </w:t>
      </w:r>
      <w:r w:rsidR="005D06A8" w:rsidRPr="00CB71D0">
        <w:rPr>
          <w:rFonts w:ascii="Calibri" w:hAnsi="Calibri"/>
          <w:sz w:val="22"/>
          <w:szCs w:val="22"/>
        </w:rPr>
        <w:t>Scientist</w:t>
      </w:r>
      <w:r w:rsidR="00C653C3">
        <w:rPr>
          <w:rFonts w:ascii="Calibri" w:hAnsi="Calibri"/>
          <w:sz w:val="22"/>
          <w:szCs w:val="22"/>
        </w:rPr>
        <w:t xml:space="preserve"> with Tenure</w:t>
      </w:r>
      <w:r w:rsidR="00017C74">
        <w:rPr>
          <w:rFonts w:ascii="Calibri" w:hAnsi="Calibri"/>
          <w:sz w:val="22"/>
          <w:szCs w:val="22"/>
        </w:rPr>
        <w:t>, Stanley Watson Chair</w:t>
      </w:r>
      <w:r w:rsidR="00017C74">
        <w:rPr>
          <w:rFonts w:ascii="Calibri" w:hAnsi="Calibri"/>
          <w:sz w:val="22"/>
          <w:szCs w:val="22"/>
        </w:rPr>
        <w:tab/>
      </w:r>
      <w:r w:rsidR="00017C74" w:rsidRPr="00CB71D0">
        <w:rPr>
          <w:rFonts w:ascii="Calibri" w:hAnsi="Calibri"/>
          <w:sz w:val="22"/>
          <w:szCs w:val="22"/>
        </w:rPr>
        <w:t>Telephone: (508)-289-2393</w:t>
      </w:r>
    </w:p>
    <w:p w14:paraId="5A979FA0" w14:textId="5ACBD7ED" w:rsidR="005D06A8" w:rsidRPr="00CB71D0" w:rsidRDefault="005D06A8" w:rsidP="00DF50D2">
      <w:pPr>
        <w:rPr>
          <w:rFonts w:ascii="Calibri" w:hAnsi="Calibri"/>
          <w:sz w:val="22"/>
          <w:szCs w:val="22"/>
        </w:rPr>
      </w:pPr>
      <w:r w:rsidRPr="00CB71D0">
        <w:rPr>
          <w:rFonts w:ascii="Calibri" w:hAnsi="Calibri"/>
          <w:sz w:val="22"/>
          <w:szCs w:val="22"/>
        </w:rPr>
        <w:t>Dept. of Marine Chemistry and Geochemistry</w:t>
      </w:r>
      <w:r w:rsidRPr="00CB71D0">
        <w:rPr>
          <w:rFonts w:ascii="Calibri" w:hAnsi="Calibri"/>
          <w:sz w:val="22"/>
          <w:szCs w:val="22"/>
        </w:rPr>
        <w:tab/>
      </w:r>
      <w:r w:rsidRPr="00CB71D0">
        <w:rPr>
          <w:rFonts w:ascii="Calibri" w:hAnsi="Calibri"/>
          <w:sz w:val="22"/>
          <w:szCs w:val="22"/>
        </w:rPr>
        <w:tab/>
      </w:r>
      <w:r w:rsidR="00017C74" w:rsidRPr="00CB71D0">
        <w:rPr>
          <w:rFonts w:ascii="Calibri" w:hAnsi="Calibri"/>
          <w:sz w:val="22"/>
          <w:szCs w:val="22"/>
        </w:rPr>
        <w:t>Email: msaito@whoi.edu</w:t>
      </w:r>
    </w:p>
    <w:p w14:paraId="426856AF" w14:textId="28263E48" w:rsidR="00017C74" w:rsidRDefault="005D06A8" w:rsidP="00017C74">
      <w:pPr>
        <w:rPr>
          <w:rStyle w:val="Hyperlink"/>
          <w:rFonts w:ascii="Calibri" w:hAnsi="Calibri"/>
          <w:sz w:val="22"/>
          <w:szCs w:val="22"/>
        </w:rPr>
      </w:pPr>
      <w:r w:rsidRPr="00CB71D0">
        <w:rPr>
          <w:rFonts w:ascii="Calibri" w:hAnsi="Calibri"/>
          <w:sz w:val="22"/>
          <w:szCs w:val="22"/>
        </w:rPr>
        <w:t>Woods Hole Oceanographic Institution</w:t>
      </w:r>
      <w:r w:rsidRPr="00CB71D0">
        <w:rPr>
          <w:rFonts w:ascii="Calibri" w:hAnsi="Calibri"/>
          <w:sz w:val="22"/>
          <w:szCs w:val="22"/>
        </w:rPr>
        <w:tab/>
      </w:r>
      <w:r w:rsidRPr="00CB71D0">
        <w:rPr>
          <w:rFonts w:ascii="Calibri" w:hAnsi="Calibri"/>
          <w:sz w:val="22"/>
          <w:szCs w:val="22"/>
        </w:rPr>
        <w:tab/>
      </w:r>
      <w:r w:rsidRPr="00CB71D0">
        <w:rPr>
          <w:rFonts w:ascii="Calibri" w:hAnsi="Calibri"/>
          <w:sz w:val="22"/>
          <w:szCs w:val="22"/>
        </w:rPr>
        <w:tab/>
      </w:r>
      <w:r w:rsidR="00017C74">
        <w:rPr>
          <w:rFonts w:ascii="Calibri" w:hAnsi="Calibri"/>
          <w:sz w:val="22"/>
          <w:szCs w:val="22"/>
        </w:rPr>
        <w:t xml:space="preserve">Web: </w:t>
      </w:r>
      <w:hyperlink r:id="rId7" w:history="1">
        <w:r w:rsidR="00017C74" w:rsidRPr="005A5D87">
          <w:rPr>
            <w:rStyle w:val="Hyperlink"/>
            <w:rFonts w:ascii="Calibri" w:hAnsi="Calibri"/>
            <w:sz w:val="22"/>
            <w:szCs w:val="22"/>
          </w:rPr>
          <w:t>www.whoi.edu/saitolab</w:t>
        </w:r>
      </w:hyperlink>
    </w:p>
    <w:p w14:paraId="2358BC20" w14:textId="556A8131" w:rsidR="005D06A8" w:rsidRDefault="005D06A8" w:rsidP="00DF50D2">
      <w:pPr>
        <w:rPr>
          <w:rStyle w:val="Hyperlink"/>
          <w:rFonts w:ascii="Calibri" w:hAnsi="Calibri"/>
          <w:sz w:val="22"/>
          <w:szCs w:val="22"/>
        </w:rPr>
      </w:pPr>
      <w:r w:rsidRPr="00CB71D0">
        <w:rPr>
          <w:rFonts w:ascii="Calibri" w:hAnsi="Calibri"/>
          <w:sz w:val="22"/>
          <w:szCs w:val="22"/>
        </w:rPr>
        <w:t>Woods Hole MA 02543</w:t>
      </w:r>
      <w:r w:rsidR="003273ED" w:rsidRPr="00CB71D0">
        <w:rPr>
          <w:rFonts w:ascii="Calibri" w:hAnsi="Calibri"/>
          <w:sz w:val="22"/>
          <w:szCs w:val="22"/>
        </w:rPr>
        <w:tab/>
      </w:r>
      <w:r w:rsidR="003273ED" w:rsidRPr="00CB71D0">
        <w:rPr>
          <w:rFonts w:ascii="Calibri" w:hAnsi="Calibri"/>
          <w:sz w:val="22"/>
          <w:szCs w:val="22"/>
        </w:rPr>
        <w:tab/>
      </w:r>
      <w:r w:rsidR="003273ED" w:rsidRPr="00CB71D0">
        <w:rPr>
          <w:rFonts w:ascii="Calibri" w:hAnsi="Calibri"/>
          <w:sz w:val="22"/>
          <w:szCs w:val="22"/>
        </w:rPr>
        <w:tab/>
      </w:r>
      <w:r w:rsidR="003273ED" w:rsidRPr="00CB71D0">
        <w:rPr>
          <w:rFonts w:ascii="Calibri" w:hAnsi="Calibri"/>
          <w:sz w:val="22"/>
          <w:szCs w:val="22"/>
        </w:rPr>
        <w:tab/>
      </w:r>
      <w:r w:rsidR="003273ED" w:rsidRPr="00CB71D0">
        <w:rPr>
          <w:rFonts w:ascii="Calibri" w:hAnsi="Calibri"/>
          <w:sz w:val="22"/>
          <w:szCs w:val="22"/>
        </w:rPr>
        <w:tab/>
      </w:r>
      <w:r w:rsidR="00017C74">
        <w:rPr>
          <w:rFonts w:ascii="Calibri" w:hAnsi="Calibri"/>
          <w:sz w:val="22"/>
          <w:szCs w:val="22"/>
        </w:rPr>
        <w:t xml:space="preserve">Twitter: </w:t>
      </w:r>
      <w:r w:rsidR="00017C74" w:rsidRPr="00017C74">
        <w:rPr>
          <w:rStyle w:val="Hyperlink"/>
          <w:rFonts w:ascii="Calibri" w:hAnsi="Calibri"/>
          <w:color w:val="000000" w:themeColor="text1"/>
          <w:sz w:val="22"/>
          <w:szCs w:val="22"/>
          <w:u w:val="none"/>
        </w:rPr>
        <w:t>@MakASaito</w:t>
      </w:r>
    </w:p>
    <w:p w14:paraId="1E35E421" w14:textId="77777777" w:rsidR="005D06A8" w:rsidRPr="00CB71D0" w:rsidRDefault="005D06A8" w:rsidP="00DF50D2">
      <w:pPr>
        <w:rPr>
          <w:rFonts w:ascii="Calibri" w:hAnsi="Calibri"/>
          <w:sz w:val="22"/>
          <w:szCs w:val="22"/>
        </w:rPr>
      </w:pPr>
    </w:p>
    <w:p w14:paraId="147D8AED" w14:textId="77777777" w:rsidR="005D06A8" w:rsidRPr="00CB71D0" w:rsidRDefault="00685A19" w:rsidP="00DF50D2">
      <w:pPr>
        <w:pStyle w:val="Heading1"/>
        <w:rPr>
          <w:rFonts w:ascii="Calibri" w:hAnsi="Calibri"/>
          <w:sz w:val="22"/>
          <w:szCs w:val="22"/>
        </w:rPr>
      </w:pPr>
      <w:r w:rsidRPr="00CB71D0">
        <w:rPr>
          <w:rFonts w:ascii="Calibri" w:hAnsi="Calibri"/>
          <w:sz w:val="22"/>
          <w:szCs w:val="22"/>
        </w:rPr>
        <w:t>EDUCATION</w:t>
      </w:r>
    </w:p>
    <w:p w14:paraId="2F475DC5" w14:textId="77777777" w:rsidR="00177ACA" w:rsidRPr="00CB71D0" w:rsidRDefault="00177ACA" w:rsidP="00685A19">
      <w:pPr>
        <w:tabs>
          <w:tab w:val="left" w:pos="810"/>
        </w:tabs>
        <w:rPr>
          <w:rFonts w:ascii="Calibri" w:hAnsi="Calibri"/>
          <w:sz w:val="22"/>
          <w:szCs w:val="22"/>
        </w:rPr>
      </w:pPr>
      <w:r w:rsidRPr="00CB71D0">
        <w:rPr>
          <w:rFonts w:ascii="Calibri" w:hAnsi="Calibri"/>
          <w:sz w:val="22"/>
          <w:szCs w:val="22"/>
        </w:rPr>
        <w:t>1990</w:t>
      </w:r>
      <w:r w:rsidRPr="00CB71D0">
        <w:rPr>
          <w:rFonts w:ascii="Calibri" w:hAnsi="Calibri"/>
          <w:sz w:val="22"/>
          <w:szCs w:val="22"/>
        </w:rPr>
        <w:tab/>
        <w:t>The Sidwell Friends School, Washington D.C.</w:t>
      </w:r>
    </w:p>
    <w:p w14:paraId="5FE526D5" w14:textId="77777777" w:rsidR="00685A19" w:rsidRPr="00CB71D0" w:rsidRDefault="00685A19" w:rsidP="00685A19">
      <w:pPr>
        <w:tabs>
          <w:tab w:val="left" w:pos="810"/>
        </w:tabs>
        <w:rPr>
          <w:rFonts w:ascii="Calibri" w:hAnsi="Calibri"/>
          <w:sz w:val="22"/>
          <w:szCs w:val="22"/>
        </w:rPr>
      </w:pPr>
      <w:r w:rsidRPr="00CB71D0">
        <w:rPr>
          <w:rFonts w:ascii="Calibri" w:hAnsi="Calibri"/>
          <w:sz w:val="22"/>
          <w:szCs w:val="22"/>
        </w:rPr>
        <w:t>1994</w:t>
      </w:r>
      <w:r w:rsidRPr="00CB71D0">
        <w:rPr>
          <w:rFonts w:ascii="Calibri" w:hAnsi="Calibri"/>
          <w:sz w:val="22"/>
          <w:szCs w:val="22"/>
        </w:rPr>
        <w:tab/>
        <w:t xml:space="preserve">Oberlin College, B.A., Biology and Environmental Studies majors, </w:t>
      </w:r>
    </w:p>
    <w:p w14:paraId="750F922B" w14:textId="77777777" w:rsidR="00685A19" w:rsidRPr="00CB71D0" w:rsidRDefault="00685A19" w:rsidP="00685A19">
      <w:pPr>
        <w:tabs>
          <w:tab w:val="left" w:pos="810"/>
        </w:tabs>
        <w:rPr>
          <w:rFonts w:ascii="Calibri" w:hAnsi="Calibri"/>
          <w:sz w:val="22"/>
          <w:szCs w:val="22"/>
        </w:rPr>
      </w:pPr>
      <w:r w:rsidRPr="00CB71D0">
        <w:rPr>
          <w:rFonts w:ascii="Calibri" w:hAnsi="Calibri"/>
          <w:sz w:val="22"/>
          <w:szCs w:val="22"/>
        </w:rPr>
        <w:tab/>
        <w:t xml:space="preserve">Chemistry minor (Highest </w:t>
      </w:r>
      <w:r w:rsidR="00075ABD">
        <w:rPr>
          <w:rFonts w:ascii="Calibri" w:hAnsi="Calibri"/>
          <w:sz w:val="22"/>
          <w:szCs w:val="22"/>
        </w:rPr>
        <w:t>H</w:t>
      </w:r>
      <w:r w:rsidRPr="00CB71D0">
        <w:rPr>
          <w:rFonts w:ascii="Calibri" w:hAnsi="Calibri"/>
          <w:sz w:val="22"/>
          <w:szCs w:val="22"/>
        </w:rPr>
        <w:t xml:space="preserve">onors)  </w:t>
      </w:r>
    </w:p>
    <w:p w14:paraId="71675ED3" w14:textId="34CF3C27" w:rsidR="005D06A8" w:rsidRDefault="005D06A8" w:rsidP="00DF50D2">
      <w:pPr>
        <w:tabs>
          <w:tab w:val="left" w:pos="810"/>
        </w:tabs>
        <w:rPr>
          <w:rFonts w:ascii="Calibri" w:hAnsi="Calibri"/>
          <w:sz w:val="22"/>
          <w:szCs w:val="22"/>
        </w:rPr>
      </w:pPr>
      <w:r w:rsidRPr="00CB71D0">
        <w:rPr>
          <w:rFonts w:ascii="Calibri" w:hAnsi="Calibri"/>
          <w:sz w:val="22"/>
          <w:szCs w:val="22"/>
        </w:rPr>
        <w:t>2001</w:t>
      </w:r>
      <w:r w:rsidRPr="00CB71D0">
        <w:rPr>
          <w:rFonts w:ascii="Calibri" w:hAnsi="Calibri"/>
          <w:sz w:val="22"/>
          <w:szCs w:val="22"/>
        </w:rPr>
        <w:tab/>
        <w:t xml:space="preserve">MIT/WHOI Joint Program in Chemical Oceanography, Ph.D. </w:t>
      </w:r>
    </w:p>
    <w:p w14:paraId="0D436A87" w14:textId="603AEAB4" w:rsidR="00711A6B" w:rsidRPr="00CB71D0" w:rsidRDefault="00711A6B" w:rsidP="00DF50D2">
      <w:pPr>
        <w:tabs>
          <w:tab w:val="left" w:pos="810"/>
        </w:tabs>
        <w:rPr>
          <w:rFonts w:ascii="Calibri" w:hAnsi="Calibri"/>
          <w:sz w:val="22"/>
          <w:szCs w:val="22"/>
        </w:rPr>
      </w:pPr>
      <w:r>
        <w:rPr>
          <w:rFonts w:ascii="Calibri" w:hAnsi="Calibri"/>
          <w:sz w:val="22"/>
          <w:szCs w:val="22"/>
        </w:rPr>
        <w:t>2003</w:t>
      </w:r>
      <w:r>
        <w:rPr>
          <w:rFonts w:ascii="Calibri" w:hAnsi="Calibri"/>
          <w:sz w:val="22"/>
          <w:szCs w:val="22"/>
        </w:rPr>
        <w:tab/>
        <w:t>Princeton University, Postdoctoral Fellow</w:t>
      </w:r>
    </w:p>
    <w:p w14:paraId="25ADB160" w14:textId="77777777" w:rsidR="005D06A8" w:rsidRPr="00CB71D0" w:rsidRDefault="005D06A8" w:rsidP="00DF50D2">
      <w:pPr>
        <w:rPr>
          <w:rFonts w:ascii="Calibri" w:hAnsi="Calibri"/>
          <w:sz w:val="22"/>
          <w:szCs w:val="22"/>
          <w:u w:val="single"/>
        </w:rPr>
      </w:pPr>
    </w:p>
    <w:p w14:paraId="137A78EF" w14:textId="77777777" w:rsidR="00685A19" w:rsidRPr="00CB71D0" w:rsidRDefault="00685A19" w:rsidP="00685A19">
      <w:pPr>
        <w:rPr>
          <w:rFonts w:ascii="Calibri" w:hAnsi="Calibri"/>
          <w:sz w:val="22"/>
          <w:szCs w:val="22"/>
        </w:rPr>
      </w:pPr>
      <w:r w:rsidRPr="00CB71D0">
        <w:rPr>
          <w:rFonts w:ascii="Calibri" w:hAnsi="Calibri"/>
          <w:b/>
          <w:bCs/>
          <w:sz w:val="22"/>
          <w:szCs w:val="22"/>
        </w:rPr>
        <w:t>PROFESSIONAL EXPERIENCE</w:t>
      </w:r>
    </w:p>
    <w:p w14:paraId="5C7E201F" w14:textId="6B8B2F79" w:rsidR="00685A19" w:rsidRPr="00CB71D0" w:rsidRDefault="00685A19" w:rsidP="00685A19">
      <w:pPr>
        <w:tabs>
          <w:tab w:val="left" w:pos="1170"/>
        </w:tabs>
        <w:ind w:left="1170" w:hanging="1170"/>
        <w:rPr>
          <w:rFonts w:ascii="Calibri" w:hAnsi="Calibri"/>
          <w:sz w:val="22"/>
          <w:szCs w:val="22"/>
        </w:rPr>
      </w:pPr>
      <w:r w:rsidRPr="00CB71D0">
        <w:rPr>
          <w:rFonts w:ascii="Calibri" w:hAnsi="Calibri"/>
          <w:sz w:val="22"/>
          <w:szCs w:val="22"/>
        </w:rPr>
        <w:t>Constructed Wetlands Project Manager - Lorain County General Health District, Ohio, 1993-1995</w:t>
      </w:r>
    </w:p>
    <w:p w14:paraId="6DA3210C" w14:textId="3B5E1327" w:rsidR="00685A19" w:rsidRPr="00CB71D0" w:rsidRDefault="00685A19" w:rsidP="00685A19">
      <w:pPr>
        <w:tabs>
          <w:tab w:val="left" w:pos="1170"/>
        </w:tabs>
        <w:ind w:left="1170" w:hanging="1170"/>
        <w:rPr>
          <w:rFonts w:ascii="Calibri" w:hAnsi="Calibri"/>
          <w:sz w:val="22"/>
          <w:szCs w:val="22"/>
        </w:rPr>
      </w:pPr>
      <w:r w:rsidRPr="00CB71D0">
        <w:rPr>
          <w:rFonts w:ascii="Calibri" w:hAnsi="Calibri"/>
          <w:sz w:val="22"/>
          <w:szCs w:val="22"/>
        </w:rPr>
        <w:t>Research Assistant - Ohio Geological Survey, Lake Erie Division, 1994-1995</w:t>
      </w:r>
    </w:p>
    <w:p w14:paraId="2637B6C2" w14:textId="21866D6B" w:rsidR="00685A19" w:rsidRPr="00CB71D0" w:rsidRDefault="00D714DB" w:rsidP="00685A19">
      <w:pPr>
        <w:tabs>
          <w:tab w:val="left" w:pos="1170"/>
        </w:tabs>
        <w:ind w:left="1170" w:hanging="1170"/>
        <w:rPr>
          <w:rFonts w:ascii="Calibri" w:hAnsi="Calibri"/>
          <w:color w:val="000000"/>
          <w:sz w:val="22"/>
          <w:szCs w:val="22"/>
        </w:rPr>
      </w:pPr>
      <w:r w:rsidRPr="00CB71D0">
        <w:rPr>
          <w:rFonts w:ascii="Calibri" w:hAnsi="Calibri"/>
          <w:color w:val="000000"/>
          <w:sz w:val="22"/>
          <w:szCs w:val="22"/>
        </w:rPr>
        <w:t>Graduate Research Assistant</w:t>
      </w:r>
      <w:r w:rsidR="001A7A9A" w:rsidRPr="00CB71D0">
        <w:rPr>
          <w:rFonts w:ascii="Calibri" w:hAnsi="Calibri"/>
          <w:color w:val="000000"/>
          <w:sz w:val="22"/>
          <w:szCs w:val="22"/>
        </w:rPr>
        <w:t xml:space="preserve">, Woods Hole Oceanographic Institution, </w:t>
      </w:r>
      <w:r w:rsidR="00685A19" w:rsidRPr="00CB71D0">
        <w:rPr>
          <w:rFonts w:ascii="Calibri" w:hAnsi="Calibri"/>
          <w:color w:val="000000"/>
          <w:sz w:val="22"/>
          <w:szCs w:val="22"/>
        </w:rPr>
        <w:t>1995-2001</w:t>
      </w:r>
    </w:p>
    <w:p w14:paraId="426AEB72" w14:textId="04B1B6FC" w:rsidR="00685A19" w:rsidRPr="00CB71D0" w:rsidRDefault="00685A19" w:rsidP="00685A19">
      <w:pPr>
        <w:tabs>
          <w:tab w:val="left" w:pos="1170"/>
        </w:tabs>
        <w:ind w:left="1170" w:hanging="1170"/>
        <w:rPr>
          <w:rFonts w:ascii="Calibri" w:hAnsi="Calibri"/>
          <w:sz w:val="22"/>
          <w:szCs w:val="22"/>
        </w:rPr>
      </w:pPr>
      <w:r w:rsidRPr="00CB71D0">
        <w:rPr>
          <w:rFonts w:ascii="Calibri" w:hAnsi="Calibri"/>
          <w:sz w:val="22"/>
          <w:szCs w:val="22"/>
        </w:rPr>
        <w:t>Harry Hess Post-Doctoral Scholar, Geosciences Department, Princeton University</w:t>
      </w:r>
      <w:r w:rsidR="001A7A9A" w:rsidRPr="00CB71D0">
        <w:rPr>
          <w:rFonts w:ascii="Calibri" w:hAnsi="Calibri"/>
          <w:sz w:val="22"/>
          <w:szCs w:val="22"/>
        </w:rPr>
        <w:t xml:space="preserve">, </w:t>
      </w:r>
      <w:r w:rsidRPr="00CB71D0">
        <w:rPr>
          <w:rFonts w:ascii="Calibri" w:hAnsi="Calibri"/>
          <w:sz w:val="22"/>
          <w:szCs w:val="22"/>
        </w:rPr>
        <w:t>2001-2003</w:t>
      </w:r>
    </w:p>
    <w:p w14:paraId="1AD74C62" w14:textId="77DFE6D5" w:rsidR="00685A19" w:rsidRPr="00CB71D0" w:rsidRDefault="00685A19" w:rsidP="001A7A9A">
      <w:pPr>
        <w:tabs>
          <w:tab w:val="left" w:pos="360"/>
        </w:tabs>
        <w:ind w:left="360" w:hanging="360"/>
        <w:rPr>
          <w:rFonts w:ascii="Calibri" w:hAnsi="Calibri"/>
          <w:sz w:val="22"/>
          <w:szCs w:val="22"/>
        </w:rPr>
      </w:pPr>
      <w:r w:rsidRPr="00CB71D0">
        <w:rPr>
          <w:rFonts w:ascii="Calibri" w:hAnsi="Calibri"/>
          <w:sz w:val="22"/>
          <w:szCs w:val="22"/>
        </w:rPr>
        <w:t>Assistant Scientist, Marine Chemistry and Geochemistry Department, Woods Hole Oceanographic Institution</w:t>
      </w:r>
      <w:r w:rsidR="001A7A9A" w:rsidRPr="00CB71D0">
        <w:rPr>
          <w:rFonts w:ascii="Calibri" w:hAnsi="Calibri"/>
          <w:sz w:val="22"/>
          <w:szCs w:val="22"/>
        </w:rPr>
        <w:t xml:space="preserve">, </w:t>
      </w:r>
      <w:r w:rsidR="009F7812" w:rsidRPr="00CB71D0">
        <w:rPr>
          <w:rFonts w:ascii="Calibri" w:hAnsi="Calibri"/>
          <w:sz w:val="22"/>
          <w:szCs w:val="22"/>
        </w:rPr>
        <w:t>2003-2007</w:t>
      </w:r>
    </w:p>
    <w:p w14:paraId="509A0885" w14:textId="0DA217F1" w:rsidR="00AB3066" w:rsidRDefault="00AB3066" w:rsidP="00AB3066">
      <w:pPr>
        <w:tabs>
          <w:tab w:val="left" w:pos="360"/>
        </w:tabs>
        <w:ind w:left="360" w:hanging="360"/>
        <w:rPr>
          <w:rFonts w:ascii="Calibri" w:hAnsi="Calibri"/>
          <w:sz w:val="22"/>
          <w:szCs w:val="22"/>
        </w:rPr>
      </w:pPr>
      <w:r w:rsidRPr="00CB71D0">
        <w:rPr>
          <w:rFonts w:ascii="Calibri" w:hAnsi="Calibri"/>
          <w:sz w:val="22"/>
          <w:szCs w:val="22"/>
        </w:rPr>
        <w:t>Associate Scientist, Marine Chemistry and Geochemistry Department, Woods Hole Oceanog</w:t>
      </w:r>
      <w:r w:rsidR="006E537D">
        <w:rPr>
          <w:rFonts w:ascii="Calibri" w:hAnsi="Calibri"/>
          <w:sz w:val="22"/>
          <w:szCs w:val="22"/>
        </w:rPr>
        <w:t>raphic Institution, 2007-2011</w:t>
      </w:r>
    </w:p>
    <w:p w14:paraId="4045A3A5" w14:textId="1EF0C110" w:rsidR="006E537D" w:rsidRDefault="006E537D" w:rsidP="006E537D">
      <w:pPr>
        <w:tabs>
          <w:tab w:val="left" w:pos="360"/>
        </w:tabs>
        <w:ind w:left="360" w:hanging="360"/>
        <w:rPr>
          <w:rFonts w:ascii="Calibri" w:hAnsi="Calibri"/>
          <w:sz w:val="22"/>
          <w:szCs w:val="22"/>
        </w:rPr>
      </w:pPr>
      <w:r w:rsidRPr="00CB71D0">
        <w:rPr>
          <w:rFonts w:ascii="Calibri" w:hAnsi="Calibri"/>
          <w:sz w:val="22"/>
          <w:szCs w:val="22"/>
        </w:rPr>
        <w:t>Associate Scientist</w:t>
      </w:r>
      <w:r>
        <w:rPr>
          <w:rFonts w:ascii="Calibri" w:hAnsi="Calibri"/>
          <w:sz w:val="22"/>
          <w:szCs w:val="22"/>
        </w:rPr>
        <w:t xml:space="preserve"> with Tenure</w:t>
      </w:r>
      <w:r w:rsidRPr="00CB71D0">
        <w:rPr>
          <w:rFonts w:ascii="Calibri" w:hAnsi="Calibri"/>
          <w:sz w:val="22"/>
          <w:szCs w:val="22"/>
        </w:rPr>
        <w:t>, Marine Chemistry and Geochemistry Department, Woods Hole Oceanog</w:t>
      </w:r>
      <w:r>
        <w:rPr>
          <w:rFonts w:ascii="Calibri" w:hAnsi="Calibri"/>
          <w:sz w:val="22"/>
          <w:szCs w:val="22"/>
        </w:rPr>
        <w:t>raphic Institution, 2011-</w:t>
      </w:r>
      <w:r w:rsidR="00256761">
        <w:rPr>
          <w:rFonts w:ascii="Calibri" w:hAnsi="Calibri"/>
          <w:sz w:val="22"/>
          <w:szCs w:val="22"/>
        </w:rPr>
        <w:t>2017</w:t>
      </w:r>
    </w:p>
    <w:p w14:paraId="626DBBCB" w14:textId="7B79C6F5" w:rsidR="00222447" w:rsidRPr="00CB71D0" w:rsidRDefault="00222447" w:rsidP="006E537D">
      <w:pPr>
        <w:tabs>
          <w:tab w:val="left" w:pos="360"/>
        </w:tabs>
        <w:ind w:left="360" w:hanging="360"/>
        <w:rPr>
          <w:rFonts w:ascii="Calibri" w:hAnsi="Calibri"/>
          <w:sz w:val="22"/>
          <w:szCs w:val="22"/>
        </w:rPr>
      </w:pPr>
      <w:r>
        <w:rPr>
          <w:rFonts w:ascii="Calibri" w:hAnsi="Calibri"/>
          <w:sz w:val="22"/>
          <w:szCs w:val="22"/>
        </w:rPr>
        <w:t xml:space="preserve">Senior Scientist, Marine Chemistry and Geochemistry Department, </w:t>
      </w:r>
      <w:r w:rsidRPr="00CB71D0">
        <w:rPr>
          <w:rFonts w:ascii="Calibri" w:hAnsi="Calibri"/>
          <w:sz w:val="22"/>
          <w:szCs w:val="22"/>
        </w:rPr>
        <w:t>Woods Hole Oceanog</w:t>
      </w:r>
      <w:r>
        <w:rPr>
          <w:rFonts w:ascii="Calibri" w:hAnsi="Calibri"/>
          <w:sz w:val="22"/>
          <w:szCs w:val="22"/>
        </w:rPr>
        <w:t>raphic Institution, 2017-present</w:t>
      </w:r>
    </w:p>
    <w:p w14:paraId="4AA3B5CD" w14:textId="5A6F3FEA" w:rsidR="00AB3066" w:rsidRDefault="006921F0" w:rsidP="001A7A9A">
      <w:pPr>
        <w:tabs>
          <w:tab w:val="left" w:pos="360"/>
        </w:tabs>
        <w:ind w:left="360" w:hanging="360"/>
        <w:rPr>
          <w:rFonts w:ascii="Calibri" w:hAnsi="Calibri"/>
          <w:sz w:val="22"/>
          <w:szCs w:val="22"/>
        </w:rPr>
      </w:pPr>
      <w:r>
        <w:rPr>
          <w:rFonts w:ascii="Calibri" w:hAnsi="Calibri"/>
          <w:sz w:val="22"/>
          <w:szCs w:val="22"/>
        </w:rPr>
        <w:t>Co-</w:t>
      </w:r>
      <w:r w:rsidR="001C7525">
        <w:rPr>
          <w:rFonts w:ascii="Calibri" w:hAnsi="Calibri"/>
          <w:sz w:val="22"/>
          <w:szCs w:val="22"/>
        </w:rPr>
        <w:t>Principal Investigator for the Biological Chemical Oceanography Data Management Office, 2017-present.</w:t>
      </w:r>
    </w:p>
    <w:p w14:paraId="641CAA87" w14:textId="77777777" w:rsidR="006921F0" w:rsidRPr="00CB71D0" w:rsidRDefault="006921F0" w:rsidP="001A7A9A">
      <w:pPr>
        <w:tabs>
          <w:tab w:val="left" w:pos="360"/>
        </w:tabs>
        <w:ind w:left="360" w:hanging="360"/>
        <w:rPr>
          <w:rFonts w:ascii="Calibri" w:hAnsi="Calibri"/>
          <w:sz w:val="22"/>
          <w:szCs w:val="22"/>
        </w:rPr>
      </w:pPr>
    </w:p>
    <w:p w14:paraId="0582508B" w14:textId="77777777" w:rsidR="005D06A8" w:rsidRPr="00CB71D0" w:rsidRDefault="005D06A8" w:rsidP="00DF50D2">
      <w:pPr>
        <w:rPr>
          <w:rFonts w:ascii="Calibri" w:hAnsi="Calibri"/>
          <w:b/>
          <w:bCs/>
          <w:sz w:val="22"/>
          <w:szCs w:val="22"/>
        </w:rPr>
      </w:pPr>
      <w:r w:rsidRPr="00CB71D0">
        <w:rPr>
          <w:rFonts w:ascii="Calibri" w:hAnsi="Calibri"/>
          <w:b/>
          <w:bCs/>
          <w:sz w:val="22"/>
          <w:szCs w:val="22"/>
        </w:rPr>
        <w:t>FELLOWSHIPS AND AWARDS</w:t>
      </w:r>
    </w:p>
    <w:p w14:paraId="73589A84" w14:textId="77777777" w:rsidR="001A7A9A" w:rsidRPr="00CB71D0" w:rsidRDefault="00DF33DF" w:rsidP="001A7A9A">
      <w:pPr>
        <w:rPr>
          <w:rFonts w:ascii="Calibri" w:hAnsi="Calibri"/>
          <w:sz w:val="22"/>
          <w:szCs w:val="22"/>
        </w:rPr>
      </w:pPr>
      <w:r>
        <w:rPr>
          <w:rFonts w:ascii="Calibri" w:hAnsi="Calibri"/>
          <w:sz w:val="22"/>
          <w:szCs w:val="22"/>
        </w:rPr>
        <w:t xml:space="preserve">1990 Thomas Sidwell Award, The </w:t>
      </w:r>
      <w:r w:rsidR="001A7A9A" w:rsidRPr="00CB71D0">
        <w:rPr>
          <w:rFonts w:ascii="Calibri" w:hAnsi="Calibri"/>
          <w:sz w:val="22"/>
          <w:szCs w:val="22"/>
        </w:rPr>
        <w:t>Sidwell Friends School</w:t>
      </w:r>
    </w:p>
    <w:p w14:paraId="292CB8BC" w14:textId="77777777" w:rsidR="001A7A9A" w:rsidRPr="00CB71D0" w:rsidRDefault="001A7A9A" w:rsidP="001A7A9A">
      <w:pPr>
        <w:rPr>
          <w:rFonts w:ascii="Calibri" w:hAnsi="Calibri"/>
          <w:sz w:val="22"/>
          <w:szCs w:val="22"/>
        </w:rPr>
      </w:pPr>
      <w:r w:rsidRPr="00CB71D0">
        <w:rPr>
          <w:rFonts w:ascii="Calibri" w:hAnsi="Calibri"/>
          <w:sz w:val="22"/>
          <w:szCs w:val="22"/>
        </w:rPr>
        <w:t>1993 Mellon Foundation Gr</w:t>
      </w:r>
      <w:r w:rsidR="00DF33DF">
        <w:rPr>
          <w:rFonts w:ascii="Calibri" w:hAnsi="Calibri"/>
          <w:sz w:val="22"/>
          <w:szCs w:val="22"/>
        </w:rPr>
        <w:t xml:space="preserve">ant for Environmental Research, </w:t>
      </w:r>
      <w:r w:rsidRPr="00CB71D0">
        <w:rPr>
          <w:rFonts w:ascii="Calibri" w:hAnsi="Calibri"/>
          <w:sz w:val="22"/>
          <w:szCs w:val="22"/>
        </w:rPr>
        <w:t>Oberlin College</w:t>
      </w:r>
    </w:p>
    <w:p w14:paraId="33B7C4A9" w14:textId="77777777" w:rsidR="001A7A9A" w:rsidRPr="00CB71D0" w:rsidRDefault="001A7A9A" w:rsidP="001A7A9A">
      <w:pPr>
        <w:rPr>
          <w:rFonts w:ascii="Calibri" w:hAnsi="Calibri"/>
          <w:sz w:val="22"/>
          <w:szCs w:val="22"/>
        </w:rPr>
      </w:pPr>
      <w:r w:rsidRPr="00CB71D0">
        <w:rPr>
          <w:rFonts w:ascii="Calibri" w:hAnsi="Calibri"/>
          <w:sz w:val="22"/>
          <w:szCs w:val="22"/>
        </w:rPr>
        <w:t>1993 Environmental Careers Organization (ECO) - Student Initiated Project Fellowship</w:t>
      </w:r>
    </w:p>
    <w:p w14:paraId="2C00625C" w14:textId="77777777" w:rsidR="001A7A9A" w:rsidRPr="00CB71D0" w:rsidRDefault="001A7A9A" w:rsidP="001A7A9A">
      <w:pPr>
        <w:rPr>
          <w:rFonts w:ascii="Calibri" w:hAnsi="Calibri"/>
          <w:sz w:val="22"/>
          <w:szCs w:val="22"/>
        </w:rPr>
      </w:pPr>
      <w:r w:rsidRPr="00CB71D0">
        <w:rPr>
          <w:rFonts w:ascii="Calibri" w:hAnsi="Calibri"/>
          <w:sz w:val="22"/>
          <w:szCs w:val="22"/>
        </w:rPr>
        <w:t>1994 Mellon Foundation G</w:t>
      </w:r>
      <w:r w:rsidR="00DF33DF">
        <w:rPr>
          <w:rFonts w:ascii="Calibri" w:hAnsi="Calibri"/>
          <w:sz w:val="22"/>
          <w:szCs w:val="22"/>
        </w:rPr>
        <w:t>rant for Environmental Research, Oberlin College</w:t>
      </w:r>
    </w:p>
    <w:p w14:paraId="25CA2A88" w14:textId="77777777" w:rsidR="001A7A9A" w:rsidRPr="00CB71D0" w:rsidRDefault="001A7A9A" w:rsidP="001A7A9A">
      <w:pPr>
        <w:rPr>
          <w:rFonts w:ascii="Calibri" w:hAnsi="Calibri"/>
          <w:sz w:val="22"/>
          <w:szCs w:val="22"/>
        </w:rPr>
      </w:pPr>
      <w:r w:rsidRPr="00CB71D0">
        <w:rPr>
          <w:rFonts w:ascii="Calibri" w:hAnsi="Calibri"/>
          <w:sz w:val="22"/>
          <w:szCs w:val="22"/>
        </w:rPr>
        <w:t xml:space="preserve">1994 </w:t>
      </w:r>
      <w:r w:rsidR="006E537D">
        <w:rPr>
          <w:rFonts w:ascii="Calibri" w:hAnsi="Calibri"/>
          <w:sz w:val="22"/>
          <w:szCs w:val="22"/>
        </w:rPr>
        <w:t xml:space="preserve">Norman Wright </w:t>
      </w:r>
      <w:r w:rsidRPr="00CB71D0">
        <w:rPr>
          <w:rFonts w:ascii="Calibri" w:hAnsi="Calibri"/>
          <w:sz w:val="22"/>
          <w:szCs w:val="22"/>
        </w:rPr>
        <w:t>Bio</w:t>
      </w:r>
      <w:r w:rsidR="00DF33DF">
        <w:rPr>
          <w:rFonts w:ascii="Calibri" w:hAnsi="Calibri"/>
          <w:sz w:val="22"/>
          <w:szCs w:val="22"/>
        </w:rPr>
        <w:t xml:space="preserve">logy Award, </w:t>
      </w:r>
      <w:r w:rsidRPr="00CB71D0">
        <w:rPr>
          <w:rFonts w:ascii="Calibri" w:hAnsi="Calibri"/>
          <w:sz w:val="22"/>
          <w:szCs w:val="22"/>
        </w:rPr>
        <w:t>Oberlin</w:t>
      </w:r>
      <w:r w:rsidR="00DF33DF">
        <w:rPr>
          <w:rFonts w:ascii="Calibri" w:hAnsi="Calibri"/>
          <w:sz w:val="22"/>
          <w:szCs w:val="22"/>
        </w:rPr>
        <w:t xml:space="preserve"> College</w:t>
      </w:r>
    </w:p>
    <w:p w14:paraId="57CE6558" w14:textId="77777777" w:rsidR="001A7A9A" w:rsidRPr="00CB71D0" w:rsidRDefault="001A7A9A" w:rsidP="001A7A9A">
      <w:pPr>
        <w:rPr>
          <w:rFonts w:ascii="Calibri" w:hAnsi="Calibri"/>
          <w:sz w:val="22"/>
          <w:szCs w:val="22"/>
        </w:rPr>
      </w:pPr>
      <w:r w:rsidRPr="00CB71D0">
        <w:rPr>
          <w:rFonts w:ascii="Calibri" w:hAnsi="Calibri"/>
          <w:sz w:val="22"/>
          <w:szCs w:val="22"/>
        </w:rPr>
        <w:t xml:space="preserve">1994 Joyce Gorn </w:t>
      </w:r>
      <w:r w:rsidR="00DF33DF">
        <w:rPr>
          <w:rFonts w:ascii="Calibri" w:hAnsi="Calibri"/>
          <w:sz w:val="22"/>
          <w:szCs w:val="22"/>
        </w:rPr>
        <w:t xml:space="preserve">Award in Environmental Studies, </w:t>
      </w:r>
      <w:r w:rsidRPr="00CB71D0">
        <w:rPr>
          <w:rFonts w:ascii="Calibri" w:hAnsi="Calibri"/>
          <w:sz w:val="22"/>
          <w:szCs w:val="22"/>
        </w:rPr>
        <w:t>Oberlin</w:t>
      </w:r>
      <w:r w:rsidR="00DF33DF">
        <w:rPr>
          <w:rFonts w:ascii="Calibri" w:hAnsi="Calibri"/>
          <w:sz w:val="22"/>
          <w:szCs w:val="22"/>
        </w:rPr>
        <w:t xml:space="preserve"> College</w:t>
      </w:r>
    </w:p>
    <w:p w14:paraId="2412B4D1" w14:textId="77777777" w:rsidR="001A7A9A" w:rsidRPr="00CB71D0" w:rsidRDefault="001A7A9A" w:rsidP="001A7A9A">
      <w:pPr>
        <w:rPr>
          <w:rFonts w:ascii="Calibri" w:hAnsi="Calibri"/>
          <w:sz w:val="22"/>
          <w:szCs w:val="22"/>
        </w:rPr>
      </w:pPr>
      <w:r w:rsidRPr="00CB71D0">
        <w:rPr>
          <w:rFonts w:ascii="Calibri" w:hAnsi="Calibri"/>
          <w:sz w:val="22"/>
          <w:szCs w:val="22"/>
        </w:rPr>
        <w:t>1995-1996 N</w:t>
      </w:r>
      <w:r w:rsidR="00DF33DF">
        <w:rPr>
          <w:rFonts w:ascii="Calibri" w:hAnsi="Calibri"/>
          <w:sz w:val="22"/>
          <w:szCs w:val="22"/>
        </w:rPr>
        <w:t xml:space="preserve">ational Science Foundation </w:t>
      </w:r>
      <w:r w:rsidRPr="00CB71D0">
        <w:rPr>
          <w:rFonts w:ascii="Calibri" w:hAnsi="Calibri"/>
          <w:sz w:val="22"/>
          <w:szCs w:val="22"/>
        </w:rPr>
        <w:t>Coastal Trainee Graduate Fellowship</w:t>
      </w:r>
    </w:p>
    <w:p w14:paraId="7CAF7337" w14:textId="77777777" w:rsidR="001A7A9A" w:rsidRPr="00CB71D0" w:rsidRDefault="001A7A9A" w:rsidP="001A7A9A">
      <w:pPr>
        <w:rPr>
          <w:rFonts w:ascii="Calibri" w:hAnsi="Calibri"/>
          <w:sz w:val="22"/>
          <w:szCs w:val="22"/>
        </w:rPr>
      </w:pPr>
      <w:r w:rsidRPr="00CB71D0">
        <w:rPr>
          <w:rFonts w:ascii="Calibri" w:hAnsi="Calibri"/>
          <w:sz w:val="22"/>
          <w:szCs w:val="22"/>
        </w:rPr>
        <w:t>1998</w:t>
      </w:r>
      <w:r w:rsidR="00810308" w:rsidRPr="00CB71D0">
        <w:rPr>
          <w:rFonts w:ascii="Calibri" w:hAnsi="Calibri"/>
          <w:sz w:val="22"/>
          <w:szCs w:val="22"/>
        </w:rPr>
        <w:t>-1999 M</w:t>
      </w:r>
      <w:r w:rsidR="00DF33DF">
        <w:rPr>
          <w:rFonts w:ascii="Calibri" w:hAnsi="Calibri"/>
          <w:sz w:val="22"/>
          <w:szCs w:val="22"/>
        </w:rPr>
        <w:t xml:space="preserve">assachusetts Institute of Technology </w:t>
      </w:r>
      <w:r w:rsidR="00810308" w:rsidRPr="00CB71D0">
        <w:rPr>
          <w:rFonts w:ascii="Calibri" w:hAnsi="Calibri"/>
          <w:sz w:val="22"/>
          <w:szCs w:val="22"/>
        </w:rPr>
        <w:t xml:space="preserve">Martin Sustainability </w:t>
      </w:r>
      <w:r w:rsidRPr="00CB71D0">
        <w:rPr>
          <w:rFonts w:ascii="Calibri" w:hAnsi="Calibri"/>
          <w:sz w:val="22"/>
          <w:szCs w:val="22"/>
        </w:rPr>
        <w:t>Fellow</w:t>
      </w:r>
    </w:p>
    <w:p w14:paraId="71E3F525" w14:textId="77777777" w:rsidR="001A7A9A" w:rsidRPr="00CB71D0" w:rsidRDefault="001A7A9A" w:rsidP="001A7A9A">
      <w:pPr>
        <w:rPr>
          <w:rFonts w:ascii="Calibri" w:hAnsi="Calibri"/>
          <w:sz w:val="22"/>
          <w:szCs w:val="22"/>
        </w:rPr>
      </w:pPr>
      <w:r w:rsidRPr="00CB71D0">
        <w:rPr>
          <w:rFonts w:ascii="Calibri" w:hAnsi="Calibri"/>
          <w:sz w:val="22"/>
          <w:szCs w:val="22"/>
        </w:rPr>
        <w:t>1996-2000 EPA STAR Graduate Fellowship</w:t>
      </w:r>
    </w:p>
    <w:p w14:paraId="5140897F" w14:textId="77777777" w:rsidR="003615EA" w:rsidRPr="00CB71D0" w:rsidRDefault="003615EA" w:rsidP="003615EA">
      <w:pPr>
        <w:rPr>
          <w:rFonts w:ascii="Calibri" w:hAnsi="Calibri"/>
          <w:sz w:val="22"/>
          <w:szCs w:val="22"/>
        </w:rPr>
      </w:pPr>
      <w:r w:rsidRPr="00CB71D0">
        <w:rPr>
          <w:rFonts w:ascii="Calibri" w:hAnsi="Calibri"/>
          <w:sz w:val="22"/>
          <w:szCs w:val="22"/>
        </w:rPr>
        <w:t xml:space="preserve">2000 Ocean Venture Fund Research </w:t>
      </w:r>
      <w:r w:rsidR="00DF33DF">
        <w:rPr>
          <w:rFonts w:ascii="Calibri" w:hAnsi="Calibri"/>
          <w:sz w:val="22"/>
          <w:szCs w:val="22"/>
        </w:rPr>
        <w:t xml:space="preserve">Grant, </w:t>
      </w:r>
      <w:r w:rsidRPr="00CB71D0">
        <w:rPr>
          <w:rFonts w:ascii="Calibri" w:hAnsi="Calibri"/>
          <w:sz w:val="22"/>
          <w:szCs w:val="22"/>
        </w:rPr>
        <w:t>WHOI</w:t>
      </w:r>
    </w:p>
    <w:p w14:paraId="33E7AD1F" w14:textId="2E7D724F" w:rsidR="001A7A9A" w:rsidRPr="00CB71D0" w:rsidRDefault="001A7A9A" w:rsidP="001A7A9A">
      <w:pPr>
        <w:rPr>
          <w:rFonts w:ascii="Calibri" w:hAnsi="Calibri"/>
          <w:sz w:val="22"/>
          <w:szCs w:val="22"/>
        </w:rPr>
      </w:pPr>
      <w:r w:rsidRPr="00CB71D0">
        <w:rPr>
          <w:rFonts w:ascii="Calibri" w:hAnsi="Calibri"/>
          <w:sz w:val="22"/>
          <w:szCs w:val="22"/>
        </w:rPr>
        <w:t>2001-2003 Hess Post-</w:t>
      </w:r>
      <w:r w:rsidR="001C7525">
        <w:rPr>
          <w:rFonts w:ascii="Calibri" w:hAnsi="Calibri"/>
          <w:sz w:val="22"/>
          <w:szCs w:val="22"/>
        </w:rPr>
        <w:t>D</w:t>
      </w:r>
      <w:r w:rsidRPr="00CB71D0">
        <w:rPr>
          <w:rFonts w:ascii="Calibri" w:hAnsi="Calibri"/>
          <w:sz w:val="22"/>
          <w:szCs w:val="22"/>
        </w:rPr>
        <w:t>octoral Fellowship in Geosciences, Princeton University</w:t>
      </w:r>
    </w:p>
    <w:p w14:paraId="59E94BE3" w14:textId="77777777" w:rsidR="00807BF1" w:rsidRPr="00CB71D0" w:rsidRDefault="00807BF1" w:rsidP="00DF50D2">
      <w:pPr>
        <w:rPr>
          <w:rFonts w:ascii="Calibri" w:hAnsi="Calibri"/>
          <w:sz w:val="22"/>
          <w:szCs w:val="22"/>
        </w:rPr>
      </w:pPr>
      <w:r w:rsidRPr="00CB71D0">
        <w:rPr>
          <w:rFonts w:ascii="Calibri" w:hAnsi="Calibri"/>
          <w:sz w:val="22"/>
          <w:szCs w:val="22"/>
        </w:rPr>
        <w:t>2005 Office of Naval Research Young Investigator Award</w:t>
      </w:r>
    </w:p>
    <w:p w14:paraId="66112432" w14:textId="77777777" w:rsidR="00807BF1" w:rsidRPr="00CB71D0" w:rsidRDefault="00807BF1" w:rsidP="00DF50D2">
      <w:pPr>
        <w:rPr>
          <w:rFonts w:ascii="Calibri" w:hAnsi="Calibri"/>
          <w:sz w:val="22"/>
          <w:szCs w:val="22"/>
        </w:rPr>
      </w:pPr>
      <w:r w:rsidRPr="00CB71D0">
        <w:rPr>
          <w:rFonts w:ascii="Calibri" w:hAnsi="Calibri"/>
          <w:sz w:val="22"/>
          <w:szCs w:val="22"/>
        </w:rPr>
        <w:t xml:space="preserve">2005 </w:t>
      </w:r>
      <w:r w:rsidR="00877DD6" w:rsidRPr="00CB71D0">
        <w:rPr>
          <w:rFonts w:ascii="Calibri" w:hAnsi="Calibri"/>
          <w:sz w:val="22"/>
          <w:szCs w:val="22"/>
        </w:rPr>
        <w:t xml:space="preserve">Ruth and </w:t>
      </w:r>
      <w:r w:rsidRPr="00CB71D0">
        <w:rPr>
          <w:rFonts w:ascii="Calibri" w:hAnsi="Calibri"/>
          <w:sz w:val="22"/>
          <w:szCs w:val="22"/>
        </w:rPr>
        <w:t xml:space="preserve">Paul </w:t>
      </w:r>
      <w:proofErr w:type="spellStart"/>
      <w:r w:rsidRPr="00CB71D0">
        <w:rPr>
          <w:rFonts w:ascii="Calibri" w:hAnsi="Calibri"/>
          <w:sz w:val="22"/>
          <w:szCs w:val="22"/>
        </w:rPr>
        <w:t>Fye</w:t>
      </w:r>
      <w:proofErr w:type="spellEnd"/>
      <w:r w:rsidRPr="00CB71D0">
        <w:rPr>
          <w:rFonts w:ascii="Calibri" w:hAnsi="Calibri"/>
          <w:sz w:val="22"/>
          <w:szCs w:val="22"/>
        </w:rPr>
        <w:t xml:space="preserve"> </w:t>
      </w:r>
      <w:r w:rsidR="003273ED" w:rsidRPr="00CB71D0">
        <w:rPr>
          <w:rFonts w:ascii="Calibri" w:hAnsi="Calibri"/>
          <w:sz w:val="22"/>
          <w:szCs w:val="22"/>
        </w:rPr>
        <w:t xml:space="preserve">WHOI Graduate </w:t>
      </w:r>
      <w:r w:rsidR="005549A9" w:rsidRPr="00CB71D0">
        <w:rPr>
          <w:rFonts w:ascii="Calibri" w:hAnsi="Calibri"/>
          <w:sz w:val="22"/>
          <w:szCs w:val="22"/>
        </w:rPr>
        <w:t xml:space="preserve">Student </w:t>
      </w:r>
      <w:r w:rsidRPr="00CB71D0">
        <w:rPr>
          <w:rFonts w:ascii="Calibri" w:hAnsi="Calibri"/>
          <w:sz w:val="22"/>
          <w:szCs w:val="22"/>
        </w:rPr>
        <w:t xml:space="preserve">Paper </w:t>
      </w:r>
      <w:r w:rsidR="003273ED" w:rsidRPr="00CB71D0">
        <w:rPr>
          <w:rFonts w:ascii="Calibri" w:hAnsi="Calibri"/>
          <w:sz w:val="22"/>
          <w:szCs w:val="22"/>
        </w:rPr>
        <w:t>Award in Chemical Oceanography</w:t>
      </w:r>
    </w:p>
    <w:p w14:paraId="3AA67F1C" w14:textId="77777777" w:rsidR="007E62D9" w:rsidRDefault="00BB0B56" w:rsidP="00DF50D2">
      <w:pPr>
        <w:rPr>
          <w:rFonts w:ascii="Calibri" w:hAnsi="Calibri"/>
          <w:bCs/>
          <w:sz w:val="22"/>
          <w:szCs w:val="22"/>
        </w:rPr>
      </w:pPr>
      <w:r>
        <w:rPr>
          <w:rFonts w:ascii="Calibri" w:hAnsi="Calibri"/>
          <w:bCs/>
          <w:sz w:val="22"/>
          <w:szCs w:val="22"/>
        </w:rPr>
        <w:t xml:space="preserve">2012 National Academy of Sciences Kavli </w:t>
      </w:r>
      <w:r w:rsidR="0098030C">
        <w:rPr>
          <w:rFonts w:ascii="Calibri" w:hAnsi="Calibri"/>
          <w:bCs/>
          <w:sz w:val="22"/>
          <w:szCs w:val="22"/>
        </w:rPr>
        <w:t xml:space="preserve">Fellow </w:t>
      </w:r>
    </w:p>
    <w:p w14:paraId="2067330F" w14:textId="4F4AD78D" w:rsidR="0098030C" w:rsidRDefault="0098030C" w:rsidP="00DF50D2">
      <w:pPr>
        <w:rPr>
          <w:rFonts w:ascii="Calibri" w:hAnsi="Calibri"/>
          <w:bCs/>
          <w:sz w:val="22"/>
          <w:szCs w:val="22"/>
        </w:rPr>
      </w:pPr>
      <w:r>
        <w:rPr>
          <w:rFonts w:ascii="Calibri" w:hAnsi="Calibri"/>
          <w:bCs/>
          <w:sz w:val="22"/>
          <w:szCs w:val="22"/>
        </w:rPr>
        <w:t xml:space="preserve">2012 </w:t>
      </w:r>
      <w:r w:rsidR="00526B1B">
        <w:rPr>
          <w:rFonts w:ascii="Calibri" w:hAnsi="Calibri"/>
          <w:bCs/>
          <w:sz w:val="22"/>
          <w:szCs w:val="22"/>
        </w:rPr>
        <w:t xml:space="preserve">Gordon and Betty </w:t>
      </w:r>
      <w:r>
        <w:rPr>
          <w:rFonts w:ascii="Calibri" w:hAnsi="Calibri"/>
          <w:bCs/>
          <w:sz w:val="22"/>
          <w:szCs w:val="22"/>
        </w:rPr>
        <w:t xml:space="preserve">Moore </w:t>
      </w:r>
      <w:r w:rsidR="00526B1B">
        <w:rPr>
          <w:rFonts w:ascii="Calibri" w:hAnsi="Calibri"/>
          <w:bCs/>
          <w:sz w:val="22"/>
          <w:szCs w:val="22"/>
        </w:rPr>
        <w:t xml:space="preserve">Foundation Marine </w:t>
      </w:r>
      <w:r>
        <w:rPr>
          <w:rFonts w:ascii="Calibri" w:hAnsi="Calibri"/>
          <w:bCs/>
          <w:sz w:val="22"/>
          <w:szCs w:val="22"/>
        </w:rPr>
        <w:t xml:space="preserve">Microbial Investigator </w:t>
      </w:r>
      <w:r w:rsidR="00526B1B">
        <w:rPr>
          <w:rFonts w:ascii="Calibri" w:hAnsi="Calibri"/>
          <w:bCs/>
          <w:sz w:val="22"/>
          <w:szCs w:val="22"/>
        </w:rPr>
        <w:t>Award</w:t>
      </w:r>
    </w:p>
    <w:p w14:paraId="053C261A" w14:textId="424393D5" w:rsidR="00711A6B" w:rsidRDefault="00711A6B" w:rsidP="00DF50D2">
      <w:pPr>
        <w:rPr>
          <w:rFonts w:ascii="Calibri" w:hAnsi="Calibri"/>
          <w:bCs/>
          <w:sz w:val="22"/>
          <w:szCs w:val="22"/>
        </w:rPr>
      </w:pPr>
      <w:r>
        <w:rPr>
          <w:rFonts w:ascii="Calibri" w:hAnsi="Calibri"/>
          <w:bCs/>
          <w:sz w:val="22"/>
          <w:szCs w:val="22"/>
        </w:rPr>
        <w:lastRenderedPageBreak/>
        <w:t>2020 Stanley Watson Senior Scientist Chair</w:t>
      </w:r>
    </w:p>
    <w:p w14:paraId="321E90C7" w14:textId="77777777" w:rsidR="00BB0B56" w:rsidRPr="007E62D9" w:rsidRDefault="00BB0B56" w:rsidP="00DF50D2">
      <w:pPr>
        <w:rPr>
          <w:rFonts w:ascii="Calibri" w:hAnsi="Calibri"/>
          <w:bCs/>
          <w:sz w:val="22"/>
          <w:szCs w:val="22"/>
        </w:rPr>
      </w:pPr>
    </w:p>
    <w:p w14:paraId="59A50353" w14:textId="77777777" w:rsidR="003615EA" w:rsidRPr="00CB71D0" w:rsidRDefault="003615EA" w:rsidP="00DF50D2">
      <w:pPr>
        <w:rPr>
          <w:rFonts w:ascii="Calibri" w:hAnsi="Calibri"/>
          <w:b/>
          <w:bCs/>
          <w:sz w:val="22"/>
          <w:szCs w:val="22"/>
        </w:rPr>
      </w:pPr>
      <w:r w:rsidRPr="00CB71D0">
        <w:rPr>
          <w:rFonts w:ascii="Calibri" w:hAnsi="Calibri"/>
          <w:b/>
          <w:bCs/>
          <w:sz w:val="22"/>
          <w:szCs w:val="22"/>
        </w:rPr>
        <w:t>PROFESSIONAL AFFILIATIONS</w:t>
      </w:r>
    </w:p>
    <w:p w14:paraId="2A7D699C" w14:textId="77777777" w:rsidR="00583AE3" w:rsidRPr="00CB71D0" w:rsidRDefault="003615EA" w:rsidP="00DF50D2">
      <w:pPr>
        <w:rPr>
          <w:rFonts w:ascii="Calibri" w:hAnsi="Calibri"/>
          <w:bCs/>
          <w:color w:val="000000"/>
          <w:sz w:val="22"/>
          <w:szCs w:val="22"/>
        </w:rPr>
      </w:pPr>
      <w:r w:rsidRPr="00CB71D0">
        <w:rPr>
          <w:rFonts w:ascii="Calibri" w:hAnsi="Calibri"/>
          <w:bCs/>
          <w:color w:val="000000"/>
          <w:sz w:val="22"/>
          <w:szCs w:val="22"/>
        </w:rPr>
        <w:t xml:space="preserve">Member, </w:t>
      </w:r>
      <w:r w:rsidR="00583AE3" w:rsidRPr="00CB71D0">
        <w:rPr>
          <w:rFonts w:ascii="Calibri" w:hAnsi="Calibri"/>
          <w:bCs/>
          <w:color w:val="000000"/>
          <w:sz w:val="22"/>
          <w:szCs w:val="22"/>
        </w:rPr>
        <w:t xml:space="preserve">American Society for Limnology and Oceanography </w:t>
      </w:r>
    </w:p>
    <w:p w14:paraId="28495313" w14:textId="77777777" w:rsidR="006A10B0" w:rsidRPr="00CB71D0" w:rsidRDefault="00D714DB" w:rsidP="006A10B0">
      <w:pPr>
        <w:rPr>
          <w:rFonts w:ascii="Calibri" w:hAnsi="Calibri"/>
          <w:bCs/>
          <w:color w:val="000000"/>
          <w:sz w:val="22"/>
          <w:szCs w:val="22"/>
        </w:rPr>
      </w:pPr>
      <w:r w:rsidRPr="00CB71D0">
        <w:rPr>
          <w:rFonts w:ascii="Calibri" w:hAnsi="Calibri"/>
          <w:bCs/>
          <w:color w:val="000000"/>
          <w:sz w:val="22"/>
          <w:szCs w:val="22"/>
        </w:rPr>
        <w:t xml:space="preserve">Member, </w:t>
      </w:r>
      <w:r w:rsidR="006A10B0" w:rsidRPr="00CB71D0">
        <w:rPr>
          <w:rFonts w:ascii="Calibri" w:hAnsi="Calibri"/>
          <w:bCs/>
          <w:color w:val="000000"/>
          <w:sz w:val="22"/>
          <w:szCs w:val="22"/>
        </w:rPr>
        <w:t>American Geophysical Union</w:t>
      </w:r>
    </w:p>
    <w:p w14:paraId="2004CBBB" w14:textId="19BB525E" w:rsidR="006A10B0" w:rsidRDefault="00D714DB" w:rsidP="006A10B0">
      <w:pPr>
        <w:rPr>
          <w:rFonts w:ascii="Calibri" w:hAnsi="Calibri"/>
          <w:bCs/>
          <w:sz w:val="22"/>
          <w:szCs w:val="22"/>
        </w:rPr>
      </w:pPr>
      <w:r w:rsidRPr="00CB71D0">
        <w:rPr>
          <w:rFonts w:ascii="Calibri" w:hAnsi="Calibri"/>
          <w:bCs/>
          <w:sz w:val="22"/>
          <w:szCs w:val="22"/>
        </w:rPr>
        <w:t xml:space="preserve">Member, </w:t>
      </w:r>
      <w:r w:rsidR="006A10B0" w:rsidRPr="00CB71D0">
        <w:rPr>
          <w:rFonts w:ascii="Calibri" w:hAnsi="Calibri"/>
          <w:bCs/>
          <w:sz w:val="22"/>
          <w:szCs w:val="22"/>
        </w:rPr>
        <w:t>Union of Concerned Scientists</w:t>
      </w:r>
    </w:p>
    <w:p w14:paraId="4253A72E" w14:textId="117C470C" w:rsidR="006F28AE" w:rsidRPr="00CB71D0" w:rsidRDefault="006F28AE" w:rsidP="006A10B0">
      <w:pPr>
        <w:rPr>
          <w:rFonts w:ascii="Calibri" w:hAnsi="Calibri"/>
          <w:bCs/>
          <w:sz w:val="22"/>
          <w:szCs w:val="22"/>
        </w:rPr>
      </w:pPr>
      <w:r>
        <w:rPr>
          <w:rFonts w:ascii="Calibri" w:hAnsi="Calibri"/>
          <w:bCs/>
          <w:sz w:val="22"/>
          <w:szCs w:val="22"/>
        </w:rPr>
        <w:t>Member, America Chemical Society</w:t>
      </w:r>
    </w:p>
    <w:p w14:paraId="730897E0" w14:textId="77777777" w:rsidR="003615EA" w:rsidRDefault="003273ED" w:rsidP="00DF50D2">
      <w:pPr>
        <w:rPr>
          <w:rFonts w:ascii="Calibri" w:hAnsi="Calibri"/>
          <w:bCs/>
          <w:sz w:val="22"/>
          <w:szCs w:val="22"/>
        </w:rPr>
      </w:pPr>
      <w:r w:rsidRPr="00CB71D0">
        <w:rPr>
          <w:rFonts w:ascii="Calibri" w:hAnsi="Calibri"/>
          <w:bCs/>
          <w:sz w:val="22"/>
          <w:szCs w:val="22"/>
        </w:rPr>
        <w:t>Member, American Society of Biochemistry and Molecular Biology</w:t>
      </w:r>
    </w:p>
    <w:p w14:paraId="2BB76F80" w14:textId="77777777" w:rsidR="00945BB4" w:rsidRDefault="00945BB4" w:rsidP="00DF50D2">
      <w:pPr>
        <w:rPr>
          <w:rFonts w:ascii="Calibri" w:hAnsi="Calibri"/>
          <w:bCs/>
          <w:sz w:val="22"/>
          <w:szCs w:val="22"/>
        </w:rPr>
      </w:pPr>
      <w:r>
        <w:rPr>
          <w:rFonts w:ascii="Calibri" w:hAnsi="Calibri"/>
          <w:bCs/>
          <w:sz w:val="22"/>
          <w:szCs w:val="22"/>
        </w:rPr>
        <w:t>Member, American Society for Mass Spectrometry</w:t>
      </w:r>
    </w:p>
    <w:p w14:paraId="373D568B" w14:textId="77777777" w:rsidR="00C33FCF" w:rsidRDefault="00C33FCF" w:rsidP="00DF50D2">
      <w:pPr>
        <w:rPr>
          <w:rFonts w:ascii="Calibri" w:hAnsi="Calibri"/>
          <w:bCs/>
          <w:sz w:val="22"/>
          <w:szCs w:val="22"/>
        </w:rPr>
      </w:pPr>
      <w:r>
        <w:rPr>
          <w:rFonts w:ascii="Calibri" w:hAnsi="Calibri"/>
          <w:bCs/>
          <w:sz w:val="22"/>
          <w:szCs w:val="22"/>
        </w:rPr>
        <w:t>Member, The Geochemical Society</w:t>
      </w:r>
    </w:p>
    <w:p w14:paraId="472DF28E" w14:textId="77777777" w:rsidR="00945BB4" w:rsidRPr="00CB71D0" w:rsidRDefault="00945BB4" w:rsidP="00DF50D2">
      <w:pPr>
        <w:rPr>
          <w:rFonts w:ascii="Calibri" w:hAnsi="Calibri"/>
          <w:bCs/>
          <w:sz w:val="22"/>
          <w:szCs w:val="22"/>
        </w:rPr>
      </w:pPr>
    </w:p>
    <w:p w14:paraId="48BF062E" w14:textId="77777777" w:rsidR="003615EA" w:rsidRPr="00CB71D0" w:rsidRDefault="003615EA" w:rsidP="00DF50D2">
      <w:pPr>
        <w:rPr>
          <w:rFonts w:ascii="Calibri" w:hAnsi="Calibri"/>
          <w:b/>
          <w:bCs/>
          <w:sz w:val="22"/>
          <w:szCs w:val="22"/>
        </w:rPr>
      </w:pPr>
      <w:r w:rsidRPr="00CB71D0">
        <w:rPr>
          <w:rFonts w:ascii="Calibri" w:hAnsi="Calibri"/>
          <w:b/>
          <w:bCs/>
          <w:sz w:val="22"/>
          <w:szCs w:val="22"/>
        </w:rPr>
        <w:t xml:space="preserve">RESEARCH INTERESTS </w:t>
      </w:r>
    </w:p>
    <w:p w14:paraId="635CEF52" w14:textId="77777777" w:rsidR="00EE6117" w:rsidRDefault="00293596" w:rsidP="00DF50D2">
      <w:pPr>
        <w:rPr>
          <w:rFonts w:ascii="Calibri" w:hAnsi="Calibri"/>
          <w:sz w:val="22"/>
        </w:rPr>
      </w:pPr>
      <w:r>
        <w:rPr>
          <w:rFonts w:ascii="Calibri" w:hAnsi="Calibri"/>
          <w:sz w:val="22"/>
        </w:rPr>
        <w:t>P</w:t>
      </w:r>
      <w:r w:rsidR="00EE6117" w:rsidRPr="00CB71D0">
        <w:rPr>
          <w:rFonts w:ascii="Calibri" w:hAnsi="Calibri"/>
          <w:sz w:val="22"/>
        </w:rPr>
        <w:t xml:space="preserve">roteomics and </w:t>
      </w:r>
      <w:r w:rsidR="00AA6D81">
        <w:rPr>
          <w:rFonts w:ascii="Calibri" w:hAnsi="Calibri"/>
          <w:sz w:val="22"/>
        </w:rPr>
        <w:t>M</w:t>
      </w:r>
      <w:r>
        <w:rPr>
          <w:rFonts w:ascii="Calibri" w:hAnsi="Calibri"/>
          <w:sz w:val="22"/>
        </w:rPr>
        <w:t xml:space="preserve">arine </w:t>
      </w:r>
      <w:proofErr w:type="spellStart"/>
      <w:r w:rsidR="00AA6D81">
        <w:rPr>
          <w:rFonts w:ascii="Calibri" w:hAnsi="Calibri"/>
          <w:sz w:val="22"/>
        </w:rPr>
        <w:t>M</w:t>
      </w:r>
      <w:r w:rsidR="00EE6117" w:rsidRPr="00CB71D0">
        <w:rPr>
          <w:rFonts w:ascii="Calibri" w:hAnsi="Calibri"/>
          <w:sz w:val="22"/>
        </w:rPr>
        <w:t>etaproteomics</w:t>
      </w:r>
      <w:proofErr w:type="spellEnd"/>
      <w:r w:rsidR="00EE6117" w:rsidRPr="00CB71D0">
        <w:rPr>
          <w:rFonts w:ascii="Calibri" w:hAnsi="Calibri"/>
          <w:sz w:val="22"/>
        </w:rPr>
        <w:t xml:space="preserve"> </w:t>
      </w:r>
    </w:p>
    <w:p w14:paraId="7F560A1B" w14:textId="77777777" w:rsidR="00D714DB" w:rsidRPr="00CB71D0" w:rsidRDefault="00A770E1" w:rsidP="00DF50D2">
      <w:pPr>
        <w:rPr>
          <w:rFonts w:ascii="Calibri" w:hAnsi="Calibri"/>
          <w:sz w:val="22"/>
        </w:rPr>
      </w:pPr>
      <w:r w:rsidRPr="00CB71D0">
        <w:rPr>
          <w:rFonts w:ascii="Calibri" w:hAnsi="Calibri"/>
          <w:sz w:val="22"/>
        </w:rPr>
        <w:t xml:space="preserve">Trace </w:t>
      </w:r>
      <w:r w:rsidR="00AA6D81">
        <w:rPr>
          <w:rFonts w:ascii="Calibri" w:hAnsi="Calibri"/>
          <w:sz w:val="22"/>
        </w:rPr>
        <w:t>M</w:t>
      </w:r>
      <w:r w:rsidRPr="00CB71D0">
        <w:rPr>
          <w:rFonts w:ascii="Calibri" w:hAnsi="Calibri"/>
          <w:sz w:val="22"/>
        </w:rPr>
        <w:t xml:space="preserve">etal </w:t>
      </w:r>
      <w:r w:rsidR="00AA6D81">
        <w:rPr>
          <w:rFonts w:ascii="Calibri" w:hAnsi="Calibri"/>
          <w:sz w:val="22"/>
        </w:rPr>
        <w:t>B</w:t>
      </w:r>
      <w:r w:rsidRPr="00CB71D0">
        <w:rPr>
          <w:rFonts w:ascii="Calibri" w:hAnsi="Calibri"/>
          <w:sz w:val="22"/>
        </w:rPr>
        <w:t>iogeochemistry</w:t>
      </w:r>
      <w:r w:rsidR="00D714DB" w:rsidRPr="00CB71D0">
        <w:rPr>
          <w:rFonts w:ascii="Calibri" w:hAnsi="Calibri"/>
          <w:sz w:val="22"/>
        </w:rPr>
        <w:t xml:space="preserve"> of</w:t>
      </w:r>
      <w:r w:rsidRPr="00CB71D0">
        <w:rPr>
          <w:rFonts w:ascii="Calibri" w:hAnsi="Calibri"/>
          <w:sz w:val="22"/>
        </w:rPr>
        <w:t xml:space="preserve"> </w:t>
      </w:r>
      <w:r w:rsidR="00AA6D81">
        <w:rPr>
          <w:rFonts w:ascii="Calibri" w:hAnsi="Calibri"/>
          <w:sz w:val="22"/>
        </w:rPr>
        <w:t>B</w:t>
      </w:r>
      <w:r w:rsidRPr="00CB71D0">
        <w:rPr>
          <w:rFonts w:ascii="Calibri" w:hAnsi="Calibri"/>
          <w:sz w:val="22"/>
        </w:rPr>
        <w:t xml:space="preserve">ioactive </w:t>
      </w:r>
      <w:r w:rsidR="00AA6D81">
        <w:rPr>
          <w:rFonts w:ascii="Calibri" w:hAnsi="Calibri"/>
          <w:sz w:val="22"/>
        </w:rPr>
        <w:t>M</w:t>
      </w:r>
      <w:r w:rsidRPr="00CB71D0">
        <w:rPr>
          <w:rFonts w:ascii="Calibri" w:hAnsi="Calibri"/>
          <w:sz w:val="22"/>
        </w:rPr>
        <w:t xml:space="preserve">etals </w:t>
      </w:r>
      <w:r w:rsidR="00177ACA" w:rsidRPr="00CB71D0">
        <w:rPr>
          <w:rFonts w:ascii="Calibri" w:hAnsi="Calibri"/>
          <w:sz w:val="22"/>
        </w:rPr>
        <w:t xml:space="preserve">and </w:t>
      </w:r>
      <w:r w:rsidR="00AA6D81">
        <w:rPr>
          <w:rFonts w:ascii="Calibri" w:hAnsi="Calibri"/>
          <w:sz w:val="22"/>
        </w:rPr>
        <w:t>V</w:t>
      </w:r>
      <w:r w:rsidR="00177ACA" w:rsidRPr="00CB71D0">
        <w:rPr>
          <w:rFonts w:ascii="Calibri" w:hAnsi="Calibri"/>
          <w:sz w:val="22"/>
        </w:rPr>
        <w:t xml:space="preserve">itamins </w:t>
      </w:r>
      <w:r w:rsidRPr="00CB71D0">
        <w:rPr>
          <w:rFonts w:ascii="Calibri" w:hAnsi="Calibri"/>
          <w:sz w:val="22"/>
        </w:rPr>
        <w:t xml:space="preserve">(Co, Fe, Cd, Zn, </w:t>
      </w:r>
      <w:r w:rsidR="00177ACA" w:rsidRPr="00CB71D0">
        <w:rPr>
          <w:rFonts w:ascii="Calibri" w:hAnsi="Calibri"/>
          <w:sz w:val="22"/>
        </w:rPr>
        <w:t xml:space="preserve">Mn, </w:t>
      </w:r>
      <w:r w:rsidRPr="00CB71D0">
        <w:rPr>
          <w:rFonts w:ascii="Calibri" w:hAnsi="Calibri"/>
          <w:sz w:val="22"/>
        </w:rPr>
        <w:t>Ni</w:t>
      </w:r>
      <w:r w:rsidR="00177ACA" w:rsidRPr="00CB71D0">
        <w:rPr>
          <w:rFonts w:ascii="Calibri" w:hAnsi="Calibri"/>
          <w:sz w:val="22"/>
        </w:rPr>
        <w:t>, and B</w:t>
      </w:r>
      <w:r w:rsidR="00177ACA" w:rsidRPr="00CB71D0">
        <w:rPr>
          <w:rFonts w:ascii="Calibri" w:hAnsi="Calibri"/>
          <w:sz w:val="22"/>
          <w:vertAlign w:val="subscript"/>
        </w:rPr>
        <w:t>12</w:t>
      </w:r>
      <w:r w:rsidRPr="00CB71D0">
        <w:rPr>
          <w:rFonts w:ascii="Calibri" w:hAnsi="Calibri"/>
          <w:sz w:val="22"/>
        </w:rPr>
        <w:t>)</w:t>
      </w:r>
      <w:r w:rsidRPr="00CB71D0">
        <w:rPr>
          <w:rFonts w:ascii="Calibri" w:hAnsi="Calibri"/>
          <w:sz w:val="22"/>
        </w:rPr>
        <w:br/>
      </w:r>
      <w:r w:rsidR="00293596">
        <w:rPr>
          <w:rFonts w:ascii="Calibri" w:hAnsi="Calibri"/>
          <w:sz w:val="22"/>
        </w:rPr>
        <w:t>T</w:t>
      </w:r>
      <w:r w:rsidRPr="00CB71D0">
        <w:rPr>
          <w:rFonts w:ascii="Calibri" w:hAnsi="Calibri"/>
          <w:sz w:val="22"/>
        </w:rPr>
        <w:t xml:space="preserve">race </w:t>
      </w:r>
      <w:r w:rsidR="00AA6D81">
        <w:rPr>
          <w:rFonts w:ascii="Calibri" w:hAnsi="Calibri"/>
          <w:sz w:val="22"/>
        </w:rPr>
        <w:t>M</w:t>
      </w:r>
      <w:r w:rsidRPr="00CB71D0">
        <w:rPr>
          <w:rFonts w:ascii="Calibri" w:hAnsi="Calibri"/>
          <w:sz w:val="22"/>
        </w:rPr>
        <w:t xml:space="preserve">etal </w:t>
      </w:r>
      <w:r w:rsidR="00AA6D81">
        <w:rPr>
          <w:rFonts w:ascii="Calibri" w:hAnsi="Calibri"/>
          <w:sz w:val="22"/>
        </w:rPr>
        <w:t>R</w:t>
      </w:r>
      <w:r w:rsidRPr="00CB71D0">
        <w:rPr>
          <w:rFonts w:ascii="Calibri" w:hAnsi="Calibri"/>
          <w:sz w:val="22"/>
        </w:rPr>
        <w:t xml:space="preserve">equirements and </w:t>
      </w:r>
      <w:r w:rsidR="00AA6D81">
        <w:rPr>
          <w:rFonts w:ascii="Calibri" w:hAnsi="Calibri"/>
          <w:sz w:val="22"/>
        </w:rPr>
        <w:t>M</w:t>
      </w:r>
      <w:r w:rsidR="00EE6117">
        <w:rPr>
          <w:rFonts w:ascii="Calibri" w:hAnsi="Calibri"/>
          <w:sz w:val="22"/>
        </w:rPr>
        <w:t xml:space="preserve">etalloenzyme </w:t>
      </w:r>
      <w:r w:rsidR="00AA6D81">
        <w:rPr>
          <w:rFonts w:ascii="Calibri" w:hAnsi="Calibri"/>
          <w:sz w:val="22"/>
        </w:rPr>
        <w:t xml:space="preserve">Use </w:t>
      </w:r>
      <w:r w:rsidR="00293596">
        <w:rPr>
          <w:rFonts w:ascii="Calibri" w:hAnsi="Calibri"/>
          <w:sz w:val="22"/>
        </w:rPr>
        <w:t xml:space="preserve">in </w:t>
      </w:r>
      <w:r w:rsidR="00AA6D81">
        <w:rPr>
          <w:rFonts w:ascii="Calibri" w:hAnsi="Calibri"/>
          <w:sz w:val="22"/>
        </w:rPr>
        <w:t>L</w:t>
      </w:r>
      <w:r w:rsidR="00293596">
        <w:rPr>
          <w:rFonts w:ascii="Calibri" w:hAnsi="Calibri"/>
          <w:sz w:val="22"/>
        </w:rPr>
        <w:t>ife (</w:t>
      </w:r>
      <w:proofErr w:type="spellStart"/>
      <w:r w:rsidR="00AA6D81">
        <w:rPr>
          <w:rFonts w:ascii="Calibri" w:hAnsi="Calibri"/>
          <w:sz w:val="22"/>
        </w:rPr>
        <w:t>M</w:t>
      </w:r>
      <w:r w:rsidR="00293596">
        <w:rPr>
          <w:rFonts w:ascii="Calibri" w:hAnsi="Calibri"/>
          <w:sz w:val="22"/>
        </w:rPr>
        <w:t>etallomics</w:t>
      </w:r>
      <w:proofErr w:type="spellEnd"/>
      <w:r w:rsidR="00293596">
        <w:rPr>
          <w:rFonts w:ascii="Calibri" w:hAnsi="Calibri"/>
          <w:sz w:val="22"/>
        </w:rPr>
        <w:t>)</w:t>
      </w:r>
    </w:p>
    <w:p w14:paraId="22CEAE8A" w14:textId="77777777" w:rsidR="00EE6117" w:rsidRDefault="00EE6117" w:rsidP="00DF50D2">
      <w:pPr>
        <w:rPr>
          <w:rFonts w:ascii="Calibri" w:hAnsi="Calibri"/>
          <w:sz w:val="22"/>
        </w:rPr>
      </w:pPr>
      <w:r>
        <w:rPr>
          <w:rFonts w:ascii="Calibri" w:hAnsi="Calibri"/>
          <w:sz w:val="22"/>
        </w:rPr>
        <w:t xml:space="preserve">Discovery of </w:t>
      </w:r>
      <w:r w:rsidR="00AA6D81">
        <w:rPr>
          <w:rFonts w:ascii="Calibri" w:hAnsi="Calibri"/>
          <w:sz w:val="22"/>
        </w:rPr>
        <w:t>N</w:t>
      </w:r>
      <w:r>
        <w:rPr>
          <w:rFonts w:ascii="Calibri" w:hAnsi="Calibri"/>
          <w:sz w:val="22"/>
        </w:rPr>
        <w:t xml:space="preserve">ovel </w:t>
      </w:r>
      <w:r w:rsidR="00AA6D81">
        <w:rPr>
          <w:rFonts w:ascii="Calibri" w:hAnsi="Calibri"/>
          <w:sz w:val="22"/>
        </w:rPr>
        <w:t>M</w:t>
      </w:r>
      <w:r>
        <w:rPr>
          <w:rFonts w:ascii="Calibri" w:hAnsi="Calibri"/>
          <w:sz w:val="22"/>
        </w:rPr>
        <w:t xml:space="preserve">etalloenzymes in </w:t>
      </w:r>
      <w:r w:rsidR="00AA6D81">
        <w:rPr>
          <w:rFonts w:ascii="Calibri" w:hAnsi="Calibri"/>
          <w:sz w:val="22"/>
        </w:rPr>
        <w:t>M</w:t>
      </w:r>
      <w:r>
        <w:rPr>
          <w:rFonts w:ascii="Calibri" w:hAnsi="Calibri"/>
          <w:sz w:val="22"/>
        </w:rPr>
        <w:t>icrobes</w:t>
      </w:r>
    </w:p>
    <w:p w14:paraId="6E0A9A01" w14:textId="77777777" w:rsidR="00293596" w:rsidRDefault="00293596" w:rsidP="00DF50D2">
      <w:pPr>
        <w:rPr>
          <w:rFonts w:ascii="Calibri" w:hAnsi="Calibri"/>
          <w:sz w:val="22"/>
        </w:rPr>
      </w:pPr>
      <w:r>
        <w:rPr>
          <w:rFonts w:ascii="Calibri" w:hAnsi="Calibri"/>
          <w:sz w:val="22"/>
        </w:rPr>
        <w:t xml:space="preserve">Bioinorganic </w:t>
      </w:r>
      <w:r w:rsidR="00AA6D81">
        <w:rPr>
          <w:rFonts w:ascii="Calibri" w:hAnsi="Calibri"/>
          <w:sz w:val="22"/>
        </w:rPr>
        <w:t>C</w:t>
      </w:r>
      <w:r>
        <w:rPr>
          <w:rFonts w:ascii="Calibri" w:hAnsi="Calibri"/>
          <w:sz w:val="22"/>
        </w:rPr>
        <w:t xml:space="preserve">hemistry </w:t>
      </w:r>
    </w:p>
    <w:p w14:paraId="27C30935" w14:textId="77777777" w:rsidR="00A770E1" w:rsidRPr="00CB71D0" w:rsidRDefault="00293596" w:rsidP="00DF50D2">
      <w:pPr>
        <w:rPr>
          <w:rFonts w:ascii="Calibri" w:hAnsi="Calibri"/>
          <w:sz w:val="22"/>
        </w:rPr>
      </w:pPr>
      <w:r>
        <w:rPr>
          <w:rFonts w:ascii="Calibri" w:hAnsi="Calibri"/>
          <w:sz w:val="22"/>
        </w:rPr>
        <w:t xml:space="preserve">The </w:t>
      </w:r>
      <w:r w:rsidR="00AA6D81">
        <w:rPr>
          <w:rFonts w:ascii="Calibri" w:hAnsi="Calibri"/>
          <w:sz w:val="22"/>
        </w:rPr>
        <w:t>C</w:t>
      </w:r>
      <w:r w:rsidR="00A770E1" w:rsidRPr="00CB71D0">
        <w:rPr>
          <w:rFonts w:ascii="Calibri" w:hAnsi="Calibri"/>
          <w:sz w:val="22"/>
        </w:rPr>
        <w:t>o-</w:t>
      </w:r>
      <w:r w:rsidR="00AA6D81">
        <w:rPr>
          <w:rFonts w:ascii="Calibri" w:hAnsi="Calibri"/>
          <w:sz w:val="22"/>
        </w:rPr>
        <w:t>E</w:t>
      </w:r>
      <w:r w:rsidR="00A770E1" w:rsidRPr="00CB71D0">
        <w:rPr>
          <w:rFonts w:ascii="Calibri" w:hAnsi="Calibri"/>
          <w:sz w:val="22"/>
        </w:rPr>
        <w:t xml:space="preserve">volution of </w:t>
      </w:r>
      <w:r w:rsidR="00AA6D81">
        <w:rPr>
          <w:rFonts w:ascii="Calibri" w:hAnsi="Calibri"/>
          <w:sz w:val="22"/>
        </w:rPr>
        <w:t>B</w:t>
      </w:r>
      <w:r w:rsidR="00A770E1" w:rsidRPr="00CB71D0">
        <w:rPr>
          <w:rFonts w:ascii="Calibri" w:hAnsi="Calibri"/>
          <w:sz w:val="22"/>
        </w:rPr>
        <w:t xml:space="preserve">iogeochemical </w:t>
      </w:r>
      <w:r w:rsidR="00AA6D81">
        <w:rPr>
          <w:rFonts w:ascii="Calibri" w:hAnsi="Calibri"/>
          <w:sz w:val="22"/>
        </w:rPr>
        <w:t>C</w:t>
      </w:r>
      <w:r w:rsidR="00A770E1" w:rsidRPr="00CB71D0">
        <w:rPr>
          <w:rFonts w:ascii="Calibri" w:hAnsi="Calibri"/>
          <w:sz w:val="22"/>
        </w:rPr>
        <w:t xml:space="preserve">ycles and </w:t>
      </w:r>
      <w:r w:rsidR="00AA6D81">
        <w:rPr>
          <w:rFonts w:ascii="Calibri" w:hAnsi="Calibri"/>
          <w:sz w:val="22"/>
        </w:rPr>
        <w:t>L</w:t>
      </w:r>
      <w:r w:rsidR="00A770E1" w:rsidRPr="00CB71D0">
        <w:rPr>
          <w:rFonts w:ascii="Calibri" w:hAnsi="Calibri"/>
          <w:sz w:val="22"/>
        </w:rPr>
        <w:t xml:space="preserve">ife </w:t>
      </w:r>
      <w:r w:rsidR="00AA6D81">
        <w:rPr>
          <w:rFonts w:ascii="Calibri" w:hAnsi="Calibri"/>
          <w:sz w:val="22"/>
        </w:rPr>
        <w:t>T</w:t>
      </w:r>
      <w:r>
        <w:rPr>
          <w:rFonts w:ascii="Calibri" w:hAnsi="Calibri"/>
          <w:sz w:val="22"/>
        </w:rPr>
        <w:t xml:space="preserve">hroughout </w:t>
      </w:r>
      <w:r w:rsidR="00A770E1" w:rsidRPr="00CB71D0">
        <w:rPr>
          <w:rFonts w:ascii="Calibri" w:hAnsi="Calibri"/>
          <w:sz w:val="22"/>
        </w:rPr>
        <w:t xml:space="preserve">Earth </w:t>
      </w:r>
      <w:r w:rsidR="00AA6D81">
        <w:rPr>
          <w:rFonts w:ascii="Calibri" w:hAnsi="Calibri"/>
          <w:sz w:val="22"/>
        </w:rPr>
        <w:t>H</w:t>
      </w:r>
      <w:r w:rsidR="00A770E1" w:rsidRPr="00CB71D0">
        <w:rPr>
          <w:rFonts w:ascii="Calibri" w:hAnsi="Calibri"/>
          <w:sz w:val="22"/>
        </w:rPr>
        <w:t>istory</w:t>
      </w:r>
    </w:p>
    <w:p w14:paraId="0044FF03" w14:textId="77777777" w:rsidR="003273ED" w:rsidRPr="00CB71D0" w:rsidRDefault="003273ED" w:rsidP="00DF50D2">
      <w:pPr>
        <w:rPr>
          <w:rFonts w:ascii="Calibri" w:hAnsi="Calibri"/>
          <w:bCs/>
          <w:color w:val="FF0000"/>
          <w:sz w:val="22"/>
          <w:szCs w:val="22"/>
        </w:rPr>
      </w:pPr>
      <w:r w:rsidRPr="00CB71D0">
        <w:rPr>
          <w:rFonts w:ascii="Calibri" w:hAnsi="Calibri"/>
          <w:sz w:val="22"/>
        </w:rPr>
        <w:t xml:space="preserve">The </w:t>
      </w:r>
      <w:r w:rsidR="00AA6D81">
        <w:rPr>
          <w:rFonts w:ascii="Calibri" w:hAnsi="Calibri"/>
          <w:sz w:val="22"/>
        </w:rPr>
        <w:t>I</w:t>
      </w:r>
      <w:r w:rsidRPr="00CB71D0">
        <w:rPr>
          <w:rFonts w:ascii="Calibri" w:hAnsi="Calibri"/>
          <w:sz w:val="22"/>
        </w:rPr>
        <w:t>nf</w:t>
      </w:r>
      <w:r w:rsidR="007E62D9">
        <w:rPr>
          <w:rFonts w:ascii="Calibri" w:hAnsi="Calibri"/>
          <w:sz w:val="22"/>
        </w:rPr>
        <w:t>l</w:t>
      </w:r>
      <w:r w:rsidRPr="00CB71D0">
        <w:rPr>
          <w:rFonts w:ascii="Calibri" w:hAnsi="Calibri"/>
          <w:sz w:val="22"/>
        </w:rPr>
        <w:t xml:space="preserve">uence of </w:t>
      </w:r>
      <w:r w:rsidR="00AA6D81">
        <w:rPr>
          <w:rFonts w:ascii="Calibri" w:hAnsi="Calibri"/>
          <w:sz w:val="22"/>
        </w:rPr>
        <w:t>H</w:t>
      </w:r>
      <w:r w:rsidRPr="00CB71D0">
        <w:rPr>
          <w:rFonts w:ascii="Calibri" w:hAnsi="Calibri"/>
          <w:sz w:val="22"/>
        </w:rPr>
        <w:t xml:space="preserve">uman </w:t>
      </w:r>
      <w:r w:rsidR="00AA6D81">
        <w:rPr>
          <w:rFonts w:ascii="Calibri" w:hAnsi="Calibri"/>
          <w:sz w:val="22"/>
        </w:rPr>
        <w:t>E</w:t>
      </w:r>
      <w:r w:rsidRPr="00CB71D0">
        <w:rPr>
          <w:rFonts w:ascii="Calibri" w:hAnsi="Calibri"/>
          <w:sz w:val="22"/>
        </w:rPr>
        <w:t xml:space="preserve">conomies on </w:t>
      </w:r>
      <w:r w:rsidR="00AA6D81">
        <w:rPr>
          <w:rFonts w:ascii="Calibri" w:hAnsi="Calibri"/>
          <w:sz w:val="22"/>
        </w:rPr>
        <w:t>G</w:t>
      </w:r>
      <w:r w:rsidRPr="00CB71D0">
        <w:rPr>
          <w:rFonts w:ascii="Calibri" w:hAnsi="Calibri"/>
          <w:sz w:val="22"/>
        </w:rPr>
        <w:t xml:space="preserve">lobal </w:t>
      </w:r>
      <w:r w:rsidR="00AE2486" w:rsidRPr="00CB71D0">
        <w:rPr>
          <w:rFonts w:ascii="Calibri" w:hAnsi="Calibri"/>
          <w:sz w:val="22"/>
        </w:rPr>
        <w:t xml:space="preserve">and </w:t>
      </w:r>
      <w:r w:rsidR="00AA6D81">
        <w:rPr>
          <w:rFonts w:ascii="Calibri" w:hAnsi="Calibri"/>
          <w:sz w:val="22"/>
        </w:rPr>
        <w:t>R</w:t>
      </w:r>
      <w:r w:rsidR="00AE2486" w:rsidRPr="00CB71D0">
        <w:rPr>
          <w:rFonts w:ascii="Calibri" w:hAnsi="Calibri"/>
          <w:sz w:val="22"/>
        </w:rPr>
        <w:t xml:space="preserve">egional </w:t>
      </w:r>
      <w:r w:rsidR="00AA6D81">
        <w:rPr>
          <w:rFonts w:ascii="Calibri" w:hAnsi="Calibri"/>
          <w:sz w:val="22"/>
        </w:rPr>
        <w:t>B</w:t>
      </w:r>
      <w:r w:rsidRPr="00CB71D0">
        <w:rPr>
          <w:rFonts w:ascii="Calibri" w:hAnsi="Calibri"/>
          <w:sz w:val="22"/>
        </w:rPr>
        <w:t xml:space="preserve">iogeochemical </w:t>
      </w:r>
      <w:r w:rsidR="00AA6D81">
        <w:rPr>
          <w:rFonts w:ascii="Calibri" w:hAnsi="Calibri"/>
          <w:sz w:val="22"/>
        </w:rPr>
        <w:t>C</w:t>
      </w:r>
      <w:r w:rsidRPr="00CB71D0">
        <w:rPr>
          <w:rFonts w:ascii="Calibri" w:hAnsi="Calibri"/>
          <w:sz w:val="22"/>
        </w:rPr>
        <w:t>ycles</w:t>
      </w:r>
    </w:p>
    <w:p w14:paraId="71F7D7E0" w14:textId="77777777" w:rsidR="003615EA" w:rsidRPr="00CB71D0" w:rsidRDefault="003615EA" w:rsidP="00DF50D2">
      <w:pPr>
        <w:rPr>
          <w:rFonts w:ascii="Calibri" w:hAnsi="Calibri"/>
          <w:bCs/>
          <w:sz w:val="22"/>
          <w:szCs w:val="22"/>
        </w:rPr>
      </w:pPr>
    </w:p>
    <w:p w14:paraId="41C1EA8E" w14:textId="687FA35B" w:rsidR="00E05A04" w:rsidRPr="00CB71D0" w:rsidRDefault="007821A2" w:rsidP="007821A2">
      <w:pPr>
        <w:ind w:right="48"/>
        <w:rPr>
          <w:rFonts w:ascii="Calibri" w:hAnsi="Calibri"/>
          <w:i/>
          <w:sz w:val="22"/>
          <w:szCs w:val="22"/>
        </w:rPr>
      </w:pPr>
      <w:r w:rsidRPr="00CB71D0">
        <w:rPr>
          <w:rFonts w:ascii="Calibri" w:hAnsi="Calibri"/>
          <w:b/>
          <w:sz w:val="22"/>
          <w:szCs w:val="22"/>
        </w:rPr>
        <w:t>PROFESSIONAL ACTIVITIES</w:t>
      </w:r>
      <w:r>
        <w:rPr>
          <w:rFonts w:ascii="Calibri" w:hAnsi="Calibri"/>
          <w:b/>
          <w:sz w:val="22"/>
          <w:szCs w:val="22"/>
        </w:rPr>
        <w:t xml:space="preserve"> </w:t>
      </w:r>
      <w:r w:rsidR="00E05A04" w:rsidRPr="007821A2">
        <w:rPr>
          <w:rFonts w:ascii="Calibri" w:hAnsi="Calibri"/>
          <w:iCs/>
          <w:sz w:val="22"/>
          <w:szCs w:val="22"/>
        </w:rPr>
        <w:t>Outside WHOI</w:t>
      </w:r>
      <w:r w:rsidR="00E05A04" w:rsidRPr="00CB71D0">
        <w:rPr>
          <w:rFonts w:ascii="Calibri" w:hAnsi="Calibri"/>
          <w:i/>
          <w:sz w:val="22"/>
          <w:szCs w:val="22"/>
        </w:rPr>
        <w:t xml:space="preserve"> (Other than Attendance at Society/National Meetings):</w:t>
      </w:r>
    </w:p>
    <w:p w14:paraId="475031D0" w14:textId="77777777" w:rsidR="00E05A04" w:rsidRPr="00CB71D0" w:rsidRDefault="00A770E1" w:rsidP="00CD3CA7">
      <w:pPr>
        <w:ind w:left="1350" w:hanging="1260"/>
        <w:rPr>
          <w:rFonts w:ascii="Calibri" w:hAnsi="Calibri"/>
          <w:sz w:val="22"/>
          <w:szCs w:val="22"/>
        </w:rPr>
      </w:pPr>
      <w:r w:rsidRPr="00CB71D0">
        <w:rPr>
          <w:rFonts w:ascii="Calibri" w:hAnsi="Calibri"/>
          <w:sz w:val="22"/>
          <w:szCs w:val="22"/>
        </w:rPr>
        <w:t>2002-2003</w:t>
      </w:r>
      <w:r w:rsidR="00123AB6" w:rsidRPr="00CB71D0">
        <w:rPr>
          <w:rFonts w:ascii="Calibri" w:hAnsi="Calibri"/>
          <w:sz w:val="22"/>
          <w:szCs w:val="22"/>
        </w:rPr>
        <w:tab/>
      </w:r>
      <w:r w:rsidR="00E05A04" w:rsidRPr="00CB71D0">
        <w:rPr>
          <w:rFonts w:ascii="Calibri" w:hAnsi="Calibri"/>
          <w:sz w:val="22"/>
          <w:szCs w:val="22"/>
        </w:rPr>
        <w:t>Participant in Diatom Genome Annotation (</w:t>
      </w:r>
      <w:proofErr w:type="spellStart"/>
      <w:r w:rsidR="00E05A04" w:rsidRPr="00CB71D0">
        <w:rPr>
          <w:rFonts w:ascii="Calibri" w:hAnsi="Calibri"/>
          <w:i/>
          <w:iCs/>
          <w:sz w:val="22"/>
          <w:szCs w:val="22"/>
        </w:rPr>
        <w:t>Thalassiosira</w:t>
      </w:r>
      <w:proofErr w:type="spellEnd"/>
      <w:r w:rsidR="00E05A04" w:rsidRPr="00CB71D0">
        <w:rPr>
          <w:rFonts w:ascii="Calibri" w:hAnsi="Calibri"/>
          <w:i/>
          <w:iCs/>
          <w:sz w:val="22"/>
          <w:szCs w:val="22"/>
        </w:rPr>
        <w:t xml:space="preserve"> </w:t>
      </w:r>
      <w:proofErr w:type="spellStart"/>
      <w:r w:rsidR="00E05A04" w:rsidRPr="00CB71D0">
        <w:rPr>
          <w:rFonts w:ascii="Calibri" w:hAnsi="Calibri"/>
          <w:i/>
          <w:iCs/>
          <w:sz w:val="22"/>
          <w:szCs w:val="22"/>
        </w:rPr>
        <w:t>ps</w:t>
      </w:r>
      <w:r w:rsidR="00D40D8B">
        <w:rPr>
          <w:rFonts w:ascii="Calibri" w:hAnsi="Calibri"/>
          <w:i/>
          <w:iCs/>
          <w:sz w:val="22"/>
          <w:szCs w:val="22"/>
        </w:rPr>
        <w:t>e</w:t>
      </w:r>
      <w:r w:rsidR="00E05A04" w:rsidRPr="00CB71D0">
        <w:rPr>
          <w:rFonts w:ascii="Calibri" w:hAnsi="Calibri"/>
          <w:i/>
          <w:iCs/>
          <w:sz w:val="22"/>
          <w:szCs w:val="22"/>
        </w:rPr>
        <w:t>udonana</w:t>
      </w:r>
      <w:proofErr w:type="spellEnd"/>
      <w:r w:rsidR="00E05A04" w:rsidRPr="00CB71D0">
        <w:rPr>
          <w:rFonts w:ascii="Calibri" w:hAnsi="Calibri"/>
          <w:sz w:val="22"/>
          <w:szCs w:val="22"/>
        </w:rPr>
        <w:t xml:space="preserve">) at the </w:t>
      </w:r>
      <w:proofErr w:type="gramStart"/>
      <w:r w:rsidR="00E05A04" w:rsidRPr="00CB71D0">
        <w:rPr>
          <w:rFonts w:ascii="Calibri" w:hAnsi="Calibri"/>
          <w:sz w:val="22"/>
          <w:szCs w:val="22"/>
        </w:rPr>
        <w:t>Joint</w:t>
      </w:r>
      <w:r w:rsidR="00CD3CA7">
        <w:rPr>
          <w:rFonts w:ascii="Calibri" w:hAnsi="Calibri"/>
          <w:sz w:val="22"/>
          <w:szCs w:val="22"/>
        </w:rPr>
        <w:t xml:space="preserve"> </w:t>
      </w:r>
      <w:r w:rsidR="00E05A04" w:rsidRPr="00CB71D0">
        <w:rPr>
          <w:rFonts w:ascii="Calibri" w:hAnsi="Calibri"/>
          <w:sz w:val="22"/>
          <w:szCs w:val="22"/>
        </w:rPr>
        <w:t xml:space="preserve"> Genome</w:t>
      </w:r>
      <w:proofErr w:type="gramEnd"/>
      <w:r w:rsidR="00E05A04" w:rsidRPr="00CB71D0">
        <w:rPr>
          <w:rFonts w:ascii="Calibri" w:hAnsi="Calibri"/>
          <w:sz w:val="22"/>
          <w:szCs w:val="22"/>
        </w:rPr>
        <w:t xml:space="preserve"> Institute </w:t>
      </w:r>
    </w:p>
    <w:p w14:paraId="6A93C570" w14:textId="654896F2" w:rsidR="00A770E1" w:rsidRPr="00CD3CA7" w:rsidRDefault="00A770E1" w:rsidP="00CD3CA7">
      <w:pPr>
        <w:ind w:left="1350" w:hanging="1260"/>
        <w:rPr>
          <w:rFonts w:ascii="Calibri" w:hAnsi="Calibri"/>
          <w:sz w:val="22"/>
          <w:szCs w:val="22"/>
        </w:rPr>
      </w:pPr>
      <w:r w:rsidRPr="00CB71D0">
        <w:rPr>
          <w:rFonts w:ascii="Calibri" w:hAnsi="Calibri"/>
          <w:sz w:val="22"/>
          <w:szCs w:val="22"/>
        </w:rPr>
        <w:t>2</w:t>
      </w:r>
      <w:r w:rsidRPr="00CD3CA7">
        <w:rPr>
          <w:rFonts w:ascii="Calibri" w:hAnsi="Calibri"/>
          <w:sz w:val="22"/>
          <w:szCs w:val="22"/>
        </w:rPr>
        <w:t>005</w:t>
      </w:r>
      <w:r w:rsidRPr="00CD3CA7">
        <w:rPr>
          <w:rFonts w:ascii="Calibri" w:hAnsi="Calibri"/>
          <w:sz w:val="22"/>
          <w:szCs w:val="22"/>
        </w:rPr>
        <w:tab/>
        <w:t>Co-Session Chair, Metal Cycling, ASLO meeting, Salt Lake City, February</w:t>
      </w:r>
    </w:p>
    <w:p w14:paraId="420A4177" w14:textId="5623F861" w:rsidR="00A770E1" w:rsidRPr="00CD3CA7" w:rsidRDefault="00A770E1" w:rsidP="00CD3CA7">
      <w:pPr>
        <w:ind w:left="1350" w:hanging="1260"/>
        <w:rPr>
          <w:rFonts w:ascii="Calibri" w:hAnsi="Calibri"/>
          <w:sz w:val="22"/>
          <w:szCs w:val="22"/>
        </w:rPr>
      </w:pPr>
      <w:r w:rsidRPr="00CD3CA7">
        <w:rPr>
          <w:rFonts w:ascii="Calibri" w:hAnsi="Calibri"/>
          <w:sz w:val="22"/>
          <w:szCs w:val="22"/>
        </w:rPr>
        <w:t>2005</w:t>
      </w:r>
      <w:r w:rsidRPr="00CD3CA7">
        <w:rPr>
          <w:rFonts w:ascii="Calibri" w:hAnsi="Calibri"/>
          <w:sz w:val="22"/>
          <w:szCs w:val="22"/>
        </w:rPr>
        <w:tab/>
        <w:t>Co-Session Chair, Trace Element Biogeochemistry, American Chemical Society Meeting – Geosciences Division, San Diego, March 17-18</w:t>
      </w:r>
    </w:p>
    <w:p w14:paraId="1E7E3BAA" w14:textId="3E76E0DC" w:rsidR="00A770E1" w:rsidRPr="00CD3CA7" w:rsidRDefault="005D44A1" w:rsidP="00CD3CA7">
      <w:pPr>
        <w:ind w:left="1350" w:hanging="1260"/>
        <w:rPr>
          <w:rFonts w:ascii="Calibri" w:hAnsi="Calibri"/>
          <w:sz w:val="22"/>
          <w:szCs w:val="22"/>
        </w:rPr>
      </w:pPr>
      <w:r w:rsidRPr="00CD3CA7">
        <w:rPr>
          <w:rFonts w:ascii="Calibri" w:hAnsi="Calibri"/>
          <w:sz w:val="22"/>
          <w:szCs w:val="22"/>
        </w:rPr>
        <w:t>2006</w:t>
      </w:r>
      <w:r w:rsidRPr="00CD3CA7">
        <w:rPr>
          <w:rFonts w:ascii="Calibri" w:hAnsi="Calibri"/>
          <w:sz w:val="22"/>
          <w:szCs w:val="22"/>
        </w:rPr>
        <w:tab/>
      </w:r>
      <w:r w:rsidR="00A770E1" w:rsidRPr="00CD3CA7">
        <w:rPr>
          <w:rFonts w:ascii="Calibri" w:hAnsi="Calibri"/>
          <w:sz w:val="22"/>
          <w:szCs w:val="22"/>
        </w:rPr>
        <w:t>Co-Session Chair, Trace Elements and Isotopes. ASLO meeting Victoria, Canada, June</w:t>
      </w:r>
    </w:p>
    <w:p w14:paraId="6BC39C88" w14:textId="77777777" w:rsidR="00CD3CA7" w:rsidRPr="00CD3CA7" w:rsidRDefault="005D44A1" w:rsidP="00CD3CA7">
      <w:pPr>
        <w:ind w:left="1350" w:hanging="1260"/>
        <w:rPr>
          <w:rFonts w:ascii="Calibri" w:hAnsi="Calibri"/>
          <w:sz w:val="22"/>
          <w:szCs w:val="22"/>
        </w:rPr>
      </w:pPr>
      <w:r w:rsidRPr="00CD3CA7">
        <w:rPr>
          <w:rFonts w:ascii="Calibri" w:hAnsi="Calibri"/>
          <w:sz w:val="22"/>
          <w:szCs w:val="22"/>
        </w:rPr>
        <w:t>2011</w:t>
      </w:r>
      <w:r w:rsidRPr="00CD3CA7">
        <w:rPr>
          <w:rFonts w:ascii="Calibri" w:hAnsi="Calibri"/>
          <w:sz w:val="22"/>
          <w:szCs w:val="22"/>
        </w:rPr>
        <w:tab/>
        <w:t>C</w:t>
      </w:r>
      <w:r w:rsidR="00D40D8B" w:rsidRPr="00CD3CA7">
        <w:rPr>
          <w:rFonts w:ascii="Calibri" w:hAnsi="Calibri"/>
          <w:sz w:val="22"/>
          <w:szCs w:val="22"/>
        </w:rPr>
        <w:t>o-Session Chair, Trace Metals and their Nutritional Importance to Phytoplankton and Bacteria, ASLO Aquatic Sciences Meeting, San Juan Puerto Rico</w:t>
      </w:r>
    </w:p>
    <w:p w14:paraId="4A58FAF3" w14:textId="77777777" w:rsidR="00CD3CA7" w:rsidRPr="00CD3CA7" w:rsidRDefault="00CD3CA7" w:rsidP="00CD3CA7">
      <w:pPr>
        <w:ind w:left="1350" w:hanging="1260"/>
        <w:rPr>
          <w:rFonts w:ascii="Calibri" w:hAnsi="Calibri"/>
          <w:sz w:val="22"/>
          <w:szCs w:val="22"/>
        </w:rPr>
      </w:pPr>
      <w:r>
        <w:rPr>
          <w:rFonts w:ascii="Calibri" w:hAnsi="Calibri"/>
          <w:bCs/>
          <w:iCs/>
          <w:sz w:val="22"/>
          <w:szCs w:val="22"/>
        </w:rPr>
        <w:t xml:space="preserve">2012 </w:t>
      </w:r>
      <w:r>
        <w:rPr>
          <w:rFonts w:ascii="Calibri" w:hAnsi="Calibri"/>
          <w:bCs/>
          <w:iCs/>
          <w:sz w:val="22"/>
          <w:szCs w:val="22"/>
        </w:rPr>
        <w:tab/>
        <w:t>Vice</w:t>
      </w:r>
      <w:r w:rsidRPr="00CB71D0">
        <w:rPr>
          <w:rFonts w:ascii="Calibri" w:hAnsi="Calibri"/>
          <w:bCs/>
          <w:iCs/>
          <w:sz w:val="22"/>
          <w:szCs w:val="22"/>
        </w:rPr>
        <w:t xml:space="preserve">-Chair Bioinorganic Chemistry Gordon Research Conference </w:t>
      </w:r>
    </w:p>
    <w:p w14:paraId="52A02BB2" w14:textId="77777777" w:rsidR="00CD3CA7" w:rsidRPr="00CD3CA7" w:rsidRDefault="004563DB" w:rsidP="00CD3CA7">
      <w:pPr>
        <w:ind w:left="1350" w:hanging="1260"/>
        <w:rPr>
          <w:rFonts w:ascii="Calibri" w:hAnsi="Calibri"/>
          <w:sz w:val="22"/>
          <w:szCs w:val="22"/>
        </w:rPr>
      </w:pPr>
      <w:r w:rsidRPr="00CD3CA7">
        <w:rPr>
          <w:rFonts w:ascii="Calibri" w:hAnsi="Calibri"/>
          <w:sz w:val="22"/>
          <w:szCs w:val="22"/>
        </w:rPr>
        <w:t>2014</w:t>
      </w:r>
      <w:r w:rsidRPr="00CD3CA7">
        <w:rPr>
          <w:rFonts w:ascii="Calibri" w:hAnsi="Calibri"/>
          <w:sz w:val="22"/>
          <w:szCs w:val="22"/>
        </w:rPr>
        <w:tab/>
        <w:t>Co-Session Goldschmidt</w:t>
      </w:r>
      <w:r w:rsidR="00E42B5A" w:rsidRPr="00CD3CA7">
        <w:rPr>
          <w:rFonts w:ascii="Calibri" w:hAnsi="Calibri"/>
          <w:sz w:val="22"/>
          <w:szCs w:val="22"/>
        </w:rPr>
        <w:t>:</w:t>
      </w:r>
      <w:r w:rsidRPr="00CD3CA7">
        <w:rPr>
          <w:rFonts w:ascii="Calibri" w:hAnsi="Calibri"/>
          <w:sz w:val="22"/>
          <w:szCs w:val="22"/>
        </w:rPr>
        <w:t xml:space="preserve"> The Biogeochemical Cycling of the Nutrients N, P and Si: Terrestrial and Marine Insights for the Present, Past and Future</w:t>
      </w:r>
    </w:p>
    <w:p w14:paraId="65B92953" w14:textId="1E20B481" w:rsidR="0081785B" w:rsidRPr="00CD3CA7" w:rsidRDefault="00CD3CA7" w:rsidP="00CD3CA7">
      <w:pPr>
        <w:ind w:left="1350" w:hanging="1260"/>
        <w:rPr>
          <w:rFonts w:ascii="Calibri" w:hAnsi="Calibri"/>
          <w:sz w:val="22"/>
          <w:szCs w:val="22"/>
        </w:rPr>
      </w:pPr>
      <w:r w:rsidRPr="00CD3CA7">
        <w:rPr>
          <w:rFonts w:ascii="Calibri" w:hAnsi="Calibri"/>
          <w:sz w:val="22"/>
          <w:szCs w:val="22"/>
        </w:rPr>
        <w:t>2</w:t>
      </w:r>
      <w:r w:rsidR="0081785B" w:rsidRPr="00CD3CA7">
        <w:rPr>
          <w:rFonts w:ascii="Calibri" w:hAnsi="Calibri"/>
          <w:bCs/>
          <w:iCs/>
          <w:sz w:val="22"/>
          <w:szCs w:val="22"/>
        </w:rPr>
        <w:t xml:space="preserve">011-2014 </w:t>
      </w:r>
      <w:r w:rsidR="0081785B" w:rsidRPr="00CD3CA7">
        <w:rPr>
          <w:rFonts w:ascii="Calibri" w:hAnsi="Calibri"/>
          <w:bCs/>
          <w:iCs/>
          <w:sz w:val="22"/>
          <w:szCs w:val="22"/>
        </w:rPr>
        <w:tab/>
        <w:t xml:space="preserve">US Ocean Carbon and Biogeochemistry </w:t>
      </w:r>
      <w:r w:rsidR="006A7552">
        <w:rPr>
          <w:rFonts w:ascii="Calibri" w:hAnsi="Calibri"/>
          <w:bCs/>
          <w:iCs/>
          <w:sz w:val="22"/>
          <w:szCs w:val="22"/>
        </w:rPr>
        <w:t xml:space="preserve">Scientific </w:t>
      </w:r>
      <w:r w:rsidR="0081785B" w:rsidRPr="00CD3CA7">
        <w:rPr>
          <w:rFonts w:ascii="Calibri" w:hAnsi="Calibri"/>
          <w:bCs/>
          <w:iCs/>
          <w:sz w:val="22"/>
          <w:szCs w:val="22"/>
        </w:rPr>
        <w:t>Steering Committee Member</w:t>
      </w:r>
    </w:p>
    <w:p w14:paraId="0B7330F1" w14:textId="77777777" w:rsidR="00815721" w:rsidRPr="00CD3CA7" w:rsidRDefault="00815721" w:rsidP="00CD3CA7">
      <w:pPr>
        <w:ind w:left="1350" w:hanging="1260"/>
        <w:rPr>
          <w:rFonts w:asciiTheme="minorHAnsi" w:hAnsiTheme="minorHAnsi"/>
          <w:sz w:val="22"/>
          <w:szCs w:val="22"/>
        </w:rPr>
      </w:pPr>
      <w:r w:rsidRPr="00CD3CA7">
        <w:rPr>
          <w:rFonts w:ascii="Calibri" w:hAnsi="Calibri"/>
          <w:sz w:val="22"/>
          <w:szCs w:val="22"/>
        </w:rPr>
        <w:t xml:space="preserve">2014 </w:t>
      </w:r>
      <w:r w:rsidRPr="00CD3CA7">
        <w:rPr>
          <w:rFonts w:ascii="Calibri" w:hAnsi="Calibri"/>
          <w:sz w:val="22"/>
          <w:szCs w:val="22"/>
        </w:rPr>
        <w:tab/>
        <w:t xml:space="preserve">Session Chair, Insights from Model Systems. Marine Microbes Gordon Research </w:t>
      </w:r>
      <w:r w:rsidRPr="00CD3CA7">
        <w:rPr>
          <w:rFonts w:asciiTheme="minorHAnsi" w:hAnsiTheme="minorHAnsi"/>
          <w:sz w:val="22"/>
          <w:szCs w:val="22"/>
        </w:rPr>
        <w:t>Conference</w:t>
      </w:r>
      <w:r w:rsidR="008A45C4" w:rsidRPr="00CD3CA7">
        <w:rPr>
          <w:rFonts w:asciiTheme="minorHAnsi" w:hAnsiTheme="minorHAnsi"/>
          <w:sz w:val="22"/>
          <w:szCs w:val="22"/>
        </w:rPr>
        <w:t>, Waltham MA, June 22-27, 2014</w:t>
      </w:r>
    </w:p>
    <w:p w14:paraId="14BAB8EB" w14:textId="77777777" w:rsidR="00CD469A" w:rsidRDefault="00815721" w:rsidP="00CD469A">
      <w:pPr>
        <w:ind w:left="1350" w:hanging="1260"/>
        <w:rPr>
          <w:rFonts w:asciiTheme="minorHAnsi" w:hAnsiTheme="minorHAnsi"/>
          <w:snapToGrid w:val="0"/>
          <w:sz w:val="22"/>
          <w:szCs w:val="22"/>
        </w:rPr>
      </w:pPr>
      <w:r w:rsidRPr="00CD3CA7">
        <w:rPr>
          <w:rFonts w:asciiTheme="minorHAnsi" w:hAnsiTheme="minorHAnsi"/>
          <w:sz w:val="22"/>
          <w:szCs w:val="22"/>
        </w:rPr>
        <w:t>2014</w:t>
      </w:r>
      <w:r w:rsidRPr="00CD3CA7">
        <w:rPr>
          <w:rFonts w:asciiTheme="minorHAnsi" w:hAnsiTheme="minorHAnsi"/>
          <w:sz w:val="22"/>
          <w:szCs w:val="22"/>
        </w:rPr>
        <w:tab/>
      </w:r>
      <w:r w:rsidR="00E32C3C" w:rsidRPr="00CD3CA7">
        <w:rPr>
          <w:rFonts w:asciiTheme="minorHAnsi" w:hAnsiTheme="minorHAnsi"/>
          <w:sz w:val="22"/>
          <w:szCs w:val="22"/>
        </w:rPr>
        <w:t xml:space="preserve">Discussion leader </w:t>
      </w:r>
      <w:r w:rsidR="00D729D5" w:rsidRPr="00CD3CA7">
        <w:rPr>
          <w:rFonts w:asciiTheme="minorHAnsi" w:hAnsiTheme="minorHAnsi"/>
          <w:sz w:val="22"/>
          <w:szCs w:val="22"/>
        </w:rPr>
        <w:t xml:space="preserve">Ocean Carbon and Biogeochemistry Summer </w:t>
      </w:r>
      <w:r w:rsidR="00C91E56">
        <w:rPr>
          <w:rFonts w:asciiTheme="minorHAnsi" w:hAnsiTheme="minorHAnsi"/>
          <w:sz w:val="22"/>
          <w:szCs w:val="22"/>
        </w:rPr>
        <w:t>Workshop</w:t>
      </w:r>
      <w:r w:rsidR="00D729D5" w:rsidRPr="00CD3CA7">
        <w:rPr>
          <w:rFonts w:asciiTheme="minorHAnsi" w:hAnsiTheme="minorHAnsi"/>
          <w:sz w:val="22"/>
          <w:szCs w:val="22"/>
        </w:rPr>
        <w:t xml:space="preserve">. </w:t>
      </w:r>
      <w:r w:rsidR="00D729D5" w:rsidRPr="00CD3CA7">
        <w:rPr>
          <w:rFonts w:asciiTheme="minorHAnsi" w:hAnsiTheme="minorHAnsi"/>
          <w:snapToGrid w:val="0"/>
          <w:sz w:val="22"/>
          <w:szCs w:val="22"/>
        </w:rPr>
        <w:t xml:space="preserve">Led community discussion on Ocean Omics Data and </w:t>
      </w:r>
      <w:proofErr w:type="spellStart"/>
      <w:r w:rsidR="00D729D5" w:rsidRPr="00CD3CA7">
        <w:rPr>
          <w:rFonts w:asciiTheme="minorHAnsi" w:hAnsiTheme="minorHAnsi"/>
          <w:snapToGrid w:val="0"/>
          <w:sz w:val="22"/>
          <w:szCs w:val="22"/>
        </w:rPr>
        <w:t>Intrastructure</w:t>
      </w:r>
      <w:proofErr w:type="spellEnd"/>
      <w:r w:rsidR="00D729D5" w:rsidRPr="00CD3CA7">
        <w:rPr>
          <w:rFonts w:asciiTheme="minorHAnsi" w:hAnsiTheme="minorHAnsi"/>
          <w:snapToGrid w:val="0"/>
          <w:sz w:val="22"/>
          <w:szCs w:val="22"/>
        </w:rPr>
        <w:t xml:space="preserve"> Needs for OCB community</w:t>
      </w:r>
      <w:r w:rsidR="00CD3CA7">
        <w:rPr>
          <w:rFonts w:asciiTheme="minorHAnsi" w:hAnsiTheme="minorHAnsi"/>
          <w:snapToGrid w:val="0"/>
          <w:sz w:val="22"/>
          <w:szCs w:val="22"/>
        </w:rPr>
        <w:t>,</w:t>
      </w:r>
      <w:r w:rsidR="00D729D5" w:rsidRPr="00CD3CA7">
        <w:rPr>
          <w:rFonts w:asciiTheme="minorHAnsi" w:hAnsiTheme="minorHAnsi"/>
          <w:snapToGrid w:val="0"/>
          <w:sz w:val="22"/>
          <w:szCs w:val="22"/>
        </w:rPr>
        <w:t xml:space="preserve"> July 24</w:t>
      </w:r>
      <w:r w:rsidR="004651E8">
        <w:rPr>
          <w:rFonts w:asciiTheme="minorHAnsi" w:hAnsiTheme="minorHAnsi"/>
          <w:snapToGrid w:val="0"/>
          <w:sz w:val="22"/>
          <w:szCs w:val="22"/>
        </w:rPr>
        <w:t>,</w:t>
      </w:r>
      <w:r w:rsidR="00CD3CA7">
        <w:rPr>
          <w:rFonts w:asciiTheme="minorHAnsi" w:hAnsiTheme="minorHAnsi"/>
          <w:snapToGrid w:val="0"/>
          <w:sz w:val="22"/>
          <w:szCs w:val="22"/>
        </w:rPr>
        <w:t xml:space="preserve"> 2014</w:t>
      </w:r>
    </w:p>
    <w:p w14:paraId="0EEC1086" w14:textId="77777777" w:rsidR="00CD469A" w:rsidRDefault="00CD469A" w:rsidP="00CD469A">
      <w:pPr>
        <w:ind w:left="1350" w:hanging="1260"/>
        <w:rPr>
          <w:rFonts w:asciiTheme="minorHAnsi" w:hAnsiTheme="minorHAnsi" w:cstheme="minorHAnsi"/>
          <w:sz w:val="22"/>
          <w:szCs w:val="22"/>
        </w:rPr>
      </w:pPr>
      <w:r>
        <w:rPr>
          <w:rFonts w:asciiTheme="minorHAnsi" w:hAnsiTheme="minorHAnsi"/>
          <w:snapToGrid w:val="0"/>
          <w:sz w:val="22"/>
          <w:szCs w:val="22"/>
        </w:rPr>
        <w:t>2014-2016</w:t>
      </w:r>
      <w:r w:rsidR="00CF6263">
        <w:rPr>
          <w:rFonts w:asciiTheme="minorHAnsi" w:hAnsiTheme="minorHAnsi"/>
          <w:sz w:val="22"/>
          <w:szCs w:val="22"/>
        </w:rPr>
        <w:t xml:space="preserve">      </w:t>
      </w:r>
      <w:r w:rsidR="00D729D5" w:rsidRPr="00CF6263">
        <w:rPr>
          <w:rFonts w:asciiTheme="minorHAnsi" w:hAnsiTheme="minorHAnsi"/>
          <w:sz w:val="22"/>
          <w:szCs w:val="22"/>
        </w:rPr>
        <w:t xml:space="preserve">Steering committee member for Oceanography and Geobiology OMICS ECOGEO </w:t>
      </w:r>
      <w:r w:rsidR="00A97CC0" w:rsidRPr="00CF6263">
        <w:rPr>
          <w:rFonts w:asciiTheme="minorHAnsi" w:hAnsiTheme="minorHAnsi"/>
          <w:sz w:val="22"/>
          <w:szCs w:val="22"/>
        </w:rPr>
        <w:t>Research C</w:t>
      </w:r>
      <w:r w:rsidR="00A97CC0" w:rsidRPr="00CF6263">
        <w:rPr>
          <w:rFonts w:asciiTheme="minorHAnsi" w:hAnsiTheme="minorHAnsi" w:cstheme="minorHAnsi"/>
          <w:sz w:val="22"/>
          <w:szCs w:val="22"/>
        </w:rPr>
        <w:t>oordination Network</w:t>
      </w:r>
    </w:p>
    <w:p w14:paraId="60EA66B2" w14:textId="72192AB3" w:rsidR="00CF6263" w:rsidRPr="00CF6263" w:rsidRDefault="00CF6263" w:rsidP="00CD469A">
      <w:pPr>
        <w:ind w:left="1350" w:hanging="1260"/>
        <w:rPr>
          <w:rFonts w:asciiTheme="minorHAnsi" w:hAnsiTheme="minorHAnsi" w:cstheme="minorHAnsi"/>
          <w:sz w:val="22"/>
          <w:szCs w:val="22"/>
        </w:rPr>
      </w:pPr>
      <w:r w:rsidRPr="00CF6263">
        <w:rPr>
          <w:rFonts w:asciiTheme="minorHAnsi" w:hAnsiTheme="minorHAnsi" w:cstheme="minorHAnsi"/>
          <w:sz w:val="22"/>
          <w:szCs w:val="22"/>
        </w:rPr>
        <w:t xml:space="preserve">2015 </w:t>
      </w:r>
      <w:r w:rsidRPr="00CF6263">
        <w:rPr>
          <w:rFonts w:asciiTheme="minorHAnsi" w:hAnsiTheme="minorHAnsi" w:cstheme="minorHAnsi"/>
          <w:sz w:val="22"/>
          <w:szCs w:val="22"/>
        </w:rPr>
        <w:tab/>
        <w:t xml:space="preserve">Co-organized GEOTRACES </w:t>
      </w:r>
      <w:proofErr w:type="spellStart"/>
      <w:r w:rsidRPr="00CF6263">
        <w:rPr>
          <w:rFonts w:asciiTheme="minorHAnsi" w:hAnsiTheme="minorHAnsi" w:cstheme="minorHAnsi"/>
          <w:sz w:val="22"/>
          <w:szCs w:val="22"/>
        </w:rPr>
        <w:t>Biogeotraces</w:t>
      </w:r>
      <w:proofErr w:type="spellEnd"/>
      <w:r w:rsidRPr="00CF6263">
        <w:rPr>
          <w:rFonts w:asciiTheme="minorHAnsi" w:hAnsiTheme="minorHAnsi" w:cstheme="minorHAnsi"/>
          <w:sz w:val="22"/>
          <w:szCs w:val="22"/>
        </w:rPr>
        <w:t xml:space="preserve"> working group meeting</w:t>
      </w:r>
      <w:r w:rsidR="00017C74">
        <w:rPr>
          <w:rFonts w:asciiTheme="minorHAnsi" w:hAnsiTheme="minorHAnsi" w:cstheme="minorHAnsi"/>
          <w:sz w:val="22"/>
          <w:szCs w:val="22"/>
        </w:rPr>
        <w:t xml:space="preserve"> for </w:t>
      </w:r>
      <w:r w:rsidRPr="00CF6263">
        <w:rPr>
          <w:rFonts w:asciiTheme="minorHAnsi" w:hAnsiTheme="minorHAnsi" w:cstheme="minorHAnsi"/>
          <w:sz w:val="22"/>
          <w:szCs w:val="22"/>
        </w:rPr>
        <w:t>incorporation of biological and biochemical parameters into 2017 GEOTRACES Intermediate Data Product</w:t>
      </w:r>
    </w:p>
    <w:p w14:paraId="3626FF07" w14:textId="66F0227E" w:rsidR="00CF6263" w:rsidRDefault="00E42B5A" w:rsidP="00CF6263">
      <w:pPr>
        <w:ind w:left="1350" w:hanging="1260"/>
        <w:rPr>
          <w:rFonts w:asciiTheme="minorHAnsi" w:hAnsiTheme="minorHAnsi"/>
          <w:sz w:val="22"/>
          <w:szCs w:val="22"/>
        </w:rPr>
      </w:pPr>
      <w:r>
        <w:rPr>
          <w:rFonts w:asciiTheme="minorHAnsi" w:hAnsiTheme="minorHAnsi"/>
          <w:sz w:val="22"/>
          <w:szCs w:val="22"/>
        </w:rPr>
        <w:t xml:space="preserve">2016 </w:t>
      </w:r>
      <w:r>
        <w:rPr>
          <w:rFonts w:asciiTheme="minorHAnsi" w:hAnsiTheme="minorHAnsi"/>
          <w:sz w:val="22"/>
          <w:szCs w:val="22"/>
        </w:rPr>
        <w:tab/>
      </w:r>
      <w:r w:rsidR="005D44A1">
        <w:rPr>
          <w:rFonts w:asciiTheme="minorHAnsi" w:hAnsiTheme="minorHAnsi"/>
          <w:sz w:val="22"/>
          <w:szCs w:val="22"/>
        </w:rPr>
        <w:t>Discussion Moderator for Micronutrients Working Group, GEOTRACES Internal Cycling Synthesis Meeting, Lamont August 2016</w:t>
      </w:r>
    </w:p>
    <w:p w14:paraId="37565BF9" w14:textId="1E27C218" w:rsidR="00CF6263" w:rsidRDefault="00CF6263" w:rsidP="00CF6263">
      <w:pPr>
        <w:ind w:left="1350" w:hanging="1260"/>
        <w:rPr>
          <w:rFonts w:asciiTheme="minorHAnsi" w:hAnsiTheme="minorHAnsi" w:cstheme="minorHAnsi"/>
          <w:sz w:val="22"/>
        </w:rPr>
      </w:pPr>
      <w:r>
        <w:rPr>
          <w:rFonts w:asciiTheme="minorHAnsi" w:hAnsiTheme="minorHAnsi"/>
          <w:sz w:val="22"/>
          <w:szCs w:val="22"/>
        </w:rPr>
        <w:t>2016</w:t>
      </w:r>
      <w:r>
        <w:rPr>
          <w:rFonts w:asciiTheme="minorHAnsi" w:hAnsiTheme="minorHAnsi"/>
          <w:sz w:val="22"/>
          <w:szCs w:val="22"/>
        </w:rPr>
        <w:tab/>
      </w:r>
      <w:r w:rsidRPr="00CF6263">
        <w:rPr>
          <w:rFonts w:asciiTheme="minorHAnsi" w:hAnsiTheme="minorHAnsi" w:cstheme="minorHAnsi"/>
          <w:sz w:val="22"/>
        </w:rPr>
        <w:t>ECOGEO Town Hall presenter ASLO-AGU OSM Meeting 2016</w:t>
      </w:r>
    </w:p>
    <w:p w14:paraId="6B2FE218" w14:textId="2BE9AE13" w:rsidR="00CF6263" w:rsidRDefault="00CF6263" w:rsidP="00CF6263">
      <w:pPr>
        <w:ind w:left="1350" w:hanging="1260"/>
        <w:rPr>
          <w:rFonts w:asciiTheme="minorHAnsi" w:hAnsiTheme="minorHAnsi" w:cstheme="minorHAnsi"/>
          <w:sz w:val="22"/>
        </w:rPr>
      </w:pPr>
      <w:r>
        <w:rPr>
          <w:rFonts w:asciiTheme="minorHAnsi" w:hAnsiTheme="minorHAnsi"/>
          <w:sz w:val="22"/>
          <w:szCs w:val="22"/>
        </w:rPr>
        <w:t>2016</w:t>
      </w:r>
      <w:r>
        <w:rPr>
          <w:rFonts w:asciiTheme="minorHAnsi" w:hAnsiTheme="minorHAnsi"/>
          <w:sz w:val="22"/>
          <w:szCs w:val="22"/>
        </w:rPr>
        <w:tab/>
      </w:r>
      <w:proofErr w:type="spellStart"/>
      <w:r>
        <w:rPr>
          <w:rFonts w:asciiTheme="minorHAnsi" w:hAnsiTheme="minorHAnsi"/>
          <w:sz w:val="22"/>
          <w:szCs w:val="22"/>
        </w:rPr>
        <w:t>SeaView</w:t>
      </w:r>
      <w:proofErr w:type="spellEnd"/>
      <w:r>
        <w:rPr>
          <w:rFonts w:asciiTheme="minorHAnsi" w:hAnsiTheme="minorHAnsi"/>
          <w:sz w:val="22"/>
          <w:szCs w:val="22"/>
        </w:rPr>
        <w:t xml:space="preserve"> Workshop Participant </w:t>
      </w:r>
      <w:r w:rsidRPr="00CF6263">
        <w:rPr>
          <w:rFonts w:asciiTheme="minorHAnsi" w:hAnsiTheme="minorHAnsi" w:cstheme="minorHAnsi"/>
          <w:sz w:val="22"/>
        </w:rPr>
        <w:t>ASLO-AGU OSM Meeting 2016</w:t>
      </w:r>
    </w:p>
    <w:p w14:paraId="2C5BBDA9" w14:textId="7DC104D9" w:rsidR="00CD3CA7" w:rsidRDefault="005D44A1" w:rsidP="00CD3CA7">
      <w:pPr>
        <w:ind w:left="1350" w:hanging="1260"/>
        <w:rPr>
          <w:rFonts w:asciiTheme="minorHAnsi" w:hAnsiTheme="minorHAnsi"/>
          <w:sz w:val="22"/>
          <w:szCs w:val="22"/>
        </w:rPr>
      </w:pPr>
      <w:r>
        <w:rPr>
          <w:rFonts w:asciiTheme="minorHAnsi" w:hAnsiTheme="minorHAnsi"/>
          <w:sz w:val="22"/>
          <w:szCs w:val="22"/>
        </w:rPr>
        <w:t xml:space="preserve">2016 </w:t>
      </w:r>
      <w:r>
        <w:rPr>
          <w:rFonts w:asciiTheme="minorHAnsi" w:hAnsiTheme="minorHAnsi"/>
          <w:sz w:val="22"/>
          <w:szCs w:val="22"/>
        </w:rPr>
        <w:tab/>
      </w:r>
      <w:r w:rsidR="00E42B5A">
        <w:rPr>
          <w:rFonts w:asciiTheme="minorHAnsi" w:hAnsiTheme="minorHAnsi"/>
          <w:sz w:val="22"/>
          <w:szCs w:val="22"/>
        </w:rPr>
        <w:t xml:space="preserve">Session Chair: “Microbes” at the Copper </w:t>
      </w:r>
      <w:r w:rsidR="0082243D">
        <w:rPr>
          <w:rFonts w:asciiTheme="minorHAnsi" w:hAnsiTheme="minorHAnsi"/>
          <w:sz w:val="22"/>
          <w:szCs w:val="22"/>
        </w:rPr>
        <w:t xml:space="preserve">in Biology </w:t>
      </w:r>
      <w:r w:rsidR="00E42B5A">
        <w:rPr>
          <w:rFonts w:asciiTheme="minorHAnsi" w:hAnsiTheme="minorHAnsi"/>
          <w:sz w:val="22"/>
          <w:szCs w:val="22"/>
        </w:rPr>
        <w:t xml:space="preserve">16 Conference </w:t>
      </w:r>
    </w:p>
    <w:p w14:paraId="5687C9B8" w14:textId="6AC8EC8C" w:rsidR="00CD3CA7" w:rsidRDefault="00CD3CA7" w:rsidP="00CD3CA7">
      <w:pPr>
        <w:ind w:left="1350" w:hanging="1260"/>
        <w:rPr>
          <w:rFonts w:asciiTheme="minorHAnsi" w:hAnsiTheme="minorHAnsi"/>
          <w:sz w:val="22"/>
          <w:szCs w:val="22"/>
        </w:rPr>
      </w:pPr>
      <w:r>
        <w:rPr>
          <w:rFonts w:asciiTheme="minorHAnsi" w:hAnsiTheme="minorHAnsi"/>
          <w:sz w:val="22"/>
          <w:szCs w:val="22"/>
        </w:rPr>
        <w:t xml:space="preserve">2015-2017 </w:t>
      </w:r>
      <w:r>
        <w:rPr>
          <w:rFonts w:asciiTheme="minorHAnsi" w:hAnsiTheme="minorHAnsi"/>
          <w:sz w:val="22"/>
          <w:szCs w:val="22"/>
        </w:rPr>
        <w:tab/>
      </w:r>
      <w:r w:rsidR="00653BFC">
        <w:rPr>
          <w:rFonts w:asciiTheme="minorHAnsi" w:hAnsiTheme="minorHAnsi"/>
          <w:sz w:val="22"/>
          <w:szCs w:val="22"/>
        </w:rPr>
        <w:t xml:space="preserve">Vice-Chair for Chemical Oceanography Gordon Research Conference </w:t>
      </w:r>
    </w:p>
    <w:p w14:paraId="2F28FCF9" w14:textId="67E34BA3" w:rsidR="00AD5C62" w:rsidRDefault="00AD5C62" w:rsidP="00AD5C62">
      <w:pPr>
        <w:ind w:left="1350" w:hanging="1260"/>
        <w:rPr>
          <w:rFonts w:asciiTheme="minorHAnsi" w:hAnsiTheme="minorHAnsi"/>
          <w:sz w:val="22"/>
          <w:szCs w:val="22"/>
        </w:rPr>
      </w:pPr>
      <w:r>
        <w:rPr>
          <w:rFonts w:asciiTheme="minorHAnsi" w:hAnsiTheme="minorHAnsi"/>
          <w:sz w:val="22"/>
          <w:szCs w:val="22"/>
        </w:rPr>
        <w:lastRenderedPageBreak/>
        <w:t>2017-2019</w:t>
      </w:r>
      <w:r>
        <w:rPr>
          <w:rFonts w:asciiTheme="minorHAnsi" w:hAnsiTheme="minorHAnsi"/>
          <w:sz w:val="22"/>
          <w:szCs w:val="22"/>
        </w:rPr>
        <w:tab/>
        <w:t xml:space="preserve">Chair for Chemical Oceanography Gordon Research Conference </w:t>
      </w:r>
    </w:p>
    <w:p w14:paraId="76B246B7" w14:textId="21317F80" w:rsidR="003244D6" w:rsidRDefault="003244D6" w:rsidP="00AD5C62">
      <w:pPr>
        <w:ind w:left="1350" w:hanging="1260"/>
        <w:rPr>
          <w:rFonts w:asciiTheme="minorHAnsi" w:hAnsiTheme="minorHAnsi"/>
          <w:sz w:val="22"/>
          <w:szCs w:val="22"/>
        </w:rPr>
      </w:pPr>
      <w:r>
        <w:rPr>
          <w:rFonts w:asciiTheme="minorHAnsi" w:hAnsiTheme="minorHAnsi"/>
          <w:sz w:val="22"/>
          <w:szCs w:val="22"/>
        </w:rPr>
        <w:t>201</w:t>
      </w:r>
      <w:r w:rsidR="00B35723">
        <w:rPr>
          <w:rFonts w:asciiTheme="minorHAnsi" w:hAnsiTheme="minorHAnsi"/>
          <w:sz w:val="22"/>
          <w:szCs w:val="22"/>
        </w:rPr>
        <w:t>8</w:t>
      </w:r>
      <w:r w:rsidR="006422EC">
        <w:rPr>
          <w:rFonts w:asciiTheme="minorHAnsi" w:hAnsiTheme="minorHAnsi"/>
          <w:sz w:val="22"/>
          <w:szCs w:val="22"/>
        </w:rPr>
        <w:t xml:space="preserve">-present </w:t>
      </w:r>
      <w:r>
        <w:rPr>
          <w:rFonts w:asciiTheme="minorHAnsi" w:hAnsiTheme="minorHAnsi"/>
          <w:sz w:val="22"/>
          <w:szCs w:val="22"/>
        </w:rPr>
        <w:t xml:space="preserve">Lead PI for the Ocean Protein Portal </w:t>
      </w:r>
      <w:proofErr w:type="spellStart"/>
      <w:r>
        <w:rPr>
          <w:rFonts w:asciiTheme="minorHAnsi" w:hAnsiTheme="minorHAnsi"/>
          <w:sz w:val="22"/>
          <w:szCs w:val="22"/>
        </w:rPr>
        <w:t>EarthCube</w:t>
      </w:r>
      <w:proofErr w:type="spellEnd"/>
      <w:r w:rsidR="006422EC">
        <w:rPr>
          <w:rFonts w:asciiTheme="minorHAnsi" w:hAnsiTheme="minorHAnsi"/>
          <w:sz w:val="22"/>
          <w:szCs w:val="22"/>
        </w:rPr>
        <w:t xml:space="preserve"> Prototype</w:t>
      </w:r>
      <w:r>
        <w:rPr>
          <w:rFonts w:asciiTheme="minorHAnsi" w:hAnsiTheme="minorHAnsi"/>
          <w:sz w:val="22"/>
          <w:szCs w:val="22"/>
        </w:rPr>
        <w:t xml:space="preserve"> </w:t>
      </w:r>
      <w:hyperlink r:id="rId8" w:history="1">
        <w:r w:rsidR="006422EC" w:rsidRPr="006422EC">
          <w:rPr>
            <w:rStyle w:val="Hyperlink"/>
            <w:rFonts w:asciiTheme="minorHAnsi" w:hAnsiTheme="minorHAnsi"/>
            <w:sz w:val="22"/>
            <w:szCs w:val="22"/>
          </w:rPr>
          <w:t>http://www.oceanproteinportal.org</w:t>
        </w:r>
      </w:hyperlink>
    </w:p>
    <w:p w14:paraId="15D9A228" w14:textId="1148A989" w:rsidR="001C7525" w:rsidRDefault="001C7525" w:rsidP="00AD5C62">
      <w:pPr>
        <w:ind w:left="1350" w:hanging="1260"/>
        <w:rPr>
          <w:rFonts w:asciiTheme="minorHAnsi" w:hAnsiTheme="minorHAnsi"/>
          <w:sz w:val="22"/>
          <w:szCs w:val="22"/>
        </w:rPr>
      </w:pPr>
      <w:r>
        <w:rPr>
          <w:rFonts w:asciiTheme="minorHAnsi" w:hAnsiTheme="minorHAnsi"/>
          <w:sz w:val="22"/>
          <w:szCs w:val="22"/>
        </w:rPr>
        <w:t>2017-present</w:t>
      </w:r>
      <w:r>
        <w:rPr>
          <w:rFonts w:asciiTheme="minorHAnsi" w:hAnsiTheme="minorHAnsi"/>
          <w:sz w:val="22"/>
          <w:szCs w:val="22"/>
        </w:rPr>
        <w:tab/>
      </w:r>
      <w:r w:rsidR="00017C74">
        <w:rPr>
          <w:rFonts w:asciiTheme="minorHAnsi" w:hAnsiTheme="minorHAnsi"/>
          <w:sz w:val="22"/>
          <w:szCs w:val="22"/>
        </w:rPr>
        <w:t xml:space="preserve">Lead and </w:t>
      </w:r>
      <w:r>
        <w:rPr>
          <w:rFonts w:asciiTheme="minorHAnsi" w:hAnsiTheme="minorHAnsi"/>
          <w:sz w:val="22"/>
          <w:szCs w:val="22"/>
        </w:rPr>
        <w:t>Science PI for Biological Chemical Data Management Office (BCO-DMO)</w:t>
      </w:r>
    </w:p>
    <w:p w14:paraId="7226A3E2" w14:textId="5C8CFFC4" w:rsidR="008F0AED" w:rsidRDefault="008F0AED" w:rsidP="00AD5C62">
      <w:pPr>
        <w:ind w:left="1350" w:hanging="1260"/>
        <w:rPr>
          <w:rFonts w:asciiTheme="minorHAnsi" w:hAnsiTheme="minorHAnsi"/>
          <w:sz w:val="22"/>
          <w:szCs w:val="22"/>
        </w:rPr>
      </w:pPr>
      <w:bookmarkStart w:id="0" w:name="_Hlk147648113"/>
      <w:r>
        <w:rPr>
          <w:rFonts w:asciiTheme="minorHAnsi" w:hAnsiTheme="minorHAnsi"/>
          <w:sz w:val="22"/>
          <w:szCs w:val="22"/>
        </w:rPr>
        <w:t xml:space="preserve">2018-present US National Representative for the International </w:t>
      </w:r>
      <w:proofErr w:type="spellStart"/>
      <w:r>
        <w:rPr>
          <w:rFonts w:asciiTheme="minorHAnsi" w:hAnsiTheme="minorHAnsi"/>
          <w:sz w:val="22"/>
          <w:szCs w:val="22"/>
        </w:rPr>
        <w:t>BioGeoSCAPES</w:t>
      </w:r>
      <w:proofErr w:type="spellEnd"/>
      <w:r>
        <w:rPr>
          <w:rFonts w:asciiTheme="minorHAnsi" w:hAnsiTheme="minorHAnsi"/>
          <w:sz w:val="22"/>
          <w:szCs w:val="22"/>
        </w:rPr>
        <w:t xml:space="preserve"> Effort</w:t>
      </w:r>
    </w:p>
    <w:bookmarkEnd w:id="0"/>
    <w:p w14:paraId="2B9CA617" w14:textId="3DFC5CF8" w:rsidR="006F28AE" w:rsidRDefault="006F28AE" w:rsidP="00AD5C62">
      <w:pPr>
        <w:ind w:left="1350" w:hanging="1260"/>
        <w:rPr>
          <w:rFonts w:asciiTheme="minorHAnsi" w:hAnsiTheme="minorHAnsi"/>
          <w:sz w:val="22"/>
          <w:szCs w:val="22"/>
        </w:rPr>
      </w:pPr>
      <w:r>
        <w:rPr>
          <w:rFonts w:asciiTheme="minorHAnsi" w:hAnsiTheme="minorHAnsi"/>
          <w:sz w:val="22"/>
          <w:szCs w:val="22"/>
        </w:rPr>
        <w:t>2021-present</w:t>
      </w:r>
      <w:r>
        <w:rPr>
          <w:rFonts w:asciiTheme="minorHAnsi" w:hAnsiTheme="minorHAnsi"/>
          <w:sz w:val="22"/>
          <w:szCs w:val="22"/>
        </w:rPr>
        <w:tab/>
        <w:t>Knowledge Transfer Coordinator – Center for Chemical Currencies of a Microbial Planet (C-</w:t>
      </w:r>
      <w:proofErr w:type="spellStart"/>
      <w:r>
        <w:rPr>
          <w:rFonts w:asciiTheme="minorHAnsi" w:hAnsiTheme="minorHAnsi"/>
          <w:sz w:val="22"/>
          <w:szCs w:val="22"/>
        </w:rPr>
        <w:t>CoMP</w:t>
      </w:r>
      <w:proofErr w:type="spellEnd"/>
      <w:r>
        <w:rPr>
          <w:rFonts w:asciiTheme="minorHAnsi" w:hAnsiTheme="minorHAnsi"/>
          <w:sz w:val="22"/>
          <w:szCs w:val="22"/>
        </w:rPr>
        <w:t>)</w:t>
      </w:r>
    </w:p>
    <w:p w14:paraId="10EC064D" w14:textId="491932F3" w:rsidR="006422EC" w:rsidRDefault="006422EC" w:rsidP="006422EC">
      <w:pPr>
        <w:ind w:left="1350" w:hanging="1260"/>
        <w:rPr>
          <w:rFonts w:asciiTheme="minorHAnsi" w:hAnsiTheme="minorHAnsi"/>
          <w:sz w:val="22"/>
          <w:szCs w:val="22"/>
        </w:rPr>
      </w:pPr>
      <w:r>
        <w:rPr>
          <w:rFonts w:asciiTheme="minorHAnsi" w:hAnsiTheme="minorHAnsi"/>
          <w:sz w:val="22"/>
          <w:szCs w:val="22"/>
        </w:rPr>
        <w:t>2021-present Member of Executive Committee for Center for Chemical Currencies of a Microbial Planet (C-</w:t>
      </w:r>
      <w:proofErr w:type="spellStart"/>
      <w:r>
        <w:rPr>
          <w:rFonts w:asciiTheme="minorHAnsi" w:hAnsiTheme="minorHAnsi"/>
          <w:sz w:val="22"/>
          <w:szCs w:val="22"/>
        </w:rPr>
        <w:t>CoMP</w:t>
      </w:r>
      <w:proofErr w:type="spellEnd"/>
      <w:r>
        <w:rPr>
          <w:rFonts w:asciiTheme="minorHAnsi" w:hAnsiTheme="minorHAnsi"/>
          <w:sz w:val="22"/>
          <w:szCs w:val="22"/>
        </w:rPr>
        <w:t>)</w:t>
      </w:r>
    </w:p>
    <w:p w14:paraId="1587654C" w14:textId="0E8E2018" w:rsidR="00DD4946" w:rsidRDefault="00DD4946" w:rsidP="00AD5C62">
      <w:pPr>
        <w:ind w:left="1350" w:hanging="1260"/>
        <w:rPr>
          <w:rFonts w:asciiTheme="minorHAnsi" w:hAnsiTheme="minorHAnsi"/>
          <w:sz w:val="22"/>
          <w:szCs w:val="22"/>
        </w:rPr>
      </w:pPr>
      <w:r>
        <w:rPr>
          <w:rFonts w:asciiTheme="minorHAnsi" w:hAnsiTheme="minorHAnsi"/>
          <w:sz w:val="22"/>
          <w:szCs w:val="22"/>
        </w:rPr>
        <w:t>2021</w:t>
      </w:r>
      <w:r>
        <w:rPr>
          <w:rFonts w:asciiTheme="minorHAnsi" w:hAnsiTheme="minorHAnsi"/>
          <w:sz w:val="22"/>
          <w:szCs w:val="22"/>
        </w:rPr>
        <w:tab/>
        <w:t xml:space="preserve">OCB Ocean </w:t>
      </w:r>
      <w:proofErr w:type="spellStart"/>
      <w:r>
        <w:rPr>
          <w:rFonts w:asciiTheme="minorHAnsi" w:hAnsiTheme="minorHAnsi"/>
          <w:sz w:val="22"/>
          <w:szCs w:val="22"/>
        </w:rPr>
        <w:t>Metaproteomics</w:t>
      </w:r>
      <w:proofErr w:type="spellEnd"/>
      <w:r>
        <w:rPr>
          <w:rFonts w:asciiTheme="minorHAnsi" w:hAnsiTheme="minorHAnsi"/>
          <w:sz w:val="22"/>
          <w:szCs w:val="22"/>
        </w:rPr>
        <w:t xml:space="preserve"> Intercomparison Workshop. </w:t>
      </w:r>
      <w:r w:rsidR="006422EC">
        <w:rPr>
          <w:rFonts w:asciiTheme="minorHAnsi" w:hAnsiTheme="minorHAnsi"/>
          <w:sz w:val="22"/>
          <w:szCs w:val="22"/>
        </w:rPr>
        <w:t xml:space="preserve">Co-organizer with Dr. </w:t>
      </w:r>
      <w:r>
        <w:rPr>
          <w:rFonts w:asciiTheme="minorHAnsi" w:hAnsiTheme="minorHAnsi"/>
          <w:sz w:val="22"/>
          <w:szCs w:val="22"/>
        </w:rPr>
        <w:t xml:space="preserve">Matthew </w:t>
      </w:r>
      <w:proofErr w:type="spellStart"/>
      <w:r>
        <w:rPr>
          <w:rFonts w:asciiTheme="minorHAnsi" w:hAnsiTheme="minorHAnsi"/>
          <w:sz w:val="22"/>
          <w:szCs w:val="22"/>
        </w:rPr>
        <w:t>McIlvin</w:t>
      </w:r>
      <w:proofErr w:type="spellEnd"/>
      <w:r>
        <w:rPr>
          <w:rFonts w:asciiTheme="minorHAnsi" w:hAnsiTheme="minorHAnsi"/>
          <w:sz w:val="22"/>
          <w:szCs w:val="22"/>
        </w:rPr>
        <w:t>. September 16-17</w:t>
      </w:r>
      <w:r w:rsidRPr="00DD4946">
        <w:rPr>
          <w:rFonts w:asciiTheme="minorHAnsi" w:hAnsiTheme="minorHAnsi"/>
          <w:sz w:val="22"/>
          <w:szCs w:val="22"/>
          <w:vertAlign w:val="superscript"/>
        </w:rPr>
        <w:t>th</w:t>
      </w:r>
      <w:r>
        <w:rPr>
          <w:rFonts w:asciiTheme="minorHAnsi" w:hAnsiTheme="minorHAnsi"/>
          <w:sz w:val="22"/>
          <w:szCs w:val="22"/>
        </w:rPr>
        <w:t xml:space="preserve"> 2021. </w:t>
      </w:r>
    </w:p>
    <w:p w14:paraId="4AF62B80" w14:textId="4502C893" w:rsidR="006419AF" w:rsidRDefault="006419AF" w:rsidP="006419AF">
      <w:pPr>
        <w:ind w:left="1350" w:hanging="1260"/>
        <w:rPr>
          <w:rFonts w:asciiTheme="minorHAnsi" w:hAnsiTheme="minorHAnsi"/>
          <w:sz w:val="22"/>
          <w:szCs w:val="22"/>
        </w:rPr>
      </w:pPr>
      <w:bookmarkStart w:id="1" w:name="_Hlk147648010"/>
      <w:r>
        <w:rPr>
          <w:rFonts w:asciiTheme="minorHAnsi" w:hAnsiTheme="minorHAnsi"/>
          <w:sz w:val="22"/>
          <w:szCs w:val="22"/>
        </w:rPr>
        <w:t>2022</w:t>
      </w:r>
      <w:r w:rsidR="007368D2">
        <w:rPr>
          <w:rFonts w:asciiTheme="minorHAnsi" w:hAnsiTheme="minorHAnsi"/>
          <w:sz w:val="22"/>
          <w:szCs w:val="22"/>
        </w:rPr>
        <w:t>-present</w:t>
      </w:r>
      <w:r>
        <w:rPr>
          <w:rFonts w:asciiTheme="minorHAnsi" w:hAnsiTheme="minorHAnsi"/>
          <w:sz w:val="22"/>
          <w:szCs w:val="22"/>
        </w:rPr>
        <w:tab/>
      </w:r>
      <w:bookmarkStart w:id="2" w:name="_Hlk147644510"/>
      <w:r>
        <w:rPr>
          <w:rFonts w:asciiTheme="minorHAnsi" w:hAnsiTheme="minorHAnsi"/>
          <w:sz w:val="22"/>
          <w:szCs w:val="22"/>
        </w:rPr>
        <w:t>Lead PI Accel-Net Development of an International Network for the Study of Ocean Metabolism and Nutrient Cycles on a Changing Planet (</w:t>
      </w:r>
      <w:proofErr w:type="spellStart"/>
      <w:r>
        <w:rPr>
          <w:rFonts w:asciiTheme="minorHAnsi" w:hAnsiTheme="minorHAnsi"/>
          <w:sz w:val="22"/>
          <w:szCs w:val="22"/>
        </w:rPr>
        <w:t>BioGeoSCAPES</w:t>
      </w:r>
      <w:proofErr w:type="spellEnd"/>
      <w:r>
        <w:rPr>
          <w:rFonts w:asciiTheme="minorHAnsi" w:hAnsiTheme="minorHAnsi"/>
          <w:sz w:val="22"/>
          <w:szCs w:val="22"/>
        </w:rPr>
        <w:t>)</w:t>
      </w:r>
      <w:r w:rsidR="00FE2CB0">
        <w:rPr>
          <w:rFonts w:asciiTheme="minorHAnsi" w:hAnsiTheme="minorHAnsi"/>
          <w:sz w:val="22"/>
          <w:szCs w:val="22"/>
        </w:rPr>
        <w:t>. Developed the Biogeoscapes.org website, organized multiple meetings and coordinated activities and grant management.</w:t>
      </w:r>
      <w:bookmarkEnd w:id="2"/>
    </w:p>
    <w:p w14:paraId="2824F744" w14:textId="51AC6895" w:rsidR="00FE2CB0" w:rsidRDefault="00FE2CB0" w:rsidP="006419AF">
      <w:pPr>
        <w:ind w:left="1350" w:hanging="1260"/>
        <w:rPr>
          <w:rFonts w:asciiTheme="minorHAnsi" w:hAnsiTheme="minorHAnsi"/>
          <w:sz w:val="22"/>
          <w:szCs w:val="22"/>
        </w:rPr>
      </w:pPr>
      <w:r>
        <w:rPr>
          <w:rFonts w:asciiTheme="minorHAnsi" w:hAnsiTheme="minorHAnsi"/>
          <w:sz w:val="22"/>
          <w:szCs w:val="22"/>
        </w:rPr>
        <w:t xml:space="preserve">2023 </w:t>
      </w:r>
      <w:r>
        <w:rPr>
          <w:rFonts w:asciiTheme="minorHAnsi" w:hAnsiTheme="minorHAnsi"/>
          <w:sz w:val="22"/>
          <w:szCs w:val="22"/>
        </w:rPr>
        <w:tab/>
        <w:t xml:space="preserve">Co-organized </w:t>
      </w:r>
      <w:proofErr w:type="spellStart"/>
      <w:r>
        <w:rPr>
          <w:rFonts w:asciiTheme="minorHAnsi" w:hAnsiTheme="minorHAnsi"/>
          <w:sz w:val="22"/>
          <w:szCs w:val="22"/>
        </w:rPr>
        <w:t>BioGeoSCAPES</w:t>
      </w:r>
      <w:proofErr w:type="spellEnd"/>
      <w:r>
        <w:rPr>
          <w:rFonts w:asciiTheme="minorHAnsi" w:hAnsiTheme="minorHAnsi"/>
          <w:sz w:val="22"/>
          <w:szCs w:val="22"/>
        </w:rPr>
        <w:t xml:space="preserve"> Intercalibration Webinar with Harriet Alexander and Maite Maldonado</w:t>
      </w:r>
    </w:p>
    <w:p w14:paraId="7C4FEE1B" w14:textId="29DE711E" w:rsidR="00FE2CB0" w:rsidRDefault="00FE2CB0" w:rsidP="006419AF">
      <w:pPr>
        <w:ind w:left="1350" w:hanging="1260"/>
        <w:rPr>
          <w:rFonts w:asciiTheme="minorHAnsi" w:hAnsiTheme="minorHAnsi"/>
          <w:sz w:val="22"/>
          <w:szCs w:val="22"/>
        </w:rPr>
      </w:pPr>
      <w:r>
        <w:rPr>
          <w:rFonts w:asciiTheme="minorHAnsi" w:hAnsiTheme="minorHAnsi"/>
          <w:sz w:val="22"/>
          <w:szCs w:val="22"/>
        </w:rPr>
        <w:t>2023</w:t>
      </w:r>
      <w:r>
        <w:rPr>
          <w:rFonts w:asciiTheme="minorHAnsi" w:hAnsiTheme="minorHAnsi"/>
          <w:sz w:val="22"/>
          <w:szCs w:val="22"/>
        </w:rPr>
        <w:tab/>
        <w:t xml:space="preserve">Co-organized </w:t>
      </w:r>
      <w:proofErr w:type="spellStart"/>
      <w:r>
        <w:rPr>
          <w:rFonts w:asciiTheme="minorHAnsi" w:hAnsiTheme="minorHAnsi"/>
          <w:sz w:val="22"/>
          <w:szCs w:val="22"/>
        </w:rPr>
        <w:t>BioGeoSCAPES</w:t>
      </w:r>
      <w:proofErr w:type="spellEnd"/>
      <w:r>
        <w:rPr>
          <w:rFonts w:asciiTheme="minorHAnsi" w:hAnsiTheme="minorHAnsi"/>
          <w:sz w:val="22"/>
          <w:szCs w:val="22"/>
        </w:rPr>
        <w:t xml:space="preserve"> Data Management Webinar with Harriet Alexander </w:t>
      </w:r>
    </w:p>
    <w:p w14:paraId="669D8EC0" w14:textId="54D1BA2D" w:rsidR="00FE2CB0" w:rsidRDefault="00FE2CB0" w:rsidP="006419AF">
      <w:pPr>
        <w:ind w:left="1350" w:hanging="1260"/>
        <w:rPr>
          <w:rFonts w:asciiTheme="minorHAnsi" w:hAnsiTheme="minorHAnsi"/>
          <w:sz w:val="22"/>
          <w:szCs w:val="22"/>
        </w:rPr>
      </w:pPr>
      <w:r>
        <w:rPr>
          <w:rFonts w:asciiTheme="minorHAnsi" w:hAnsiTheme="minorHAnsi"/>
          <w:sz w:val="22"/>
          <w:szCs w:val="22"/>
        </w:rPr>
        <w:t>2023-4</w:t>
      </w:r>
      <w:r>
        <w:rPr>
          <w:rFonts w:asciiTheme="minorHAnsi" w:hAnsiTheme="minorHAnsi"/>
          <w:sz w:val="22"/>
          <w:szCs w:val="22"/>
        </w:rPr>
        <w:tab/>
        <w:t>Session co-chair ASLO/OSM</w:t>
      </w:r>
    </w:p>
    <w:p w14:paraId="34EDE668" w14:textId="31DB53A5" w:rsidR="006422EC" w:rsidRDefault="006422EC" w:rsidP="006419AF">
      <w:pPr>
        <w:ind w:left="1350" w:hanging="1260"/>
        <w:rPr>
          <w:rFonts w:ascii="Calibri" w:hAnsi="Calibri"/>
          <w:sz w:val="22"/>
          <w:szCs w:val="22"/>
        </w:rPr>
      </w:pPr>
      <w:r>
        <w:rPr>
          <w:rFonts w:asciiTheme="minorHAnsi" w:hAnsiTheme="minorHAnsi"/>
          <w:sz w:val="22"/>
          <w:szCs w:val="22"/>
        </w:rPr>
        <w:t xml:space="preserve">2023-present Co-Organizer of </w:t>
      </w:r>
      <w:proofErr w:type="spellStart"/>
      <w:r>
        <w:rPr>
          <w:rFonts w:asciiTheme="minorHAnsi" w:hAnsiTheme="minorHAnsi"/>
          <w:sz w:val="22"/>
          <w:szCs w:val="22"/>
        </w:rPr>
        <w:t>BioGeoSCAPES</w:t>
      </w:r>
      <w:proofErr w:type="spellEnd"/>
      <w:r>
        <w:rPr>
          <w:rFonts w:asciiTheme="minorHAnsi" w:hAnsiTheme="minorHAnsi"/>
          <w:sz w:val="22"/>
          <w:szCs w:val="22"/>
        </w:rPr>
        <w:t xml:space="preserve"> International Science Planning Meeting November 5-9, Woods Hole MA USA. 2023</w:t>
      </w:r>
    </w:p>
    <w:p w14:paraId="227AFA3F" w14:textId="7E3ED353" w:rsidR="00CD3CA7" w:rsidRDefault="00CD3CA7" w:rsidP="00B14AC4">
      <w:pPr>
        <w:ind w:left="1350" w:hanging="1260"/>
        <w:rPr>
          <w:rFonts w:ascii="Calibri" w:hAnsi="Calibri"/>
          <w:sz w:val="22"/>
          <w:szCs w:val="22"/>
        </w:rPr>
      </w:pPr>
    </w:p>
    <w:bookmarkEnd w:id="1"/>
    <w:p w14:paraId="65F7BB6B" w14:textId="1371315F" w:rsidR="00B14AC4" w:rsidRPr="00B14AC4" w:rsidRDefault="00B14AC4" w:rsidP="00CD3CA7">
      <w:pPr>
        <w:ind w:left="1350" w:hanging="1260"/>
        <w:rPr>
          <w:rFonts w:ascii="Calibri" w:hAnsi="Calibri"/>
          <w:i/>
          <w:sz w:val="22"/>
          <w:szCs w:val="22"/>
        </w:rPr>
      </w:pPr>
      <w:r w:rsidRPr="00B14AC4">
        <w:rPr>
          <w:rFonts w:ascii="Calibri" w:hAnsi="Calibri"/>
          <w:i/>
          <w:sz w:val="22"/>
          <w:szCs w:val="22"/>
        </w:rPr>
        <w:t>Editorial</w:t>
      </w:r>
      <w:r>
        <w:rPr>
          <w:rFonts w:ascii="Calibri" w:hAnsi="Calibri"/>
          <w:i/>
          <w:sz w:val="22"/>
          <w:szCs w:val="22"/>
        </w:rPr>
        <w:t xml:space="preserve"> and Reviewing</w:t>
      </w:r>
      <w:r w:rsidRPr="00B14AC4">
        <w:rPr>
          <w:rFonts w:ascii="Calibri" w:hAnsi="Calibri"/>
          <w:i/>
          <w:sz w:val="22"/>
          <w:szCs w:val="22"/>
        </w:rPr>
        <w:t xml:space="preserve"> Activit</w:t>
      </w:r>
      <w:r w:rsidR="00D87F00">
        <w:rPr>
          <w:rFonts w:ascii="Calibri" w:hAnsi="Calibri"/>
          <w:i/>
          <w:sz w:val="22"/>
          <w:szCs w:val="22"/>
        </w:rPr>
        <w:t>i</w:t>
      </w:r>
      <w:r w:rsidRPr="00B14AC4">
        <w:rPr>
          <w:rFonts w:ascii="Calibri" w:hAnsi="Calibri"/>
          <w:i/>
          <w:sz w:val="22"/>
          <w:szCs w:val="22"/>
        </w:rPr>
        <w:t xml:space="preserve">es </w:t>
      </w:r>
    </w:p>
    <w:p w14:paraId="1B2AD8DA" w14:textId="77777777" w:rsidR="00F64BB7" w:rsidRDefault="00F64BB7" w:rsidP="00F64BB7">
      <w:pPr>
        <w:ind w:left="1350" w:hanging="1260"/>
        <w:rPr>
          <w:rFonts w:ascii="Calibri" w:hAnsi="Calibri"/>
          <w:sz w:val="22"/>
          <w:szCs w:val="22"/>
        </w:rPr>
      </w:pPr>
      <w:r>
        <w:rPr>
          <w:rFonts w:ascii="Calibri" w:hAnsi="Calibri"/>
          <w:bCs/>
          <w:iCs/>
          <w:sz w:val="22"/>
          <w:szCs w:val="22"/>
        </w:rPr>
        <w:t>2013 – present Advisory Board Member</w:t>
      </w:r>
      <w:r w:rsidRPr="008B0B73">
        <w:rPr>
          <w:rFonts w:ascii="Calibri" w:hAnsi="Calibri"/>
          <w:bCs/>
          <w:iCs/>
          <w:sz w:val="22"/>
          <w:szCs w:val="22"/>
        </w:rPr>
        <w:t xml:space="preserve"> </w:t>
      </w:r>
      <w:r>
        <w:rPr>
          <w:rFonts w:ascii="Calibri" w:hAnsi="Calibri"/>
          <w:bCs/>
          <w:iCs/>
          <w:sz w:val="22"/>
          <w:szCs w:val="22"/>
        </w:rPr>
        <w:t xml:space="preserve">– </w:t>
      </w:r>
      <w:proofErr w:type="spellStart"/>
      <w:r>
        <w:rPr>
          <w:rFonts w:ascii="Calibri" w:hAnsi="Calibri"/>
          <w:bCs/>
          <w:iCs/>
          <w:sz w:val="22"/>
          <w:szCs w:val="22"/>
        </w:rPr>
        <w:t>Metallomics</w:t>
      </w:r>
      <w:proofErr w:type="spellEnd"/>
      <w:r>
        <w:rPr>
          <w:rFonts w:ascii="Calibri" w:hAnsi="Calibri"/>
          <w:bCs/>
          <w:iCs/>
          <w:sz w:val="22"/>
          <w:szCs w:val="22"/>
        </w:rPr>
        <w:t xml:space="preserve"> Journal</w:t>
      </w:r>
    </w:p>
    <w:p w14:paraId="55CDEE92" w14:textId="77777777" w:rsidR="00F64BB7" w:rsidRDefault="00F64BB7" w:rsidP="00F64BB7">
      <w:pPr>
        <w:ind w:left="1350" w:hanging="1260"/>
        <w:rPr>
          <w:rFonts w:ascii="Calibri" w:hAnsi="Calibri"/>
          <w:sz w:val="22"/>
          <w:szCs w:val="22"/>
        </w:rPr>
      </w:pPr>
      <w:bookmarkStart w:id="3" w:name="_Hlk147648130"/>
      <w:r>
        <w:rPr>
          <w:rFonts w:ascii="Calibri" w:hAnsi="Calibri"/>
          <w:bCs/>
          <w:iCs/>
          <w:sz w:val="22"/>
          <w:szCs w:val="22"/>
        </w:rPr>
        <w:t xml:space="preserve">2014 – present Editorial Board – Environmental Microbiology Reports </w:t>
      </w:r>
    </w:p>
    <w:bookmarkEnd w:id="3"/>
    <w:p w14:paraId="62DEF8E9" w14:textId="4F253D20" w:rsidR="00CD3CA7" w:rsidRDefault="00CF3BDA" w:rsidP="00CD3CA7">
      <w:pPr>
        <w:ind w:left="1350" w:hanging="1260"/>
        <w:rPr>
          <w:rFonts w:ascii="Calibri" w:hAnsi="Calibri"/>
          <w:sz w:val="22"/>
          <w:szCs w:val="22"/>
        </w:rPr>
      </w:pPr>
      <w:r>
        <w:rPr>
          <w:rFonts w:ascii="Calibri" w:hAnsi="Calibri"/>
          <w:sz w:val="22"/>
          <w:szCs w:val="22"/>
        </w:rPr>
        <w:t>2007</w:t>
      </w:r>
      <w:r w:rsidR="00E76DBD">
        <w:rPr>
          <w:rFonts w:ascii="Calibri" w:hAnsi="Calibri"/>
          <w:sz w:val="22"/>
          <w:szCs w:val="22"/>
        </w:rPr>
        <w:t xml:space="preserve"> </w:t>
      </w:r>
      <w:r w:rsidR="00E76DBD">
        <w:rPr>
          <w:rFonts w:ascii="Calibri" w:hAnsi="Calibri"/>
          <w:bCs/>
          <w:iCs/>
          <w:sz w:val="22"/>
          <w:szCs w:val="22"/>
        </w:rPr>
        <w:t>–</w:t>
      </w:r>
      <w:r w:rsidR="00E76DBD">
        <w:rPr>
          <w:rFonts w:ascii="Calibri" w:hAnsi="Calibri"/>
          <w:sz w:val="22"/>
          <w:szCs w:val="22"/>
        </w:rPr>
        <w:t xml:space="preserve"> </w:t>
      </w:r>
      <w:r w:rsidR="00F64BB7">
        <w:rPr>
          <w:rFonts w:ascii="Calibri" w:hAnsi="Calibri"/>
          <w:sz w:val="22"/>
          <w:szCs w:val="22"/>
        </w:rPr>
        <w:t>2021</w:t>
      </w:r>
      <w:r>
        <w:rPr>
          <w:rFonts w:ascii="Calibri" w:hAnsi="Calibri"/>
          <w:sz w:val="22"/>
          <w:szCs w:val="22"/>
        </w:rPr>
        <w:tab/>
      </w:r>
      <w:r w:rsidR="00E15065" w:rsidRPr="00CB71D0">
        <w:rPr>
          <w:rFonts w:ascii="Calibri" w:hAnsi="Calibri"/>
          <w:sz w:val="22"/>
          <w:szCs w:val="22"/>
        </w:rPr>
        <w:t>Ass</w:t>
      </w:r>
      <w:r w:rsidR="00CD3CA7">
        <w:rPr>
          <w:rFonts w:ascii="Calibri" w:hAnsi="Calibri"/>
          <w:sz w:val="22"/>
          <w:szCs w:val="22"/>
        </w:rPr>
        <w:t>ociate Editor – Marine Chemistry</w:t>
      </w:r>
    </w:p>
    <w:p w14:paraId="69ACC71F" w14:textId="081D05C7" w:rsidR="00E76DBD" w:rsidRDefault="00E76DBD" w:rsidP="00E76DBD">
      <w:pPr>
        <w:ind w:left="1350" w:hanging="1260"/>
        <w:rPr>
          <w:rFonts w:ascii="Calibri" w:hAnsi="Calibri"/>
          <w:sz w:val="22"/>
          <w:szCs w:val="22"/>
        </w:rPr>
      </w:pPr>
      <w:r>
        <w:rPr>
          <w:rFonts w:ascii="Calibri" w:hAnsi="Calibri"/>
          <w:bCs/>
          <w:iCs/>
          <w:sz w:val="22"/>
          <w:szCs w:val="22"/>
        </w:rPr>
        <w:t>2010 –</w:t>
      </w:r>
      <w:r w:rsidR="00F64BB7">
        <w:rPr>
          <w:rFonts w:ascii="Calibri" w:hAnsi="Calibri"/>
          <w:bCs/>
          <w:iCs/>
          <w:sz w:val="22"/>
          <w:szCs w:val="22"/>
        </w:rPr>
        <w:t xml:space="preserve"> 2021 </w:t>
      </w:r>
      <w:r w:rsidR="00F64BB7">
        <w:rPr>
          <w:rFonts w:ascii="Calibri" w:hAnsi="Calibri"/>
          <w:bCs/>
          <w:iCs/>
          <w:sz w:val="22"/>
          <w:szCs w:val="22"/>
        </w:rPr>
        <w:tab/>
      </w:r>
      <w:r w:rsidRPr="00CB71D0">
        <w:rPr>
          <w:rFonts w:ascii="Calibri" w:hAnsi="Calibri"/>
          <w:bCs/>
          <w:iCs/>
          <w:sz w:val="22"/>
          <w:szCs w:val="22"/>
        </w:rPr>
        <w:t>Review Editor – Frontiers in Aquatic Microbiology</w:t>
      </w:r>
    </w:p>
    <w:p w14:paraId="1EFFDB10" w14:textId="23EFBB03" w:rsidR="00CD3CA7" w:rsidRDefault="00E76DBD" w:rsidP="00CD3CA7">
      <w:pPr>
        <w:ind w:left="1350" w:hanging="1260"/>
        <w:rPr>
          <w:rFonts w:ascii="Calibri" w:hAnsi="Calibri"/>
          <w:sz w:val="22"/>
          <w:szCs w:val="22"/>
        </w:rPr>
      </w:pPr>
      <w:r>
        <w:rPr>
          <w:rFonts w:ascii="Calibri" w:hAnsi="Calibri"/>
          <w:bCs/>
          <w:iCs/>
          <w:sz w:val="22"/>
          <w:szCs w:val="22"/>
        </w:rPr>
        <w:t xml:space="preserve">2011 – </w:t>
      </w:r>
      <w:r w:rsidR="00F64BB7">
        <w:rPr>
          <w:rFonts w:ascii="Calibri" w:hAnsi="Calibri"/>
          <w:bCs/>
          <w:iCs/>
          <w:sz w:val="22"/>
          <w:szCs w:val="22"/>
        </w:rPr>
        <w:t xml:space="preserve">2021 </w:t>
      </w:r>
      <w:r w:rsidR="00CF3BDA">
        <w:rPr>
          <w:rFonts w:ascii="Calibri" w:hAnsi="Calibri"/>
          <w:bCs/>
          <w:iCs/>
          <w:sz w:val="22"/>
          <w:szCs w:val="22"/>
        </w:rPr>
        <w:t xml:space="preserve">  </w:t>
      </w:r>
      <w:r w:rsidR="00E15065">
        <w:rPr>
          <w:rFonts w:ascii="Calibri" w:hAnsi="Calibri"/>
          <w:bCs/>
          <w:iCs/>
          <w:sz w:val="22"/>
          <w:szCs w:val="22"/>
        </w:rPr>
        <w:t>Editorial Board – Frontiers in Microbiological Chemistry</w:t>
      </w:r>
    </w:p>
    <w:p w14:paraId="507D37EC" w14:textId="14853AAC" w:rsidR="00CD3CA7" w:rsidRDefault="0081785B" w:rsidP="00CD3CA7">
      <w:pPr>
        <w:ind w:left="720" w:hanging="630"/>
        <w:rPr>
          <w:rFonts w:ascii="Calibri" w:hAnsi="Calibri"/>
          <w:sz w:val="22"/>
          <w:szCs w:val="22"/>
        </w:rPr>
      </w:pPr>
      <w:r w:rsidRPr="00CB71D0">
        <w:rPr>
          <w:rFonts w:ascii="Calibri" w:hAnsi="Calibri"/>
          <w:sz w:val="22"/>
          <w:szCs w:val="22"/>
        </w:rPr>
        <w:t xml:space="preserve">Manuscript reviewer for </w:t>
      </w:r>
      <w:r>
        <w:rPr>
          <w:rFonts w:ascii="Calibri" w:hAnsi="Calibri"/>
          <w:sz w:val="22"/>
          <w:szCs w:val="22"/>
        </w:rPr>
        <w:t xml:space="preserve">Aquatic Microbial Ecology, </w:t>
      </w:r>
      <w:r w:rsidRPr="007E1E63">
        <w:rPr>
          <w:rFonts w:ascii="Calibri" w:hAnsi="Calibri"/>
          <w:sz w:val="22"/>
          <w:szCs w:val="22"/>
        </w:rPr>
        <w:t>Aquatic Sciences, Aquatic Toxicology,</w:t>
      </w:r>
      <w:r>
        <w:rPr>
          <w:rFonts w:ascii="Calibri" w:hAnsi="Calibri"/>
          <w:sz w:val="22"/>
          <w:szCs w:val="22"/>
        </w:rPr>
        <w:t xml:space="preserve"> </w:t>
      </w:r>
      <w:r w:rsidRPr="007E1E63">
        <w:rPr>
          <w:rFonts w:ascii="Calibri" w:hAnsi="Calibri"/>
          <w:sz w:val="22"/>
          <w:szCs w:val="22"/>
        </w:rPr>
        <w:t xml:space="preserve">Astrobiology, </w:t>
      </w:r>
      <w:proofErr w:type="spellStart"/>
      <w:r w:rsidRPr="007E1E63">
        <w:rPr>
          <w:rFonts w:ascii="Calibri" w:hAnsi="Calibri"/>
          <w:sz w:val="22"/>
          <w:szCs w:val="22"/>
        </w:rPr>
        <w:t>Biogeosciences</w:t>
      </w:r>
      <w:proofErr w:type="spellEnd"/>
      <w:r w:rsidRPr="007E1E63">
        <w:rPr>
          <w:rFonts w:ascii="Calibri" w:hAnsi="Calibri"/>
          <w:sz w:val="22"/>
          <w:szCs w:val="22"/>
        </w:rPr>
        <w:t xml:space="preserve">, Biotechnology Progress, Deep-Sea Research, </w:t>
      </w:r>
      <w:r>
        <w:rPr>
          <w:rFonts w:ascii="Calibri" w:hAnsi="Calibri"/>
          <w:sz w:val="22"/>
          <w:szCs w:val="22"/>
        </w:rPr>
        <w:t xml:space="preserve">Earth Atmospheric Planetary Science Letters, </w:t>
      </w:r>
      <w:r w:rsidRPr="007E1E63">
        <w:rPr>
          <w:rFonts w:ascii="Calibri" w:hAnsi="Calibri"/>
          <w:sz w:val="22"/>
          <w:szCs w:val="22"/>
        </w:rPr>
        <w:t xml:space="preserve">Ecology, </w:t>
      </w:r>
      <w:r w:rsidR="00A109AB">
        <w:rPr>
          <w:rFonts w:ascii="Calibri" w:hAnsi="Calibri"/>
          <w:sz w:val="22"/>
          <w:szCs w:val="22"/>
        </w:rPr>
        <w:t xml:space="preserve">Ecology Letters, </w:t>
      </w:r>
      <w:r w:rsidRPr="007E1E63">
        <w:rPr>
          <w:rFonts w:ascii="Calibri" w:hAnsi="Calibri"/>
          <w:sz w:val="22"/>
          <w:szCs w:val="22"/>
        </w:rPr>
        <w:t>Environmental Microbiology,</w:t>
      </w:r>
      <w:r w:rsidR="00CD3CA7" w:rsidRPr="00CD3CA7">
        <w:rPr>
          <w:rFonts w:ascii="Calibri" w:hAnsi="Calibri"/>
          <w:sz w:val="22"/>
          <w:szCs w:val="22"/>
        </w:rPr>
        <w:t xml:space="preserve"> </w:t>
      </w:r>
      <w:r w:rsidR="00CD3CA7" w:rsidRPr="007E1E63">
        <w:rPr>
          <w:rFonts w:ascii="Calibri" w:hAnsi="Calibri"/>
          <w:sz w:val="22"/>
          <w:szCs w:val="22"/>
        </w:rPr>
        <w:t>Environmental Microbiology</w:t>
      </w:r>
      <w:r w:rsidR="00CD3CA7">
        <w:rPr>
          <w:rFonts w:ascii="Calibri" w:hAnsi="Calibri"/>
          <w:sz w:val="22"/>
          <w:szCs w:val="22"/>
        </w:rPr>
        <w:t xml:space="preserve"> Reports,</w:t>
      </w:r>
      <w:r w:rsidRPr="007E1E63">
        <w:rPr>
          <w:rFonts w:ascii="Calibri" w:hAnsi="Calibri"/>
          <w:sz w:val="22"/>
          <w:szCs w:val="22"/>
        </w:rPr>
        <w:t xml:space="preserve"> Environmental Science and Technology, </w:t>
      </w:r>
      <w:r>
        <w:rPr>
          <w:rFonts w:ascii="Calibri" w:hAnsi="Calibri"/>
          <w:sz w:val="22"/>
          <w:szCs w:val="22"/>
        </w:rPr>
        <w:t>Estuarine, Coastal and Shelf Science, Frontiers in Aquatic Microbiology</w:t>
      </w:r>
      <w:r w:rsidR="00CD078D">
        <w:rPr>
          <w:rFonts w:ascii="Calibri" w:hAnsi="Calibri"/>
          <w:sz w:val="22"/>
          <w:szCs w:val="22"/>
        </w:rPr>
        <w:t>, Frontiers in Microbiological Chemistry</w:t>
      </w:r>
      <w:r>
        <w:rPr>
          <w:rFonts w:ascii="Calibri" w:hAnsi="Calibri"/>
          <w:sz w:val="22"/>
          <w:szCs w:val="22"/>
        </w:rPr>
        <w:t xml:space="preserve">, </w:t>
      </w:r>
      <w:r w:rsidRPr="007E1E63">
        <w:rPr>
          <w:rFonts w:ascii="Calibri" w:hAnsi="Calibri"/>
          <w:sz w:val="22"/>
          <w:szCs w:val="22"/>
        </w:rPr>
        <w:t xml:space="preserve">Geobiology, Geochemical Transactions, Journal of Geophysical Research – Oceans, Limnology and Oceanography, </w:t>
      </w:r>
      <w:r>
        <w:rPr>
          <w:rFonts w:ascii="Calibri" w:hAnsi="Calibri"/>
          <w:sz w:val="22"/>
          <w:szCs w:val="22"/>
        </w:rPr>
        <w:t xml:space="preserve">Limnology and Oceanography Methods, </w:t>
      </w:r>
      <w:r w:rsidRPr="007E1E63">
        <w:rPr>
          <w:rFonts w:ascii="Calibri" w:hAnsi="Calibri"/>
          <w:sz w:val="22"/>
          <w:szCs w:val="22"/>
        </w:rPr>
        <w:t xml:space="preserve">Marine Chemistry, </w:t>
      </w:r>
      <w:r w:rsidRPr="007E1E63">
        <w:rPr>
          <w:rFonts w:ascii="Calibri" w:hAnsi="Calibri"/>
          <w:iCs/>
          <w:sz w:val="22"/>
          <w:szCs w:val="22"/>
        </w:rPr>
        <w:t>Marine Ecology Progress Series,</w:t>
      </w:r>
      <w:r w:rsidRPr="007E1E63">
        <w:rPr>
          <w:rFonts w:ascii="Calibri" w:hAnsi="Calibri"/>
          <w:sz w:val="22"/>
          <w:szCs w:val="22"/>
        </w:rPr>
        <w:t xml:space="preserve"> Nature, Nature Biotechnology, Nature Geosciences, Plant Cell &amp; Environment, </w:t>
      </w:r>
      <w:proofErr w:type="spellStart"/>
      <w:r>
        <w:rPr>
          <w:rFonts w:ascii="Calibri" w:hAnsi="Calibri"/>
          <w:sz w:val="22"/>
          <w:szCs w:val="22"/>
        </w:rPr>
        <w:t>Plos</w:t>
      </w:r>
      <w:proofErr w:type="spellEnd"/>
      <w:r>
        <w:rPr>
          <w:rFonts w:ascii="Calibri" w:hAnsi="Calibri"/>
          <w:sz w:val="22"/>
          <w:szCs w:val="22"/>
        </w:rPr>
        <w:t xml:space="preserve"> One,</w:t>
      </w:r>
      <w:r w:rsidRPr="007E1E63">
        <w:rPr>
          <w:rFonts w:ascii="Calibri" w:hAnsi="Calibri"/>
          <w:sz w:val="22"/>
          <w:szCs w:val="22"/>
        </w:rPr>
        <w:t xml:space="preserve"> Proceedings of the Royal Society B, Proceedings National Academy of Science US</w:t>
      </w:r>
      <w:r>
        <w:rPr>
          <w:rFonts w:ascii="Calibri" w:hAnsi="Calibri"/>
          <w:sz w:val="22"/>
          <w:szCs w:val="22"/>
        </w:rPr>
        <w:t>A, Science</w:t>
      </w:r>
    </w:p>
    <w:p w14:paraId="0BD15EE3" w14:textId="77777777" w:rsidR="00B14AC4" w:rsidRDefault="0081785B" w:rsidP="00CD3CA7">
      <w:pPr>
        <w:ind w:left="720" w:hanging="630"/>
        <w:rPr>
          <w:rFonts w:ascii="Calibri" w:hAnsi="Calibri"/>
          <w:sz w:val="22"/>
        </w:rPr>
      </w:pPr>
      <w:r w:rsidRPr="00CB71D0">
        <w:rPr>
          <w:rFonts w:ascii="Calibri" w:hAnsi="Calibri"/>
          <w:sz w:val="22"/>
          <w:szCs w:val="22"/>
        </w:rPr>
        <w:t>Proposal reviewer for National Science Foundation</w:t>
      </w:r>
      <w:r>
        <w:rPr>
          <w:rFonts w:ascii="Calibri" w:hAnsi="Calibri"/>
          <w:sz w:val="22"/>
          <w:szCs w:val="22"/>
        </w:rPr>
        <w:t>,</w:t>
      </w:r>
      <w:r w:rsidRPr="00CB71D0">
        <w:rPr>
          <w:rFonts w:ascii="Calibri" w:hAnsi="Calibri"/>
          <w:sz w:val="22"/>
          <w:szCs w:val="22"/>
        </w:rPr>
        <w:t xml:space="preserve"> </w:t>
      </w:r>
      <w:r>
        <w:rPr>
          <w:rFonts w:ascii="Calibri" w:hAnsi="Calibri"/>
          <w:sz w:val="22"/>
          <w:szCs w:val="22"/>
        </w:rPr>
        <w:t xml:space="preserve">NASA, </w:t>
      </w:r>
      <w:r w:rsidRPr="00CB71D0">
        <w:rPr>
          <w:rFonts w:ascii="Calibri" w:hAnsi="Calibri"/>
          <w:sz w:val="22"/>
          <w:szCs w:val="22"/>
        </w:rPr>
        <w:t>NSERC</w:t>
      </w:r>
      <w:r>
        <w:rPr>
          <w:rFonts w:ascii="Calibri" w:hAnsi="Calibri"/>
          <w:sz w:val="22"/>
          <w:szCs w:val="22"/>
        </w:rPr>
        <w:t xml:space="preserve">, </w:t>
      </w:r>
      <w:r w:rsidRPr="00CB71D0">
        <w:rPr>
          <w:rFonts w:ascii="Calibri" w:hAnsi="Calibri"/>
          <w:sz w:val="22"/>
          <w:szCs w:val="22"/>
        </w:rPr>
        <w:t>Hudson River Foundation</w:t>
      </w:r>
      <w:r>
        <w:rPr>
          <w:rFonts w:ascii="Calibri" w:hAnsi="Calibri"/>
          <w:sz w:val="22"/>
          <w:szCs w:val="22"/>
        </w:rPr>
        <w:t>,</w:t>
      </w:r>
      <w:r w:rsidRPr="00CB71D0">
        <w:rPr>
          <w:rFonts w:ascii="Calibri" w:hAnsi="Calibri"/>
          <w:sz w:val="22"/>
          <w:szCs w:val="22"/>
        </w:rPr>
        <w:t xml:space="preserve"> </w:t>
      </w:r>
      <w:r w:rsidRPr="00CB71D0">
        <w:rPr>
          <w:rFonts w:ascii="Calibri" w:hAnsi="Calibri"/>
          <w:sz w:val="22"/>
        </w:rPr>
        <w:t xml:space="preserve">Deutsche </w:t>
      </w:r>
      <w:proofErr w:type="spellStart"/>
      <w:r w:rsidRPr="00CB71D0">
        <w:rPr>
          <w:rFonts w:ascii="Calibri" w:hAnsi="Calibri"/>
          <w:sz w:val="22"/>
        </w:rPr>
        <w:t>Forschungsgemeinschaft</w:t>
      </w:r>
      <w:proofErr w:type="spellEnd"/>
      <w:r w:rsidRPr="00CB71D0">
        <w:rPr>
          <w:rFonts w:ascii="Calibri" w:hAnsi="Calibri"/>
          <w:sz w:val="22"/>
        </w:rPr>
        <w:t xml:space="preserve"> (DFG)</w:t>
      </w:r>
      <w:r>
        <w:rPr>
          <w:rFonts w:ascii="Calibri" w:hAnsi="Calibri"/>
          <w:sz w:val="22"/>
        </w:rPr>
        <w:t xml:space="preserve">, </w:t>
      </w:r>
      <w:r w:rsidRPr="00CB71D0">
        <w:rPr>
          <w:rFonts w:ascii="Calibri" w:hAnsi="Calibri"/>
          <w:sz w:val="22"/>
        </w:rPr>
        <w:t>United States-Israel Binational Science Foundation</w:t>
      </w:r>
      <w:r>
        <w:rPr>
          <w:rFonts w:ascii="Calibri" w:hAnsi="Calibri"/>
          <w:sz w:val="22"/>
        </w:rPr>
        <w:t xml:space="preserve">, Academia </w:t>
      </w:r>
      <w:proofErr w:type="spellStart"/>
      <w:r>
        <w:rPr>
          <w:rFonts w:ascii="Calibri" w:hAnsi="Calibri"/>
          <w:sz w:val="22"/>
        </w:rPr>
        <w:t>Sinica</w:t>
      </w:r>
      <w:proofErr w:type="spellEnd"/>
      <w:r>
        <w:rPr>
          <w:rFonts w:ascii="Calibri" w:hAnsi="Calibri"/>
          <w:sz w:val="22"/>
        </w:rPr>
        <w:t xml:space="preserve"> Taiwan, Netherlands Organization for Scientific Research</w:t>
      </w:r>
      <w:r w:rsidR="00921E7B">
        <w:rPr>
          <w:rFonts w:ascii="Calibri" w:hAnsi="Calibri"/>
          <w:sz w:val="22"/>
        </w:rPr>
        <w:t>, CRNS</w:t>
      </w:r>
    </w:p>
    <w:p w14:paraId="30D9C941" w14:textId="77777777" w:rsidR="00B14AC4" w:rsidRDefault="00B14AC4" w:rsidP="00B14AC4">
      <w:pPr>
        <w:ind w:left="1350" w:hanging="1260"/>
        <w:rPr>
          <w:rFonts w:ascii="Calibri" w:hAnsi="Calibri"/>
          <w:sz w:val="22"/>
          <w:szCs w:val="22"/>
        </w:rPr>
      </w:pPr>
      <w:r w:rsidRPr="00CB71D0">
        <w:rPr>
          <w:rFonts w:ascii="Calibri" w:hAnsi="Calibri"/>
          <w:sz w:val="22"/>
          <w:szCs w:val="22"/>
        </w:rPr>
        <w:t>Panel member for National Science Foundation</w:t>
      </w:r>
      <w:r>
        <w:rPr>
          <w:rFonts w:ascii="Calibri" w:hAnsi="Calibri"/>
          <w:sz w:val="22"/>
          <w:szCs w:val="22"/>
        </w:rPr>
        <w:t xml:space="preserve"> (Chemical Oceanography and Polar Programs)</w:t>
      </w:r>
    </w:p>
    <w:p w14:paraId="2E0A9868" w14:textId="4848AB45" w:rsidR="00B14AC4" w:rsidRDefault="00B14AC4" w:rsidP="00B14AC4">
      <w:pPr>
        <w:ind w:left="1350" w:hanging="1260"/>
        <w:rPr>
          <w:rFonts w:ascii="Calibri" w:hAnsi="Calibri"/>
          <w:sz w:val="22"/>
          <w:szCs w:val="22"/>
        </w:rPr>
      </w:pPr>
      <w:r w:rsidRPr="00CB71D0">
        <w:rPr>
          <w:rFonts w:ascii="Calibri" w:hAnsi="Calibri"/>
          <w:sz w:val="22"/>
          <w:szCs w:val="22"/>
        </w:rPr>
        <w:t xml:space="preserve">Panel member for </w:t>
      </w:r>
      <w:r>
        <w:rPr>
          <w:rFonts w:ascii="Calibri" w:hAnsi="Calibri"/>
          <w:sz w:val="22"/>
          <w:szCs w:val="22"/>
        </w:rPr>
        <w:t xml:space="preserve">NASA Astrobiology Program </w:t>
      </w:r>
    </w:p>
    <w:p w14:paraId="1AB1B5E1" w14:textId="77777777" w:rsidR="007821A2" w:rsidRDefault="007821A2" w:rsidP="007821A2">
      <w:pPr>
        <w:tabs>
          <w:tab w:val="left" w:pos="360"/>
          <w:tab w:val="left" w:pos="1440"/>
          <w:tab w:val="left" w:pos="2304"/>
        </w:tabs>
        <w:rPr>
          <w:rFonts w:ascii="Calibri" w:hAnsi="Calibri"/>
          <w:i/>
          <w:sz w:val="22"/>
          <w:szCs w:val="22"/>
        </w:rPr>
      </w:pPr>
    </w:p>
    <w:p w14:paraId="1D3F874C" w14:textId="56D89E4B" w:rsidR="007821A2" w:rsidRPr="00CB71D0" w:rsidRDefault="00FE2CB0" w:rsidP="00FE2CB0">
      <w:pPr>
        <w:ind w:right="48"/>
        <w:rPr>
          <w:rFonts w:ascii="Calibri" w:hAnsi="Calibri"/>
          <w:i/>
          <w:sz w:val="22"/>
          <w:szCs w:val="22"/>
        </w:rPr>
      </w:pPr>
      <w:r w:rsidRPr="00CB71D0">
        <w:rPr>
          <w:rFonts w:ascii="Calibri" w:hAnsi="Calibri"/>
          <w:b/>
          <w:sz w:val="22"/>
          <w:szCs w:val="22"/>
        </w:rPr>
        <w:t>PROFESSIONAL ACTIVITIES</w:t>
      </w:r>
      <w:r>
        <w:rPr>
          <w:rFonts w:ascii="Calibri" w:hAnsi="Calibri"/>
          <w:b/>
          <w:sz w:val="22"/>
          <w:szCs w:val="22"/>
        </w:rPr>
        <w:t xml:space="preserve"> </w:t>
      </w:r>
      <w:r w:rsidR="007821A2">
        <w:rPr>
          <w:rFonts w:ascii="Calibri" w:hAnsi="Calibri"/>
          <w:i/>
          <w:sz w:val="22"/>
          <w:szCs w:val="22"/>
        </w:rPr>
        <w:t xml:space="preserve">- </w:t>
      </w:r>
      <w:r w:rsidR="007821A2" w:rsidRPr="00CB71D0">
        <w:rPr>
          <w:rFonts w:ascii="Calibri" w:hAnsi="Calibri"/>
          <w:i/>
          <w:sz w:val="22"/>
          <w:szCs w:val="22"/>
        </w:rPr>
        <w:t>WHOI (Non-Education Related):</w:t>
      </w:r>
    </w:p>
    <w:p w14:paraId="29363591" w14:textId="459D9E78" w:rsidR="007821A2" w:rsidRPr="00CB71D0" w:rsidRDefault="007821A2" w:rsidP="007821A2">
      <w:pPr>
        <w:rPr>
          <w:rFonts w:ascii="Calibri" w:hAnsi="Calibri"/>
          <w:bCs/>
          <w:iCs/>
          <w:color w:val="000000"/>
          <w:sz w:val="22"/>
          <w:szCs w:val="22"/>
        </w:rPr>
      </w:pPr>
      <w:r w:rsidRPr="00CB71D0">
        <w:rPr>
          <w:rFonts w:ascii="Calibri" w:hAnsi="Calibri"/>
          <w:bCs/>
          <w:iCs/>
          <w:color w:val="000000"/>
          <w:sz w:val="22"/>
          <w:szCs w:val="22"/>
        </w:rPr>
        <w:t>Biosafety Committee, Chemistry Department representative</w:t>
      </w:r>
      <w:r>
        <w:rPr>
          <w:rFonts w:ascii="Calibri" w:hAnsi="Calibri"/>
          <w:bCs/>
          <w:iCs/>
          <w:color w:val="000000"/>
          <w:sz w:val="22"/>
          <w:szCs w:val="22"/>
        </w:rPr>
        <w:t xml:space="preserve"> (?-present)</w:t>
      </w:r>
    </w:p>
    <w:p w14:paraId="1FB1D60B" w14:textId="32C56216" w:rsidR="007821A2" w:rsidRPr="00CB71D0" w:rsidRDefault="007821A2" w:rsidP="007821A2">
      <w:pPr>
        <w:rPr>
          <w:rFonts w:ascii="Calibri" w:hAnsi="Calibri"/>
          <w:bCs/>
          <w:iCs/>
          <w:color w:val="000000"/>
          <w:sz w:val="22"/>
          <w:szCs w:val="22"/>
        </w:rPr>
      </w:pPr>
      <w:r w:rsidRPr="00CB71D0">
        <w:rPr>
          <w:rFonts w:ascii="Calibri" w:hAnsi="Calibri"/>
          <w:bCs/>
          <w:iCs/>
          <w:color w:val="000000"/>
          <w:sz w:val="22"/>
          <w:szCs w:val="22"/>
        </w:rPr>
        <w:t>ICP-MS Facility Committee</w:t>
      </w:r>
      <w:r>
        <w:rPr>
          <w:rFonts w:ascii="Calibri" w:hAnsi="Calibri"/>
          <w:bCs/>
          <w:iCs/>
          <w:color w:val="000000"/>
          <w:sz w:val="22"/>
          <w:szCs w:val="22"/>
        </w:rPr>
        <w:t xml:space="preserve"> (?-2016)</w:t>
      </w:r>
    </w:p>
    <w:p w14:paraId="046D19B9" w14:textId="5950A96D" w:rsidR="007821A2" w:rsidRDefault="007821A2" w:rsidP="007821A2">
      <w:pPr>
        <w:rPr>
          <w:rFonts w:ascii="Calibri" w:hAnsi="Calibri"/>
          <w:bCs/>
          <w:iCs/>
          <w:color w:val="000000"/>
          <w:sz w:val="22"/>
          <w:szCs w:val="22"/>
        </w:rPr>
      </w:pPr>
      <w:r w:rsidRPr="00CB71D0">
        <w:rPr>
          <w:rFonts w:ascii="Calibri" w:hAnsi="Calibri"/>
          <w:bCs/>
          <w:iCs/>
          <w:color w:val="000000"/>
          <w:sz w:val="22"/>
          <w:szCs w:val="22"/>
        </w:rPr>
        <w:t>75</w:t>
      </w:r>
      <w:r w:rsidRPr="00CB71D0">
        <w:rPr>
          <w:rFonts w:ascii="Calibri" w:hAnsi="Calibri"/>
          <w:bCs/>
          <w:iCs/>
          <w:color w:val="000000"/>
          <w:sz w:val="22"/>
          <w:szCs w:val="22"/>
          <w:vertAlign w:val="superscript"/>
        </w:rPr>
        <w:t>th</w:t>
      </w:r>
      <w:r w:rsidRPr="00CB71D0">
        <w:rPr>
          <w:rFonts w:ascii="Calibri" w:hAnsi="Calibri"/>
          <w:bCs/>
          <w:iCs/>
          <w:color w:val="000000"/>
          <w:sz w:val="22"/>
          <w:szCs w:val="22"/>
        </w:rPr>
        <w:t xml:space="preserve"> Anniversary Committee</w:t>
      </w:r>
      <w:r>
        <w:rPr>
          <w:rFonts w:ascii="Calibri" w:hAnsi="Calibri"/>
          <w:bCs/>
          <w:iCs/>
          <w:color w:val="000000"/>
          <w:sz w:val="22"/>
          <w:szCs w:val="22"/>
        </w:rPr>
        <w:t xml:space="preserve"> </w:t>
      </w:r>
    </w:p>
    <w:p w14:paraId="68808ABF" w14:textId="77777777" w:rsidR="007821A2" w:rsidRDefault="007821A2" w:rsidP="007821A2">
      <w:pPr>
        <w:rPr>
          <w:rFonts w:ascii="Calibri" w:hAnsi="Calibri"/>
          <w:bCs/>
          <w:iCs/>
          <w:color w:val="000000"/>
          <w:sz w:val="22"/>
          <w:szCs w:val="22"/>
        </w:rPr>
      </w:pPr>
      <w:r>
        <w:rPr>
          <w:rFonts w:ascii="Calibri" w:hAnsi="Calibri"/>
          <w:bCs/>
          <w:iCs/>
          <w:color w:val="000000"/>
          <w:sz w:val="22"/>
          <w:szCs w:val="22"/>
        </w:rPr>
        <w:lastRenderedPageBreak/>
        <w:t>Ocean Microbiome Catalyst Project Participant 2016-2017</w:t>
      </w:r>
    </w:p>
    <w:p w14:paraId="2657B899" w14:textId="77777777" w:rsidR="007821A2" w:rsidRDefault="007821A2" w:rsidP="007821A2">
      <w:pPr>
        <w:rPr>
          <w:rFonts w:ascii="Calibri" w:hAnsi="Calibri"/>
          <w:bCs/>
          <w:iCs/>
          <w:color w:val="000000"/>
          <w:sz w:val="22"/>
          <w:szCs w:val="22"/>
        </w:rPr>
      </w:pPr>
      <w:r>
        <w:rPr>
          <w:rFonts w:ascii="Calibri" w:hAnsi="Calibri"/>
          <w:bCs/>
          <w:iCs/>
          <w:color w:val="000000"/>
          <w:sz w:val="22"/>
          <w:szCs w:val="22"/>
        </w:rPr>
        <w:t>Department Faculty Search Committee 2017-2018</w:t>
      </w:r>
    </w:p>
    <w:p w14:paraId="0E519F0D" w14:textId="77777777" w:rsidR="007821A2" w:rsidRPr="000579AD" w:rsidRDefault="007821A2" w:rsidP="007821A2">
      <w:pPr>
        <w:rPr>
          <w:rFonts w:asciiTheme="minorHAnsi" w:hAnsiTheme="minorHAnsi" w:cstheme="minorHAnsi"/>
          <w:bCs/>
          <w:iCs/>
          <w:color w:val="000000"/>
          <w:sz w:val="22"/>
          <w:szCs w:val="22"/>
        </w:rPr>
      </w:pPr>
      <w:r w:rsidRPr="000579AD">
        <w:rPr>
          <w:rFonts w:asciiTheme="minorHAnsi" w:hAnsiTheme="minorHAnsi" w:cstheme="minorHAnsi"/>
          <w:bCs/>
          <w:iCs/>
          <w:color w:val="000000"/>
          <w:sz w:val="22"/>
          <w:szCs w:val="22"/>
        </w:rPr>
        <w:t>PI for the Biological and Chemical Data Management Office (BCO-DMO), 2017-present</w:t>
      </w:r>
    </w:p>
    <w:p w14:paraId="6C4F648D" w14:textId="77777777" w:rsidR="007821A2" w:rsidRDefault="007821A2" w:rsidP="007821A2">
      <w:pPr>
        <w:tabs>
          <w:tab w:val="left" w:pos="360"/>
          <w:tab w:val="left" w:pos="720"/>
          <w:tab w:val="left" w:pos="1080"/>
          <w:tab w:val="left" w:pos="1440"/>
        </w:tabs>
        <w:contextualSpacing/>
        <w:rPr>
          <w:rFonts w:asciiTheme="minorHAnsi" w:hAnsiTheme="minorHAnsi" w:cstheme="minorHAnsi"/>
          <w:sz w:val="22"/>
          <w:szCs w:val="22"/>
        </w:rPr>
      </w:pPr>
      <w:r w:rsidRPr="000579AD">
        <w:rPr>
          <w:rFonts w:asciiTheme="minorHAnsi" w:hAnsiTheme="minorHAnsi" w:cstheme="minorHAnsi"/>
          <w:sz w:val="22"/>
          <w:szCs w:val="22"/>
        </w:rPr>
        <w:t>Co-Chair of the Gender Equity Program Advisory Committee</w:t>
      </w:r>
      <w:r>
        <w:rPr>
          <w:rFonts w:asciiTheme="minorHAnsi" w:hAnsiTheme="minorHAnsi" w:cstheme="minorHAnsi"/>
          <w:sz w:val="22"/>
          <w:szCs w:val="22"/>
        </w:rPr>
        <w:t xml:space="preserve"> 2017</w:t>
      </w:r>
    </w:p>
    <w:p w14:paraId="3CD16338" w14:textId="77777777" w:rsidR="007821A2" w:rsidRPr="000579AD" w:rsidRDefault="007821A2" w:rsidP="007821A2">
      <w:pPr>
        <w:tabs>
          <w:tab w:val="left" w:pos="360"/>
          <w:tab w:val="left" w:pos="720"/>
          <w:tab w:val="left" w:pos="1080"/>
          <w:tab w:val="left" w:pos="1440"/>
        </w:tabs>
        <w:contextualSpacing/>
        <w:rPr>
          <w:rFonts w:asciiTheme="minorHAnsi" w:hAnsiTheme="minorHAnsi" w:cstheme="minorHAnsi"/>
          <w:sz w:val="22"/>
          <w:szCs w:val="22"/>
        </w:rPr>
      </w:pPr>
      <w:r>
        <w:rPr>
          <w:rFonts w:asciiTheme="minorHAnsi" w:hAnsiTheme="minorHAnsi" w:cstheme="minorHAnsi"/>
          <w:sz w:val="22"/>
          <w:szCs w:val="22"/>
        </w:rPr>
        <w:t>Search Committee for Human Resources Training Position Hire 2020</w:t>
      </w:r>
    </w:p>
    <w:p w14:paraId="47D827B2" w14:textId="77777777" w:rsidR="007821A2" w:rsidRDefault="007821A2" w:rsidP="007821A2">
      <w:pPr>
        <w:tabs>
          <w:tab w:val="left" w:pos="360"/>
          <w:tab w:val="left" w:pos="720"/>
          <w:tab w:val="left" w:pos="1080"/>
          <w:tab w:val="left" w:pos="1440"/>
        </w:tabs>
        <w:contextualSpacing/>
        <w:rPr>
          <w:rFonts w:asciiTheme="minorHAnsi" w:hAnsiTheme="minorHAnsi" w:cstheme="minorHAnsi"/>
          <w:sz w:val="22"/>
          <w:szCs w:val="22"/>
        </w:rPr>
      </w:pPr>
      <w:r>
        <w:rPr>
          <w:rFonts w:asciiTheme="minorHAnsi" w:hAnsiTheme="minorHAnsi" w:cstheme="minorHAnsi"/>
          <w:sz w:val="22"/>
          <w:szCs w:val="22"/>
        </w:rPr>
        <w:t>Co-Chair of the Workplace Climate Committee 2018-2022</w:t>
      </w:r>
    </w:p>
    <w:p w14:paraId="4FD60D6B" w14:textId="77777777" w:rsidR="00C84760" w:rsidRPr="00CB71D0" w:rsidRDefault="00C84760" w:rsidP="003615EA">
      <w:pPr>
        <w:rPr>
          <w:rFonts w:ascii="Calibri" w:hAnsi="Calibri"/>
          <w:bCs/>
          <w:iCs/>
          <w:sz w:val="22"/>
          <w:szCs w:val="22"/>
        </w:rPr>
      </w:pPr>
    </w:p>
    <w:p w14:paraId="61CDB230" w14:textId="77777777" w:rsidR="00E05A04" w:rsidRPr="00CB71D0" w:rsidRDefault="005B2E8A" w:rsidP="00E05A04">
      <w:pPr>
        <w:tabs>
          <w:tab w:val="left" w:pos="432"/>
          <w:tab w:val="left" w:pos="1440"/>
          <w:tab w:val="left" w:pos="2304"/>
        </w:tabs>
        <w:rPr>
          <w:rFonts w:ascii="Calibri" w:hAnsi="Calibri"/>
          <w:b/>
          <w:sz w:val="22"/>
          <w:szCs w:val="22"/>
        </w:rPr>
      </w:pPr>
      <w:r>
        <w:rPr>
          <w:rFonts w:ascii="Calibri" w:hAnsi="Calibri"/>
          <w:b/>
          <w:sz w:val="22"/>
          <w:szCs w:val="22"/>
        </w:rPr>
        <w:t>PARTICIPATION IN EDUCATION</w:t>
      </w:r>
    </w:p>
    <w:p w14:paraId="2B39BFFE" w14:textId="75F05835" w:rsidR="004735E8" w:rsidRPr="003E268D" w:rsidRDefault="003E268D" w:rsidP="003E268D">
      <w:pPr>
        <w:rPr>
          <w:rFonts w:ascii="Calibri" w:hAnsi="Calibri"/>
          <w:sz w:val="22"/>
          <w:szCs w:val="22"/>
        </w:rPr>
      </w:pPr>
      <w:r w:rsidRPr="003E268D">
        <w:rPr>
          <w:rFonts w:ascii="Calibri" w:hAnsi="Calibri"/>
          <w:i/>
          <w:sz w:val="22"/>
          <w:szCs w:val="22"/>
        </w:rPr>
        <w:t>Advising Overview:</w:t>
      </w:r>
      <w:r>
        <w:rPr>
          <w:rFonts w:ascii="Calibri" w:hAnsi="Calibri"/>
          <w:sz w:val="22"/>
          <w:szCs w:val="22"/>
        </w:rPr>
        <w:t xml:space="preserve"> </w:t>
      </w:r>
      <w:r w:rsidR="004735E8" w:rsidRPr="003E268D">
        <w:rPr>
          <w:rFonts w:ascii="Calibri" w:hAnsi="Calibri"/>
          <w:sz w:val="22"/>
          <w:szCs w:val="22"/>
        </w:rPr>
        <w:t>Student and Post-Doc</w:t>
      </w:r>
      <w:r w:rsidR="0023564C">
        <w:rPr>
          <w:rFonts w:ascii="Calibri" w:hAnsi="Calibri"/>
          <w:sz w:val="22"/>
          <w:szCs w:val="22"/>
        </w:rPr>
        <w:t xml:space="preserve"> Advising: advised or advising</w:t>
      </w:r>
      <w:r w:rsidR="006921F0">
        <w:rPr>
          <w:rFonts w:ascii="Calibri" w:hAnsi="Calibri"/>
          <w:sz w:val="22"/>
          <w:szCs w:val="22"/>
        </w:rPr>
        <w:t xml:space="preserve"> </w:t>
      </w:r>
      <w:r w:rsidR="00BB6C36">
        <w:rPr>
          <w:rFonts w:ascii="Calibri" w:hAnsi="Calibri"/>
          <w:sz w:val="22"/>
          <w:szCs w:val="22"/>
        </w:rPr>
        <w:t>1</w:t>
      </w:r>
      <w:r w:rsidR="006422EC">
        <w:rPr>
          <w:rFonts w:ascii="Calibri" w:hAnsi="Calibri"/>
          <w:sz w:val="22"/>
          <w:szCs w:val="22"/>
        </w:rPr>
        <w:t>3</w:t>
      </w:r>
      <w:r w:rsidR="004735E8" w:rsidRPr="003E268D">
        <w:rPr>
          <w:rFonts w:ascii="Calibri" w:hAnsi="Calibri"/>
          <w:sz w:val="22"/>
          <w:szCs w:val="22"/>
        </w:rPr>
        <w:t xml:space="preserve"> Ph.D</w:t>
      </w:r>
      <w:r w:rsidR="000B325F">
        <w:rPr>
          <w:rFonts w:ascii="Calibri" w:hAnsi="Calibri"/>
          <w:sz w:val="22"/>
          <w:szCs w:val="22"/>
        </w:rPr>
        <w:t>.</w:t>
      </w:r>
      <w:r w:rsidR="004735E8" w:rsidRPr="003E268D">
        <w:rPr>
          <w:rFonts w:ascii="Calibri" w:hAnsi="Calibri"/>
          <w:sz w:val="22"/>
          <w:szCs w:val="22"/>
        </w:rPr>
        <w:t xml:space="preserve"> students, 3 </w:t>
      </w:r>
      <w:proofErr w:type="gramStart"/>
      <w:r w:rsidR="004735E8" w:rsidRPr="003E268D">
        <w:rPr>
          <w:rFonts w:ascii="Calibri" w:hAnsi="Calibri"/>
          <w:sz w:val="22"/>
          <w:szCs w:val="22"/>
        </w:rPr>
        <w:t>Masters</w:t>
      </w:r>
      <w:proofErr w:type="gramEnd"/>
      <w:r w:rsidR="004735E8" w:rsidRPr="003E268D">
        <w:rPr>
          <w:rFonts w:ascii="Calibri" w:hAnsi="Calibri"/>
          <w:sz w:val="22"/>
          <w:szCs w:val="22"/>
        </w:rPr>
        <w:t xml:space="preserve"> </w:t>
      </w:r>
      <w:r w:rsidR="000B325F">
        <w:rPr>
          <w:rFonts w:ascii="Calibri" w:hAnsi="Calibri"/>
          <w:sz w:val="22"/>
          <w:szCs w:val="22"/>
        </w:rPr>
        <w:t>s</w:t>
      </w:r>
      <w:r w:rsidR="001D434E">
        <w:rPr>
          <w:rFonts w:ascii="Calibri" w:hAnsi="Calibri"/>
          <w:sz w:val="22"/>
          <w:szCs w:val="22"/>
        </w:rPr>
        <w:t xml:space="preserve">tudents, </w:t>
      </w:r>
      <w:r w:rsidR="006921F0">
        <w:rPr>
          <w:rFonts w:ascii="Calibri" w:hAnsi="Calibri"/>
          <w:sz w:val="22"/>
          <w:szCs w:val="22"/>
        </w:rPr>
        <w:t>1</w:t>
      </w:r>
      <w:r w:rsidR="00BB6C36">
        <w:rPr>
          <w:rFonts w:ascii="Calibri" w:hAnsi="Calibri"/>
          <w:sz w:val="22"/>
          <w:szCs w:val="22"/>
        </w:rPr>
        <w:t>1</w:t>
      </w:r>
      <w:r w:rsidR="004735E8" w:rsidRPr="003E268D">
        <w:rPr>
          <w:rFonts w:ascii="Calibri" w:hAnsi="Calibri"/>
          <w:sz w:val="22"/>
          <w:szCs w:val="22"/>
        </w:rPr>
        <w:t xml:space="preserve"> Post-doctorates, and 8 summer undergraduates students</w:t>
      </w:r>
    </w:p>
    <w:p w14:paraId="618743F8" w14:textId="77777777" w:rsidR="004735E8" w:rsidRDefault="004735E8" w:rsidP="003E268D">
      <w:pPr>
        <w:ind w:left="-360"/>
        <w:rPr>
          <w:rFonts w:ascii="Calibri" w:hAnsi="Calibri"/>
          <w:sz w:val="22"/>
        </w:rPr>
      </w:pPr>
    </w:p>
    <w:p w14:paraId="1D4772FD" w14:textId="77777777" w:rsidR="003E268D" w:rsidRPr="003E268D" w:rsidRDefault="003E268D" w:rsidP="004367D9">
      <w:pPr>
        <w:ind w:left="1350" w:hanging="1350"/>
        <w:rPr>
          <w:rFonts w:ascii="Calibri" w:hAnsi="Calibri"/>
          <w:i/>
          <w:sz w:val="22"/>
          <w:szCs w:val="22"/>
        </w:rPr>
      </w:pPr>
      <w:r w:rsidRPr="003E268D">
        <w:rPr>
          <w:rFonts w:ascii="Calibri" w:hAnsi="Calibri"/>
          <w:i/>
          <w:sz w:val="22"/>
          <w:szCs w:val="22"/>
        </w:rPr>
        <w:t xml:space="preserve">Graduate Advising: </w:t>
      </w:r>
    </w:p>
    <w:p w14:paraId="21CCF0DE" w14:textId="4E412F64" w:rsidR="006422EC" w:rsidRPr="006422EC" w:rsidRDefault="006422EC" w:rsidP="00CD3CA7">
      <w:pPr>
        <w:ind w:left="1440" w:hanging="720"/>
        <w:rPr>
          <w:rFonts w:ascii="Calibri" w:hAnsi="Calibri"/>
          <w:i/>
          <w:iCs/>
          <w:sz w:val="22"/>
          <w:szCs w:val="22"/>
        </w:rPr>
      </w:pPr>
      <w:r w:rsidRPr="006422EC">
        <w:rPr>
          <w:rFonts w:ascii="Calibri" w:hAnsi="Calibri"/>
          <w:i/>
          <w:iCs/>
          <w:sz w:val="22"/>
          <w:szCs w:val="22"/>
        </w:rPr>
        <w:t>Doctorate Students</w:t>
      </w:r>
      <w:r>
        <w:rPr>
          <w:rFonts w:ascii="Calibri" w:hAnsi="Calibri"/>
          <w:i/>
          <w:iCs/>
          <w:sz w:val="22"/>
          <w:szCs w:val="22"/>
        </w:rPr>
        <w:t>:</w:t>
      </w:r>
    </w:p>
    <w:p w14:paraId="59130AFB" w14:textId="061F7938" w:rsidR="003615EA" w:rsidRPr="00CB71D0" w:rsidRDefault="00E533CD" w:rsidP="00CD3CA7">
      <w:pPr>
        <w:ind w:left="1440" w:hanging="720"/>
        <w:rPr>
          <w:rFonts w:ascii="Calibri" w:hAnsi="Calibri"/>
          <w:sz w:val="22"/>
          <w:szCs w:val="22"/>
        </w:rPr>
      </w:pPr>
      <w:r>
        <w:rPr>
          <w:rFonts w:ascii="Calibri" w:hAnsi="Calibri"/>
          <w:sz w:val="22"/>
          <w:szCs w:val="22"/>
        </w:rPr>
        <w:t xml:space="preserve">Anne Thompson - </w:t>
      </w:r>
      <w:r w:rsidR="003615EA" w:rsidRPr="00CB71D0">
        <w:rPr>
          <w:rFonts w:ascii="Calibri" w:hAnsi="Calibri"/>
          <w:sz w:val="22"/>
          <w:szCs w:val="22"/>
        </w:rPr>
        <w:t xml:space="preserve">MIT-WHOI </w:t>
      </w:r>
      <w:r>
        <w:rPr>
          <w:rFonts w:ascii="Calibri" w:hAnsi="Calibri"/>
          <w:sz w:val="22"/>
          <w:szCs w:val="22"/>
        </w:rPr>
        <w:t xml:space="preserve">Doctorate </w:t>
      </w:r>
      <w:r w:rsidR="003615EA" w:rsidRPr="00CB71D0">
        <w:rPr>
          <w:rFonts w:ascii="Calibri" w:hAnsi="Calibri"/>
          <w:sz w:val="22"/>
          <w:szCs w:val="22"/>
        </w:rPr>
        <w:t>student</w:t>
      </w:r>
      <w:r w:rsidR="00967AE3">
        <w:rPr>
          <w:rFonts w:ascii="Calibri" w:hAnsi="Calibri"/>
          <w:sz w:val="22"/>
          <w:szCs w:val="22"/>
        </w:rPr>
        <w:t>,</w:t>
      </w:r>
      <w:r w:rsidR="003615EA" w:rsidRPr="00CB71D0">
        <w:rPr>
          <w:rFonts w:ascii="Calibri" w:hAnsi="Calibri"/>
          <w:sz w:val="22"/>
          <w:szCs w:val="22"/>
        </w:rPr>
        <w:t xml:space="preserve"> </w:t>
      </w:r>
      <w:r>
        <w:rPr>
          <w:rFonts w:ascii="Calibri" w:hAnsi="Calibri"/>
          <w:sz w:val="22"/>
          <w:szCs w:val="22"/>
        </w:rPr>
        <w:t>2</w:t>
      </w:r>
      <w:r w:rsidRPr="00CB71D0">
        <w:rPr>
          <w:rFonts w:ascii="Calibri" w:hAnsi="Calibri"/>
          <w:sz w:val="22"/>
          <w:szCs w:val="22"/>
        </w:rPr>
        <w:t>004-2009</w:t>
      </w:r>
      <w:r>
        <w:rPr>
          <w:rFonts w:ascii="Calibri" w:hAnsi="Calibri"/>
          <w:sz w:val="22"/>
          <w:szCs w:val="22"/>
        </w:rPr>
        <w:t>,</w:t>
      </w:r>
      <w:r w:rsidRPr="00CB71D0">
        <w:rPr>
          <w:rFonts w:ascii="Calibri" w:hAnsi="Calibri"/>
          <w:sz w:val="22"/>
          <w:szCs w:val="22"/>
        </w:rPr>
        <w:t xml:space="preserve"> </w:t>
      </w:r>
      <w:r>
        <w:rPr>
          <w:rFonts w:ascii="Calibri" w:hAnsi="Calibri"/>
          <w:sz w:val="22"/>
          <w:szCs w:val="22"/>
        </w:rPr>
        <w:t xml:space="preserve">co-advised with </w:t>
      </w:r>
      <w:proofErr w:type="gramStart"/>
      <w:r>
        <w:rPr>
          <w:rFonts w:ascii="Calibri" w:hAnsi="Calibri"/>
          <w:sz w:val="22"/>
          <w:szCs w:val="22"/>
        </w:rPr>
        <w:t>Chisholm</w:t>
      </w:r>
      <w:proofErr w:type="gramEnd"/>
    </w:p>
    <w:p w14:paraId="714A4B5A" w14:textId="77777777" w:rsidR="006A10B0" w:rsidRPr="00CB71D0" w:rsidRDefault="006A10B0" w:rsidP="00CD3CA7">
      <w:pPr>
        <w:tabs>
          <w:tab w:val="left" w:pos="1620"/>
        </w:tabs>
        <w:ind w:left="1440" w:hanging="720"/>
        <w:rPr>
          <w:rFonts w:ascii="Calibri" w:hAnsi="Calibri"/>
          <w:iCs/>
          <w:sz w:val="22"/>
          <w:szCs w:val="22"/>
        </w:rPr>
      </w:pPr>
      <w:r w:rsidRPr="00CB71D0">
        <w:rPr>
          <w:rFonts w:ascii="Calibri" w:hAnsi="Calibri"/>
          <w:sz w:val="22"/>
          <w:szCs w:val="22"/>
        </w:rPr>
        <w:t>Alysia Cox</w:t>
      </w:r>
      <w:r w:rsidRPr="00CB71D0">
        <w:rPr>
          <w:rFonts w:ascii="Calibri" w:hAnsi="Calibri"/>
          <w:iCs/>
          <w:sz w:val="22"/>
          <w:szCs w:val="22"/>
        </w:rPr>
        <w:t xml:space="preserve"> </w:t>
      </w:r>
      <w:r w:rsidR="00E533CD">
        <w:rPr>
          <w:rFonts w:ascii="Calibri" w:hAnsi="Calibri"/>
          <w:iCs/>
          <w:sz w:val="22"/>
          <w:szCs w:val="22"/>
        </w:rPr>
        <w:t xml:space="preserve">- </w:t>
      </w:r>
      <w:r w:rsidR="00E533CD" w:rsidRPr="00CB71D0">
        <w:rPr>
          <w:rFonts w:ascii="Calibri" w:hAnsi="Calibri"/>
          <w:iCs/>
          <w:sz w:val="22"/>
          <w:szCs w:val="22"/>
        </w:rPr>
        <w:t xml:space="preserve">MIT-WHOI </w:t>
      </w:r>
      <w:r w:rsidR="00E533CD">
        <w:rPr>
          <w:rFonts w:ascii="Calibri" w:hAnsi="Calibri"/>
          <w:sz w:val="22"/>
          <w:szCs w:val="22"/>
        </w:rPr>
        <w:t xml:space="preserve">Doctorate </w:t>
      </w:r>
      <w:r w:rsidR="00E533CD" w:rsidRPr="00CB71D0">
        <w:rPr>
          <w:rFonts w:ascii="Calibri" w:hAnsi="Calibri"/>
          <w:iCs/>
          <w:sz w:val="22"/>
          <w:szCs w:val="22"/>
        </w:rPr>
        <w:t>graduate student</w:t>
      </w:r>
      <w:r w:rsidR="00E533CD">
        <w:rPr>
          <w:rFonts w:ascii="Calibri" w:hAnsi="Calibri"/>
          <w:iCs/>
          <w:sz w:val="22"/>
          <w:szCs w:val="22"/>
        </w:rPr>
        <w:t>,</w:t>
      </w:r>
      <w:r w:rsidR="00E533CD" w:rsidRPr="00CB71D0">
        <w:rPr>
          <w:rFonts w:ascii="Calibri" w:hAnsi="Calibri"/>
          <w:iCs/>
          <w:sz w:val="22"/>
          <w:szCs w:val="22"/>
        </w:rPr>
        <w:t xml:space="preserve"> </w:t>
      </w:r>
      <w:r w:rsidR="00E533CD">
        <w:rPr>
          <w:rFonts w:ascii="Calibri" w:hAnsi="Calibri"/>
          <w:iCs/>
          <w:sz w:val="22"/>
          <w:szCs w:val="22"/>
        </w:rPr>
        <w:t>2005-2011</w:t>
      </w:r>
    </w:p>
    <w:p w14:paraId="4A39C244" w14:textId="77777777" w:rsidR="00E533CD" w:rsidRDefault="006A10B0" w:rsidP="00CD3CA7">
      <w:pPr>
        <w:tabs>
          <w:tab w:val="left" w:pos="1620"/>
        </w:tabs>
        <w:ind w:left="1440" w:hanging="720"/>
        <w:rPr>
          <w:rFonts w:ascii="Calibri" w:hAnsi="Calibri"/>
          <w:iCs/>
          <w:sz w:val="22"/>
          <w:szCs w:val="22"/>
        </w:rPr>
      </w:pPr>
      <w:r w:rsidRPr="00CB71D0">
        <w:rPr>
          <w:rFonts w:ascii="Calibri" w:hAnsi="Calibri"/>
          <w:iCs/>
          <w:sz w:val="22"/>
          <w:szCs w:val="22"/>
        </w:rPr>
        <w:t xml:space="preserve">Erin Bertrand </w:t>
      </w:r>
      <w:r w:rsidR="00E533CD">
        <w:rPr>
          <w:rFonts w:ascii="Calibri" w:hAnsi="Calibri"/>
          <w:iCs/>
          <w:sz w:val="22"/>
          <w:szCs w:val="22"/>
        </w:rPr>
        <w:t xml:space="preserve">- </w:t>
      </w:r>
      <w:r w:rsidR="00E533CD" w:rsidRPr="00CB71D0">
        <w:rPr>
          <w:rFonts w:ascii="Calibri" w:hAnsi="Calibri"/>
          <w:sz w:val="22"/>
          <w:szCs w:val="22"/>
        </w:rPr>
        <w:t xml:space="preserve">MIT-WHOI </w:t>
      </w:r>
      <w:r w:rsidR="00E533CD">
        <w:rPr>
          <w:rFonts w:ascii="Calibri" w:hAnsi="Calibri"/>
          <w:sz w:val="22"/>
          <w:szCs w:val="22"/>
        </w:rPr>
        <w:t xml:space="preserve">Doctorate </w:t>
      </w:r>
      <w:r w:rsidR="00E533CD">
        <w:rPr>
          <w:rFonts w:ascii="Calibri" w:hAnsi="Calibri"/>
          <w:iCs/>
          <w:sz w:val="22"/>
          <w:szCs w:val="22"/>
        </w:rPr>
        <w:t>student 2006-2012</w:t>
      </w:r>
    </w:p>
    <w:p w14:paraId="24DE8D3C" w14:textId="77777777" w:rsidR="00E05A04" w:rsidRPr="00CB71D0" w:rsidRDefault="006A10B0" w:rsidP="00CD3CA7">
      <w:pPr>
        <w:tabs>
          <w:tab w:val="left" w:pos="1620"/>
        </w:tabs>
        <w:ind w:left="1440" w:hanging="720"/>
        <w:rPr>
          <w:rFonts w:ascii="Calibri" w:hAnsi="Calibri"/>
          <w:iCs/>
          <w:sz w:val="22"/>
          <w:szCs w:val="22"/>
        </w:rPr>
      </w:pPr>
      <w:r w:rsidRPr="00CB71D0">
        <w:rPr>
          <w:rFonts w:ascii="Calibri" w:hAnsi="Calibri"/>
          <w:iCs/>
          <w:sz w:val="22"/>
          <w:szCs w:val="22"/>
        </w:rPr>
        <w:t>Abigail Noble</w:t>
      </w:r>
      <w:r w:rsidR="00E533CD">
        <w:rPr>
          <w:rFonts w:ascii="Calibri" w:hAnsi="Calibri"/>
          <w:iCs/>
          <w:sz w:val="22"/>
          <w:szCs w:val="22"/>
        </w:rPr>
        <w:t xml:space="preserve"> - </w:t>
      </w:r>
      <w:r w:rsidR="00E533CD" w:rsidRPr="00CB71D0">
        <w:rPr>
          <w:rFonts w:ascii="Calibri" w:hAnsi="Calibri"/>
          <w:sz w:val="22"/>
          <w:szCs w:val="22"/>
        </w:rPr>
        <w:t xml:space="preserve">MIT-WHOI </w:t>
      </w:r>
      <w:r w:rsidR="00E533CD">
        <w:rPr>
          <w:rFonts w:ascii="Calibri" w:hAnsi="Calibri"/>
          <w:sz w:val="22"/>
          <w:szCs w:val="22"/>
        </w:rPr>
        <w:t xml:space="preserve">Doctorate </w:t>
      </w:r>
      <w:r w:rsidR="00E533CD">
        <w:rPr>
          <w:rFonts w:ascii="Calibri" w:hAnsi="Calibri"/>
          <w:iCs/>
          <w:sz w:val="22"/>
          <w:szCs w:val="22"/>
        </w:rPr>
        <w:t>student 2006-2012</w:t>
      </w:r>
    </w:p>
    <w:p w14:paraId="2737C1D6" w14:textId="77777777" w:rsidR="00672366" w:rsidRDefault="00E15065" w:rsidP="00CD3CA7">
      <w:pPr>
        <w:tabs>
          <w:tab w:val="left" w:pos="1620"/>
        </w:tabs>
        <w:ind w:left="1440" w:hanging="720"/>
        <w:rPr>
          <w:rFonts w:ascii="Calibri" w:hAnsi="Calibri"/>
          <w:sz w:val="22"/>
        </w:rPr>
      </w:pPr>
      <w:r>
        <w:rPr>
          <w:rFonts w:ascii="Calibri" w:hAnsi="Calibri"/>
          <w:iCs/>
          <w:sz w:val="22"/>
          <w:szCs w:val="22"/>
        </w:rPr>
        <w:t xml:space="preserve">Carly Buchwald </w:t>
      </w:r>
      <w:r w:rsidR="00E533CD">
        <w:rPr>
          <w:rFonts w:ascii="Calibri" w:hAnsi="Calibri"/>
          <w:iCs/>
          <w:sz w:val="22"/>
          <w:szCs w:val="22"/>
        </w:rPr>
        <w:t xml:space="preserve">- </w:t>
      </w:r>
      <w:r w:rsidR="00E533CD" w:rsidRPr="00CB71D0">
        <w:rPr>
          <w:rFonts w:ascii="Calibri" w:hAnsi="Calibri"/>
          <w:sz w:val="22"/>
          <w:szCs w:val="22"/>
        </w:rPr>
        <w:t xml:space="preserve">MIT-WHOI </w:t>
      </w:r>
      <w:r w:rsidR="00E533CD">
        <w:rPr>
          <w:rFonts w:ascii="Calibri" w:hAnsi="Calibri"/>
          <w:sz w:val="22"/>
          <w:szCs w:val="22"/>
        </w:rPr>
        <w:t xml:space="preserve">Doctorate </w:t>
      </w:r>
      <w:r w:rsidR="00E533CD">
        <w:rPr>
          <w:rFonts w:ascii="Calibri" w:hAnsi="Calibri"/>
          <w:iCs/>
          <w:sz w:val="22"/>
          <w:szCs w:val="22"/>
        </w:rPr>
        <w:t xml:space="preserve">student 2011-2012 </w:t>
      </w:r>
      <w:r>
        <w:rPr>
          <w:rFonts w:ascii="Calibri" w:hAnsi="Calibri"/>
          <w:iCs/>
          <w:sz w:val="22"/>
          <w:szCs w:val="22"/>
        </w:rPr>
        <w:t>(</w:t>
      </w:r>
      <w:r w:rsidR="00E533CD">
        <w:rPr>
          <w:rFonts w:ascii="Calibri" w:hAnsi="Calibri"/>
          <w:iCs/>
          <w:sz w:val="22"/>
          <w:szCs w:val="22"/>
        </w:rPr>
        <w:t xml:space="preserve">primary advisor </w:t>
      </w:r>
      <w:r>
        <w:rPr>
          <w:rFonts w:ascii="Calibri" w:hAnsi="Calibri"/>
          <w:iCs/>
          <w:sz w:val="22"/>
          <w:szCs w:val="22"/>
        </w:rPr>
        <w:t>K. Casciotti)</w:t>
      </w:r>
      <w:r w:rsidR="00672366" w:rsidRPr="00E15065">
        <w:rPr>
          <w:rFonts w:ascii="Calibri" w:hAnsi="Calibri"/>
          <w:sz w:val="22"/>
        </w:rPr>
        <w:tab/>
      </w:r>
      <w:r w:rsidR="00672366" w:rsidRPr="00E15065">
        <w:rPr>
          <w:rFonts w:ascii="Calibri" w:hAnsi="Calibri"/>
          <w:sz w:val="22"/>
        </w:rPr>
        <w:tab/>
      </w:r>
    </w:p>
    <w:p w14:paraId="211407FC" w14:textId="3C46C25A" w:rsidR="00E15065" w:rsidRDefault="00E533CD" w:rsidP="00CD3CA7">
      <w:pPr>
        <w:ind w:left="1440" w:hanging="720"/>
        <w:rPr>
          <w:rFonts w:ascii="Calibri" w:hAnsi="Calibri"/>
          <w:sz w:val="22"/>
        </w:rPr>
      </w:pPr>
      <w:r w:rsidRPr="00E15065">
        <w:rPr>
          <w:rFonts w:ascii="Calibri" w:hAnsi="Calibri"/>
          <w:sz w:val="22"/>
        </w:rPr>
        <w:t>Nic</w:t>
      </w:r>
      <w:r w:rsidR="006422EC">
        <w:rPr>
          <w:rFonts w:ascii="Calibri" w:hAnsi="Calibri"/>
          <w:sz w:val="22"/>
        </w:rPr>
        <w:t>holas</w:t>
      </w:r>
      <w:r w:rsidRPr="00E15065">
        <w:rPr>
          <w:rFonts w:ascii="Calibri" w:hAnsi="Calibri"/>
          <w:sz w:val="22"/>
        </w:rPr>
        <w:t xml:space="preserve"> Hawco </w:t>
      </w:r>
      <w:r>
        <w:rPr>
          <w:rFonts w:ascii="Calibri" w:hAnsi="Calibri"/>
          <w:sz w:val="22"/>
        </w:rPr>
        <w:t xml:space="preserve">- </w:t>
      </w:r>
      <w:r w:rsidRPr="00CB71D0">
        <w:rPr>
          <w:rFonts w:ascii="Calibri" w:hAnsi="Calibri"/>
          <w:sz w:val="22"/>
          <w:szCs w:val="22"/>
        </w:rPr>
        <w:t xml:space="preserve">MIT-WHOI </w:t>
      </w:r>
      <w:r>
        <w:rPr>
          <w:rFonts w:ascii="Calibri" w:hAnsi="Calibri"/>
          <w:sz w:val="22"/>
          <w:szCs w:val="22"/>
        </w:rPr>
        <w:t xml:space="preserve">Doctorate </w:t>
      </w:r>
      <w:r w:rsidR="00E15065" w:rsidRPr="00E15065">
        <w:rPr>
          <w:rFonts w:ascii="Calibri" w:hAnsi="Calibri"/>
          <w:sz w:val="22"/>
        </w:rPr>
        <w:t xml:space="preserve">Student </w:t>
      </w:r>
      <w:r>
        <w:rPr>
          <w:rFonts w:ascii="Calibri" w:hAnsi="Calibri"/>
          <w:sz w:val="22"/>
        </w:rPr>
        <w:t>2011-</w:t>
      </w:r>
      <w:r w:rsidR="00222447">
        <w:rPr>
          <w:rFonts w:ascii="Calibri" w:hAnsi="Calibri"/>
          <w:sz w:val="22"/>
        </w:rPr>
        <w:t>2017</w:t>
      </w:r>
      <w:r>
        <w:rPr>
          <w:rFonts w:ascii="Calibri" w:hAnsi="Calibri"/>
          <w:sz w:val="22"/>
        </w:rPr>
        <w:t xml:space="preserve"> </w:t>
      </w:r>
    </w:p>
    <w:p w14:paraId="527F0775" w14:textId="2D211AA0" w:rsidR="00222447" w:rsidRDefault="00E533CD" w:rsidP="00CD3CA7">
      <w:pPr>
        <w:ind w:left="1440" w:hanging="720"/>
        <w:rPr>
          <w:rFonts w:ascii="Calibri" w:hAnsi="Calibri"/>
          <w:sz w:val="22"/>
        </w:rPr>
      </w:pPr>
      <w:r>
        <w:rPr>
          <w:rFonts w:ascii="Calibri" w:hAnsi="Calibri"/>
          <w:sz w:val="22"/>
        </w:rPr>
        <w:t xml:space="preserve">Noelle Held - </w:t>
      </w:r>
      <w:r w:rsidRPr="00CB71D0">
        <w:rPr>
          <w:rFonts w:ascii="Calibri" w:hAnsi="Calibri"/>
          <w:sz w:val="22"/>
          <w:szCs w:val="22"/>
        </w:rPr>
        <w:t xml:space="preserve">MIT-WHOI </w:t>
      </w:r>
      <w:r>
        <w:rPr>
          <w:rFonts w:ascii="Calibri" w:hAnsi="Calibri"/>
          <w:sz w:val="22"/>
          <w:szCs w:val="22"/>
        </w:rPr>
        <w:t xml:space="preserve">Doctorate </w:t>
      </w:r>
      <w:r w:rsidR="00F641E6" w:rsidRPr="00E15065">
        <w:rPr>
          <w:rFonts w:ascii="Calibri" w:hAnsi="Calibri"/>
          <w:sz w:val="22"/>
        </w:rPr>
        <w:t>Student</w:t>
      </w:r>
      <w:r w:rsidR="00F641E6">
        <w:rPr>
          <w:rFonts w:ascii="Calibri" w:hAnsi="Calibri"/>
          <w:sz w:val="22"/>
        </w:rPr>
        <w:t xml:space="preserve"> </w:t>
      </w:r>
      <w:r>
        <w:rPr>
          <w:rFonts w:ascii="Calibri" w:hAnsi="Calibri"/>
          <w:sz w:val="22"/>
        </w:rPr>
        <w:t>2014-</w:t>
      </w:r>
      <w:r w:rsidR="005A24E5">
        <w:rPr>
          <w:rFonts w:ascii="Calibri" w:hAnsi="Calibri"/>
          <w:sz w:val="22"/>
        </w:rPr>
        <w:t>20</w:t>
      </w:r>
      <w:r w:rsidR="00711A6B">
        <w:rPr>
          <w:rFonts w:ascii="Calibri" w:hAnsi="Calibri"/>
          <w:sz w:val="22"/>
        </w:rPr>
        <w:t>19</w:t>
      </w:r>
    </w:p>
    <w:p w14:paraId="677496DF" w14:textId="7CF572C0" w:rsidR="00222447" w:rsidRDefault="00BB6C36" w:rsidP="00BB6C36">
      <w:pPr>
        <w:ind w:firstLine="720"/>
        <w:rPr>
          <w:rFonts w:ascii="Calibri" w:hAnsi="Calibri"/>
          <w:sz w:val="22"/>
        </w:rPr>
      </w:pPr>
      <w:r>
        <w:rPr>
          <w:rFonts w:ascii="Calibri" w:hAnsi="Calibri"/>
          <w:sz w:val="22"/>
        </w:rPr>
        <w:t>R</w:t>
      </w:r>
      <w:r w:rsidR="00222447">
        <w:rPr>
          <w:rFonts w:ascii="Calibri" w:hAnsi="Calibri"/>
          <w:sz w:val="22"/>
        </w:rPr>
        <w:t xml:space="preserve">iss Kellogg - </w:t>
      </w:r>
      <w:r w:rsidR="00222447" w:rsidRPr="00CB71D0">
        <w:rPr>
          <w:rFonts w:ascii="Calibri" w:hAnsi="Calibri"/>
          <w:sz w:val="22"/>
          <w:szCs w:val="22"/>
        </w:rPr>
        <w:t xml:space="preserve">MIT-WHOI </w:t>
      </w:r>
      <w:r w:rsidR="00222447">
        <w:rPr>
          <w:rFonts w:ascii="Calibri" w:hAnsi="Calibri"/>
          <w:sz w:val="22"/>
          <w:szCs w:val="22"/>
        </w:rPr>
        <w:t xml:space="preserve">Doctorate </w:t>
      </w:r>
      <w:r w:rsidR="00222447" w:rsidRPr="00E15065">
        <w:rPr>
          <w:rFonts w:ascii="Calibri" w:hAnsi="Calibri"/>
          <w:sz w:val="22"/>
        </w:rPr>
        <w:t>Student</w:t>
      </w:r>
      <w:r w:rsidR="00222447">
        <w:rPr>
          <w:rFonts w:ascii="Calibri" w:hAnsi="Calibri"/>
          <w:sz w:val="22"/>
        </w:rPr>
        <w:t xml:space="preserve"> 2017-</w:t>
      </w:r>
      <w:r>
        <w:rPr>
          <w:rFonts w:ascii="Calibri" w:hAnsi="Calibri"/>
          <w:sz w:val="22"/>
        </w:rPr>
        <w:t>2022</w:t>
      </w:r>
    </w:p>
    <w:p w14:paraId="04EA234C" w14:textId="0C0A9DA5" w:rsidR="006422EC" w:rsidRDefault="006422EC" w:rsidP="006422EC">
      <w:pPr>
        <w:ind w:left="1440" w:hanging="720"/>
        <w:rPr>
          <w:rFonts w:ascii="Calibri" w:hAnsi="Calibri"/>
          <w:sz w:val="22"/>
        </w:rPr>
      </w:pPr>
      <w:r>
        <w:rPr>
          <w:rFonts w:ascii="Calibri" w:hAnsi="Calibri"/>
          <w:sz w:val="22"/>
        </w:rPr>
        <w:t xml:space="preserve">Deepa Rao - </w:t>
      </w:r>
      <w:r w:rsidRPr="00CB71D0">
        <w:rPr>
          <w:rFonts w:ascii="Calibri" w:hAnsi="Calibri"/>
          <w:sz w:val="22"/>
          <w:szCs w:val="22"/>
        </w:rPr>
        <w:t xml:space="preserve">MIT-WHOI </w:t>
      </w:r>
      <w:r>
        <w:rPr>
          <w:rFonts w:ascii="Calibri" w:hAnsi="Calibri"/>
          <w:sz w:val="22"/>
          <w:szCs w:val="22"/>
        </w:rPr>
        <w:t xml:space="preserve">Doctorate </w:t>
      </w:r>
      <w:r w:rsidRPr="00E15065">
        <w:rPr>
          <w:rFonts w:ascii="Calibri" w:hAnsi="Calibri"/>
          <w:sz w:val="22"/>
        </w:rPr>
        <w:t>Student</w:t>
      </w:r>
      <w:r>
        <w:rPr>
          <w:rFonts w:ascii="Calibri" w:hAnsi="Calibri"/>
          <w:sz w:val="22"/>
        </w:rPr>
        <w:t xml:space="preserve"> 2017-2022 (primary advisor Mick Follows)</w:t>
      </w:r>
    </w:p>
    <w:p w14:paraId="49281598" w14:textId="48FA6057" w:rsidR="00222447" w:rsidRDefault="00222447" w:rsidP="00222447">
      <w:pPr>
        <w:ind w:left="1440" w:hanging="720"/>
        <w:rPr>
          <w:rFonts w:ascii="Calibri" w:hAnsi="Calibri"/>
          <w:sz w:val="22"/>
        </w:rPr>
      </w:pPr>
      <w:r>
        <w:rPr>
          <w:rFonts w:ascii="Calibri" w:hAnsi="Calibri"/>
          <w:sz w:val="22"/>
        </w:rPr>
        <w:t xml:space="preserve">Rebecca Chmiel - </w:t>
      </w:r>
      <w:r w:rsidRPr="00CB71D0">
        <w:rPr>
          <w:rFonts w:ascii="Calibri" w:hAnsi="Calibri"/>
          <w:sz w:val="22"/>
          <w:szCs w:val="22"/>
        </w:rPr>
        <w:t xml:space="preserve">MIT-WHOI </w:t>
      </w:r>
      <w:r>
        <w:rPr>
          <w:rFonts w:ascii="Calibri" w:hAnsi="Calibri"/>
          <w:sz w:val="22"/>
          <w:szCs w:val="22"/>
        </w:rPr>
        <w:t xml:space="preserve">Doctorate </w:t>
      </w:r>
      <w:r w:rsidRPr="00E15065">
        <w:rPr>
          <w:rFonts w:ascii="Calibri" w:hAnsi="Calibri"/>
          <w:sz w:val="22"/>
        </w:rPr>
        <w:t>Student</w:t>
      </w:r>
      <w:r>
        <w:rPr>
          <w:rFonts w:ascii="Calibri" w:hAnsi="Calibri"/>
          <w:sz w:val="22"/>
        </w:rPr>
        <w:t xml:space="preserve"> 2017-</w:t>
      </w:r>
      <w:r w:rsidR="006422EC">
        <w:rPr>
          <w:rFonts w:ascii="Calibri" w:hAnsi="Calibri"/>
          <w:sz w:val="22"/>
        </w:rPr>
        <w:t>2023</w:t>
      </w:r>
    </w:p>
    <w:p w14:paraId="65AC397B" w14:textId="481DA1A6" w:rsidR="00F64BB7" w:rsidRDefault="00F64BB7" w:rsidP="00F64BB7">
      <w:pPr>
        <w:ind w:left="1440" w:hanging="720"/>
        <w:rPr>
          <w:rFonts w:ascii="Calibri" w:hAnsi="Calibri"/>
          <w:sz w:val="22"/>
        </w:rPr>
      </w:pPr>
      <w:r>
        <w:rPr>
          <w:rFonts w:ascii="Calibri" w:hAnsi="Calibri"/>
          <w:sz w:val="22"/>
        </w:rPr>
        <w:t xml:space="preserve">Annaliese Meyer - </w:t>
      </w:r>
      <w:r w:rsidRPr="00CB71D0">
        <w:rPr>
          <w:rFonts w:ascii="Calibri" w:hAnsi="Calibri"/>
          <w:sz w:val="22"/>
          <w:szCs w:val="22"/>
        </w:rPr>
        <w:t xml:space="preserve">MIT-WHOI </w:t>
      </w:r>
      <w:r>
        <w:rPr>
          <w:rFonts w:ascii="Calibri" w:hAnsi="Calibri"/>
          <w:sz w:val="22"/>
          <w:szCs w:val="22"/>
        </w:rPr>
        <w:t xml:space="preserve">Doctorate </w:t>
      </w:r>
      <w:r w:rsidRPr="00E15065">
        <w:rPr>
          <w:rFonts w:ascii="Calibri" w:hAnsi="Calibri"/>
          <w:sz w:val="22"/>
        </w:rPr>
        <w:t>Student</w:t>
      </w:r>
      <w:r>
        <w:rPr>
          <w:rFonts w:ascii="Calibri" w:hAnsi="Calibri"/>
          <w:sz w:val="22"/>
        </w:rPr>
        <w:t xml:space="preserve"> 20</w:t>
      </w:r>
      <w:r w:rsidR="003B0E45">
        <w:rPr>
          <w:rFonts w:ascii="Calibri" w:hAnsi="Calibri"/>
          <w:sz w:val="22"/>
        </w:rPr>
        <w:t>21</w:t>
      </w:r>
      <w:r>
        <w:rPr>
          <w:rFonts w:ascii="Calibri" w:hAnsi="Calibri"/>
          <w:sz w:val="22"/>
        </w:rPr>
        <w:t>-present</w:t>
      </w:r>
    </w:p>
    <w:p w14:paraId="1C01090B" w14:textId="6734FFF3" w:rsidR="00F64BB7" w:rsidRDefault="00BB6C36" w:rsidP="00222447">
      <w:pPr>
        <w:ind w:left="1440" w:hanging="720"/>
        <w:rPr>
          <w:rFonts w:ascii="Calibri" w:hAnsi="Calibri"/>
          <w:sz w:val="22"/>
        </w:rPr>
      </w:pPr>
      <w:r>
        <w:rPr>
          <w:rFonts w:ascii="Calibri" w:hAnsi="Calibri"/>
          <w:sz w:val="22"/>
        </w:rPr>
        <w:t xml:space="preserve">Emily Burdige </w:t>
      </w:r>
      <w:r w:rsidR="006422EC">
        <w:rPr>
          <w:rFonts w:ascii="Calibri" w:hAnsi="Calibri"/>
          <w:sz w:val="22"/>
        </w:rPr>
        <w:t>-</w:t>
      </w:r>
      <w:r>
        <w:rPr>
          <w:rFonts w:ascii="Calibri" w:hAnsi="Calibri"/>
          <w:sz w:val="22"/>
        </w:rPr>
        <w:t xml:space="preserve"> MIT-WHOI Doctorate Student 2022-present</w:t>
      </w:r>
      <w:r w:rsidR="00EB3EB6">
        <w:rPr>
          <w:rFonts w:ascii="Calibri" w:hAnsi="Calibri"/>
          <w:sz w:val="22"/>
        </w:rPr>
        <w:t xml:space="preserve"> (co-advised with Adam Subhas)</w:t>
      </w:r>
    </w:p>
    <w:p w14:paraId="2303E9EB" w14:textId="4071CC75" w:rsidR="006422EC" w:rsidRDefault="006422EC" w:rsidP="006422EC">
      <w:pPr>
        <w:ind w:left="1440" w:hanging="720"/>
        <w:rPr>
          <w:rFonts w:ascii="Calibri" w:hAnsi="Calibri"/>
          <w:sz w:val="22"/>
        </w:rPr>
      </w:pPr>
      <w:r>
        <w:rPr>
          <w:rFonts w:ascii="Calibri" w:hAnsi="Calibri"/>
          <w:sz w:val="22"/>
        </w:rPr>
        <w:t xml:space="preserve">Fadime Stemmer - MIT-WHOI Doctorate Student 2023-present </w:t>
      </w:r>
    </w:p>
    <w:p w14:paraId="0D260DD6" w14:textId="3C124D88" w:rsidR="00BB6C36" w:rsidRPr="006422EC" w:rsidRDefault="006422EC" w:rsidP="00222447">
      <w:pPr>
        <w:ind w:left="1440" w:hanging="720"/>
        <w:rPr>
          <w:rFonts w:ascii="Calibri" w:hAnsi="Calibri"/>
          <w:i/>
          <w:iCs/>
          <w:sz w:val="22"/>
        </w:rPr>
      </w:pPr>
      <w:proofErr w:type="gramStart"/>
      <w:r w:rsidRPr="006422EC">
        <w:rPr>
          <w:rFonts w:ascii="Calibri" w:hAnsi="Calibri"/>
          <w:i/>
          <w:iCs/>
          <w:sz w:val="22"/>
        </w:rPr>
        <w:t>Masters</w:t>
      </w:r>
      <w:proofErr w:type="gramEnd"/>
      <w:r w:rsidRPr="006422EC">
        <w:rPr>
          <w:rFonts w:ascii="Calibri" w:hAnsi="Calibri"/>
          <w:i/>
          <w:iCs/>
          <w:sz w:val="22"/>
        </w:rPr>
        <w:t xml:space="preserve"> Students:</w:t>
      </w:r>
    </w:p>
    <w:p w14:paraId="7C160B55" w14:textId="4F3D84E1" w:rsidR="006422EC" w:rsidRPr="00CB71D0" w:rsidRDefault="006422EC" w:rsidP="006422EC">
      <w:pPr>
        <w:tabs>
          <w:tab w:val="left" w:pos="1620"/>
        </w:tabs>
        <w:ind w:left="1440" w:hanging="720"/>
        <w:rPr>
          <w:rFonts w:ascii="Calibri" w:hAnsi="Calibri"/>
          <w:iCs/>
          <w:sz w:val="22"/>
          <w:szCs w:val="22"/>
        </w:rPr>
      </w:pPr>
      <w:r w:rsidRPr="00CB71D0">
        <w:rPr>
          <w:rFonts w:ascii="Calibri" w:hAnsi="Calibri"/>
          <w:iCs/>
          <w:sz w:val="22"/>
          <w:szCs w:val="22"/>
        </w:rPr>
        <w:t>Whitney Krey</w:t>
      </w:r>
      <w:r>
        <w:rPr>
          <w:rFonts w:ascii="Calibri" w:hAnsi="Calibri"/>
          <w:iCs/>
          <w:sz w:val="22"/>
          <w:szCs w:val="22"/>
        </w:rPr>
        <w:t xml:space="preserve"> - MIT-WHOI Masters student, </w:t>
      </w:r>
      <w:r w:rsidRPr="00CB71D0">
        <w:rPr>
          <w:rFonts w:ascii="Calibri" w:hAnsi="Calibri"/>
          <w:iCs/>
          <w:sz w:val="22"/>
          <w:szCs w:val="22"/>
        </w:rPr>
        <w:t>2005-2008</w:t>
      </w:r>
      <w:r>
        <w:rPr>
          <w:rFonts w:ascii="Calibri" w:hAnsi="Calibri"/>
          <w:iCs/>
          <w:sz w:val="22"/>
          <w:szCs w:val="22"/>
        </w:rPr>
        <w:t xml:space="preserve">, </w:t>
      </w:r>
      <w:r w:rsidRPr="00CB71D0">
        <w:rPr>
          <w:rFonts w:ascii="Calibri" w:hAnsi="Calibri"/>
          <w:iCs/>
          <w:sz w:val="22"/>
          <w:szCs w:val="22"/>
        </w:rPr>
        <w:t>co-advised with Webb</w:t>
      </w:r>
      <w:r>
        <w:rPr>
          <w:rFonts w:ascii="Calibri" w:hAnsi="Calibri"/>
          <w:iCs/>
          <w:sz w:val="22"/>
          <w:szCs w:val="22"/>
        </w:rPr>
        <w:t xml:space="preserve"> and Delong</w:t>
      </w:r>
    </w:p>
    <w:p w14:paraId="74BDAFB7" w14:textId="77777777" w:rsidR="006422EC" w:rsidRDefault="006422EC" w:rsidP="006422EC">
      <w:pPr>
        <w:tabs>
          <w:tab w:val="left" w:pos="1620"/>
        </w:tabs>
        <w:ind w:left="1440" w:hanging="720"/>
        <w:rPr>
          <w:rFonts w:ascii="Calibri" w:hAnsi="Calibri"/>
          <w:iCs/>
          <w:sz w:val="22"/>
          <w:szCs w:val="22"/>
        </w:rPr>
      </w:pPr>
      <w:r w:rsidRPr="00CB71D0">
        <w:rPr>
          <w:rFonts w:ascii="Calibri" w:hAnsi="Calibri"/>
          <w:iCs/>
          <w:sz w:val="22"/>
          <w:szCs w:val="22"/>
        </w:rPr>
        <w:t xml:space="preserve">Tyler Goepfert </w:t>
      </w:r>
      <w:r>
        <w:rPr>
          <w:rFonts w:ascii="Calibri" w:hAnsi="Calibri"/>
          <w:iCs/>
          <w:sz w:val="22"/>
          <w:szCs w:val="22"/>
        </w:rPr>
        <w:t xml:space="preserve">- </w:t>
      </w:r>
      <w:r w:rsidRPr="00CB71D0">
        <w:rPr>
          <w:rFonts w:ascii="Calibri" w:hAnsi="Calibri"/>
          <w:iCs/>
          <w:sz w:val="22"/>
          <w:szCs w:val="22"/>
        </w:rPr>
        <w:t xml:space="preserve">MIT-WHOI </w:t>
      </w:r>
      <w:r>
        <w:rPr>
          <w:rFonts w:ascii="Calibri" w:hAnsi="Calibri"/>
          <w:iCs/>
          <w:sz w:val="22"/>
          <w:szCs w:val="22"/>
        </w:rPr>
        <w:t>Masters S</w:t>
      </w:r>
      <w:r w:rsidRPr="00CB71D0">
        <w:rPr>
          <w:rFonts w:ascii="Calibri" w:hAnsi="Calibri"/>
          <w:iCs/>
          <w:sz w:val="22"/>
          <w:szCs w:val="22"/>
        </w:rPr>
        <w:t xml:space="preserve">tudent </w:t>
      </w:r>
      <w:r>
        <w:rPr>
          <w:rFonts w:ascii="Calibri" w:hAnsi="Calibri"/>
          <w:iCs/>
          <w:sz w:val="22"/>
          <w:szCs w:val="22"/>
        </w:rPr>
        <w:t>2010-2013</w:t>
      </w:r>
    </w:p>
    <w:p w14:paraId="2C0AF8CA" w14:textId="77777777" w:rsidR="006422EC" w:rsidRDefault="006422EC" w:rsidP="006422EC">
      <w:pPr>
        <w:tabs>
          <w:tab w:val="left" w:pos="1620"/>
        </w:tabs>
        <w:ind w:left="1440" w:hanging="720"/>
        <w:rPr>
          <w:rFonts w:ascii="Calibri" w:hAnsi="Calibri"/>
          <w:iCs/>
          <w:sz w:val="22"/>
          <w:szCs w:val="22"/>
        </w:rPr>
      </w:pPr>
      <w:r w:rsidRPr="00E15065">
        <w:rPr>
          <w:rFonts w:ascii="Calibri" w:hAnsi="Calibri"/>
          <w:iCs/>
          <w:sz w:val="22"/>
          <w:szCs w:val="22"/>
        </w:rPr>
        <w:t xml:space="preserve">Daniel </w:t>
      </w:r>
      <w:proofErr w:type="spellStart"/>
      <w:r w:rsidRPr="00E15065">
        <w:rPr>
          <w:rFonts w:ascii="Calibri" w:hAnsi="Calibri"/>
          <w:iCs/>
          <w:sz w:val="22"/>
          <w:szCs w:val="22"/>
        </w:rPr>
        <w:t>Tabersky</w:t>
      </w:r>
      <w:proofErr w:type="spellEnd"/>
      <w:r>
        <w:rPr>
          <w:rFonts w:ascii="Calibri" w:hAnsi="Calibri"/>
          <w:iCs/>
          <w:sz w:val="22"/>
          <w:szCs w:val="22"/>
        </w:rPr>
        <w:t xml:space="preserve"> - </w:t>
      </w:r>
      <w:r w:rsidRPr="00E15065">
        <w:rPr>
          <w:rFonts w:ascii="Calibri" w:hAnsi="Calibri"/>
          <w:iCs/>
          <w:sz w:val="22"/>
          <w:szCs w:val="22"/>
        </w:rPr>
        <w:t xml:space="preserve">University of </w:t>
      </w:r>
      <w:proofErr w:type="spellStart"/>
      <w:r w:rsidRPr="00E15065">
        <w:rPr>
          <w:rFonts w:ascii="Calibri" w:hAnsi="Calibri"/>
          <w:iCs/>
          <w:sz w:val="22"/>
          <w:szCs w:val="22"/>
        </w:rPr>
        <w:t>Duisberg</w:t>
      </w:r>
      <w:proofErr w:type="spellEnd"/>
      <w:r w:rsidRPr="00E15065">
        <w:rPr>
          <w:rFonts w:ascii="Calibri" w:hAnsi="Calibri"/>
          <w:iCs/>
          <w:sz w:val="22"/>
          <w:szCs w:val="22"/>
        </w:rPr>
        <w:t>-Essen Masters Student 2010</w:t>
      </w:r>
    </w:p>
    <w:p w14:paraId="49F94D44" w14:textId="77777777" w:rsidR="006422EC" w:rsidRDefault="006422EC" w:rsidP="00222447">
      <w:pPr>
        <w:ind w:left="1440" w:hanging="720"/>
        <w:rPr>
          <w:rFonts w:ascii="Calibri" w:hAnsi="Calibri"/>
          <w:sz w:val="22"/>
        </w:rPr>
      </w:pPr>
    </w:p>
    <w:p w14:paraId="16B24CE4" w14:textId="77777777" w:rsidR="003E268D" w:rsidRPr="00293596" w:rsidRDefault="003E268D" w:rsidP="003E268D">
      <w:pPr>
        <w:ind w:left="360" w:hanging="360"/>
        <w:rPr>
          <w:rFonts w:ascii="Calibri" w:hAnsi="Calibri"/>
          <w:i/>
          <w:color w:val="000000"/>
          <w:sz w:val="22"/>
          <w:szCs w:val="22"/>
        </w:rPr>
      </w:pPr>
      <w:r>
        <w:rPr>
          <w:rFonts w:ascii="Calibri" w:hAnsi="Calibri"/>
          <w:i/>
          <w:color w:val="000000"/>
          <w:sz w:val="22"/>
          <w:szCs w:val="22"/>
        </w:rPr>
        <w:t>Post-Doctorates:</w:t>
      </w:r>
    </w:p>
    <w:p w14:paraId="513C8864" w14:textId="77777777" w:rsidR="003E268D" w:rsidRPr="00293596" w:rsidRDefault="003E268D" w:rsidP="00967AE3">
      <w:pPr>
        <w:ind w:left="1800" w:hanging="1080"/>
        <w:rPr>
          <w:rFonts w:ascii="Calibri" w:hAnsi="Calibri"/>
          <w:color w:val="000000"/>
          <w:sz w:val="22"/>
          <w:szCs w:val="22"/>
        </w:rPr>
      </w:pPr>
      <w:r w:rsidRPr="00CB71D0">
        <w:rPr>
          <w:rFonts w:ascii="Calibri" w:hAnsi="Calibri"/>
          <w:color w:val="000000"/>
          <w:sz w:val="22"/>
          <w:szCs w:val="22"/>
        </w:rPr>
        <w:t xml:space="preserve">Chad Hammerschmidt, Postdoctoral </w:t>
      </w:r>
      <w:r w:rsidRPr="00CB71D0">
        <w:rPr>
          <w:rFonts w:ascii="Calibri" w:hAnsi="Calibri"/>
          <w:sz w:val="22"/>
          <w:szCs w:val="22"/>
        </w:rPr>
        <w:t>Scholar, 2005-2007</w:t>
      </w:r>
      <w:r>
        <w:rPr>
          <w:rFonts w:ascii="Calibri" w:hAnsi="Calibri"/>
          <w:sz w:val="22"/>
          <w:szCs w:val="22"/>
        </w:rPr>
        <w:t xml:space="preserve"> </w:t>
      </w:r>
    </w:p>
    <w:p w14:paraId="1A493BB2" w14:textId="77777777" w:rsidR="003E268D" w:rsidRDefault="003E268D" w:rsidP="00967AE3">
      <w:pPr>
        <w:ind w:left="1800" w:hanging="1080"/>
        <w:rPr>
          <w:rFonts w:ascii="Calibri" w:hAnsi="Calibri"/>
          <w:sz w:val="22"/>
          <w:szCs w:val="22"/>
        </w:rPr>
      </w:pPr>
      <w:r>
        <w:rPr>
          <w:rFonts w:ascii="Calibri" w:hAnsi="Calibri"/>
          <w:sz w:val="22"/>
          <w:szCs w:val="22"/>
        </w:rPr>
        <w:t>Katherine Mackey, Postdoctoral Scholar, 2011-2014</w:t>
      </w:r>
    </w:p>
    <w:p w14:paraId="0683ED91" w14:textId="77777777" w:rsidR="003E268D" w:rsidRDefault="003E268D" w:rsidP="00967AE3">
      <w:pPr>
        <w:ind w:left="1800" w:hanging="1080"/>
        <w:rPr>
          <w:rFonts w:ascii="Calibri" w:hAnsi="Calibri"/>
          <w:sz w:val="22"/>
          <w:szCs w:val="22"/>
        </w:rPr>
      </w:pPr>
      <w:r>
        <w:rPr>
          <w:rFonts w:ascii="Calibri" w:hAnsi="Calibri"/>
          <w:sz w:val="22"/>
          <w:szCs w:val="22"/>
        </w:rPr>
        <w:t>Sara Bender, Postdoctoral Scholar, 2013-2015</w:t>
      </w:r>
    </w:p>
    <w:p w14:paraId="0E3D753F" w14:textId="77777777" w:rsidR="003E268D" w:rsidRDefault="003E268D" w:rsidP="00967AE3">
      <w:pPr>
        <w:ind w:left="1800" w:hanging="1080"/>
        <w:rPr>
          <w:rFonts w:ascii="Calibri" w:hAnsi="Calibri"/>
          <w:sz w:val="22"/>
          <w:szCs w:val="22"/>
        </w:rPr>
      </w:pPr>
      <w:r>
        <w:rPr>
          <w:rFonts w:ascii="Calibri" w:hAnsi="Calibri"/>
          <w:sz w:val="22"/>
          <w:szCs w:val="22"/>
        </w:rPr>
        <w:t>Tristan Horner,</w:t>
      </w:r>
      <w:bookmarkStart w:id="4" w:name="OLE_LINK3"/>
      <w:bookmarkStart w:id="5" w:name="OLE_LINK4"/>
      <w:bookmarkStart w:id="6" w:name="OLE_LINK5"/>
      <w:r>
        <w:rPr>
          <w:rFonts w:ascii="Calibri" w:hAnsi="Calibri"/>
          <w:sz w:val="22"/>
          <w:szCs w:val="22"/>
        </w:rPr>
        <w:t xml:space="preserve"> Postdoctoral Scholar, 2014-2015</w:t>
      </w:r>
      <w:bookmarkEnd w:id="4"/>
      <w:bookmarkEnd w:id="5"/>
      <w:bookmarkEnd w:id="6"/>
    </w:p>
    <w:p w14:paraId="66C7B3BF" w14:textId="0AF8A241" w:rsidR="003E268D" w:rsidRDefault="003E268D" w:rsidP="00967AE3">
      <w:pPr>
        <w:ind w:left="1800" w:hanging="1080"/>
        <w:rPr>
          <w:rFonts w:ascii="Calibri" w:hAnsi="Calibri"/>
          <w:sz w:val="22"/>
          <w:szCs w:val="22"/>
        </w:rPr>
      </w:pPr>
      <w:r>
        <w:rPr>
          <w:rFonts w:ascii="Calibri" w:hAnsi="Calibri"/>
          <w:sz w:val="22"/>
          <w:szCs w:val="22"/>
        </w:rPr>
        <w:t>Julia Gauglitz, Postdoctoral Scholar, 2014-</w:t>
      </w:r>
      <w:r w:rsidR="00222447">
        <w:rPr>
          <w:rFonts w:ascii="Calibri" w:hAnsi="Calibri"/>
          <w:sz w:val="22"/>
          <w:szCs w:val="22"/>
        </w:rPr>
        <w:t>2017</w:t>
      </w:r>
    </w:p>
    <w:p w14:paraId="164799A1" w14:textId="1E82E75B" w:rsidR="003E268D" w:rsidRDefault="003E268D" w:rsidP="00967AE3">
      <w:pPr>
        <w:ind w:left="1800" w:hanging="1080"/>
        <w:rPr>
          <w:rFonts w:ascii="Calibri" w:hAnsi="Calibri"/>
          <w:sz w:val="22"/>
          <w:szCs w:val="22"/>
        </w:rPr>
      </w:pPr>
      <w:r>
        <w:rPr>
          <w:rFonts w:ascii="Calibri" w:hAnsi="Calibri"/>
          <w:sz w:val="22"/>
          <w:szCs w:val="22"/>
        </w:rPr>
        <w:t>Randelle Bundy Postdoctoral Scholar, 2014-</w:t>
      </w:r>
      <w:r w:rsidR="00222447">
        <w:rPr>
          <w:rFonts w:ascii="Calibri" w:hAnsi="Calibri"/>
          <w:sz w:val="22"/>
          <w:szCs w:val="22"/>
        </w:rPr>
        <w:t>2017</w:t>
      </w:r>
      <w:r w:rsidR="001D434E">
        <w:rPr>
          <w:rFonts w:ascii="Calibri" w:hAnsi="Calibri"/>
          <w:sz w:val="22"/>
          <w:szCs w:val="22"/>
        </w:rPr>
        <w:t xml:space="preserve">, co-advised with </w:t>
      </w:r>
      <w:r w:rsidR="002C288D">
        <w:rPr>
          <w:rFonts w:ascii="Calibri" w:hAnsi="Calibri"/>
          <w:sz w:val="22"/>
          <w:szCs w:val="22"/>
        </w:rPr>
        <w:t xml:space="preserve">Dan </w:t>
      </w:r>
      <w:r w:rsidR="001D434E">
        <w:rPr>
          <w:rFonts w:ascii="Calibri" w:hAnsi="Calibri"/>
          <w:sz w:val="22"/>
          <w:szCs w:val="22"/>
        </w:rPr>
        <w:t>Repeta</w:t>
      </w:r>
    </w:p>
    <w:p w14:paraId="5B6F169A" w14:textId="74867DDE" w:rsidR="001D434E" w:rsidRDefault="001D434E" w:rsidP="00967AE3">
      <w:pPr>
        <w:ind w:left="1800" w:hanging="1080"/>
        <w:rPr>
          <w:rFonts w:ascii="Calibri" w:hAnsi="Calibri"/>
          <w:sz w:val="22"/>
          <w:szCs w:val="22"/>
        </w:rPr>
      </w:pPr>
      <w:r>
        <w:rPr>
          <w:rFonts w:ascii="Calibri" w:hAnsi="Calibri"/>
          <w:sz w:val="22"/>
          <w:szCs w:val="22"/>
        </w:rPr>
        <w:t>Veronique Oldham Postdoctoral Scholar, 2017-</w:t>
      </w:r>
      <w:r w:rsidR="00F64BB7">
        <w:rPr>
          <w:rFonts w:ascii="Calibri" w:hAnsi="Calibri"/>
          <w:sz w:val="22"/>
          <w:szCs w:val="22"/>
        </w:rPr>
        <w:t>2019</w:t>
      </w:r>
      <w:r>
        <w:rPr>
          <w:rFonts w:ascii="Calibri" w:hAnsi="Calibri"/>
          <w:sz w:val="22"/>
          <w:szCs w:val="22"/>
        </w:rPr>
        <w:t xml:space="preserve">, co-advised with </w:t>
      </w:r>
      <w:r w:rsidR="002C288D">
        <w:rPr>
          <w:rFonts w:ascii="Calibri" w:hAnsi="Calibri"/>
          <w:sz w:val="22"/>
          <w:szCs w:val="22"/>
        </w:rPr>
        <w:t xml:space="preserve">Colleen </w:t>
      </w:r>
      <w:r>
        <w:rPr>
          <w:rFonts w:ascii="Calibri" w:hAnsi="Calibri"/>
          <w:sz w:val="22"/>
          <w:szCs w:val="22"/>
        </w:rPr>
        <w:t>Hansel</w:t>
      </w:r>
    </w:p>
    <w:p w14:paraId="5189FF07" w14:textId="082F3C90" w:rsidR="001D434E" w:rsidRDefault="001D434E" w:rsidP="00967AE3">
      <w:pPr>
        <w:ind w:left="1800" w:hanging="1080"/>
        <w:rPr>
          <w:rFonts w:ascii="Calibri" w:hAnsi="Calibri"/>
          <w:sz w:val="22"/>
          <w:szCs w:val="22"/>
        </w:rPr>
      </w:pPr>
      <w:r>
        <w:rPr>
          <w:rFonts w:ascii="Calibri" w:hAnsi="Calibri"/>
          <w:sz w:val="22"/>
          <w:szCs w:val="22"/>
        </w:rPr>
        <w:t xml:space="preserve">Natalie Cohen, </w:t>
      </w:r>
      <w:r w:rsidR="001C7525">
        <w:rPr>
          <w:rFonts w:ascii="Calibri" w:hAnsi="Calibri"/>
          <w:sz w:val="22"/>
          <w:szCs w:val="22"/>
        </w:rPr>
        <w:t>Simons Postdoctoral Scholar</w:t>
      </w:r>
      <w:r w:rsidR="00F64BB7">
        <w:rPr>
          <w:rFonts w:ascii="Calibri" w:hAnsi="Calibri"/>
          <w:sz w:val="22"/>
          <w:szCs w:val="22"/>
        </w:rPr>
        <w:t>, 2017-2020</w:t>
      </w:r>
    </w:p>
    <w:p w14:paraId="05BB3F46" w14:textId="0755F89C" w:rsidR="001C7525" w:rsidRDefault="001C7525" w:rsidP="00967AE3">
      <w:pPr>
        <w:ind w:left="1800" w:hanging="1080"/>
        <w:rPr>
          <w:rFonts w:ascii="Calibri" w:hAnsi="Calibri"/>
          <w:sz w:val="22"/>
          <w:szCs w:val="22"/>
        </w:rPr>
      </w:pPr>
      <w:r>
        <w:rPr>
          <w:rFonts w:ascii="Calibri" w:hAnsi="Calibri"/>
          <w:sz w:val="22"/>
          <w:szCs w:val="22"/>
        </w:rPr>
        <w:t>Michael Mazzotta</w:t>
      </w:r>
      <w:r w:rsidR="00F64BB7">
        <w:rPr>
          <w:rFonts w:ascii="Calibri" w:hAnsi="Calibri"/>
          <w:sz w:val="22"/>
          <w:szCs w:val="22"/>
        </w:rPr>
        <w:t xml:space="preserve">, </w:t>
      </w:r>
      <w:proofErr w:type="spellStart"/>
      <w:r>
        <w:rPr>
          <w:rFonts w:ascii="Calibri" w:hAnsi="Calibri"/>
          <w:sz w:val="22"/>
          <w:szCs w:val="22"/>
        </w:rPr>
        <w:t>Drefyus</w:t>
      </w:r>
      <w:proofErr w:type="spellEnd"/>
      <w:r>
        <w:rPr>
          <w:rFonts w:ascii="Calibri" w:hAnsi="Calibri"/>
          <w:sz w:val="22"/>
          <w:szCs w:val="22"/>
        </w:rPr>
        <w:t xml:space="preserve"> Environmental Chemistry Scholar</w:t>
      </w:r>
      <w:r w:rsidR="00F64BB7">
        <w:rPr>
          <w:rFonts w:ascii="Calibri" w:hAnsi="Calibri"/>
          <w:sz w:val="22"/>
          <w:szCs w:val="22"/>
        </w:rPr>
        <w:t>, 2018-2020</w:t>
      </w:r>
    </w:p>
    <w:p w14:paraId="7DAFFCB3" w14:textId="08E19173" w:rsidR="00F64BB7" w:rsidRDefault="00F64BB7" w:rsidP="00F64BB7">
      <w:pPr>
        <w:ind w:left="1800" w:hanging="1080"/>
        <w:rPr>
          <w:rFonts w:ascii="Calibri" w:hAnsi="Calibri"/>
          <w:sz w:val="22"/>
          <w:szCs w:val="22"/>
        </w:rPr>
      </w:pPr>
      <w:r>
        <w:rPr>
          <w:rFonts w:ascii="Calibri" w:hAnsi="Calibri"/>
          <w:sz w:val="22"/>
          <w:szCs w:val="22"/>
        </w:rPr>
        <w:t>Jaci Saunders, NASA/GMBF Postdoctoral Scholar/Investigator, 2017-</w:t>
      </w:r>
      <w:r w:rsidR="00BB6C36">
        <w:rPr>
          <w:rFonts w:ascii="Calibri" w:hAnsi="Calibri"/>
          <w:sz w:val="22"/>
          <w:szCs w:val="22"/>
        </w:rPr>
        <w:t>2022</w:t>
      </w:r>
    </w:p>
    <w:p w14:paraId="646570F9" w14:textId="5CEBA657" w:rsidR="00F64BB7" w:rsidRDefault="00F64BB7" w:rsidP="00967AE3">
      <w:pPr>
        <w:ind w:left="1800" w:hanging="1080"/>
        <w:rPr>
          <w:rFonts w:ascii="Calibri" w:hAnsi="Calibri"/>
          <w:sz w:val="22"/>
          <w:szCs w:val="22"/>
        </w:rPr>
      </w:pPr>
      <w:bookmarkStart w:id="7" w:name="_Hlk147648303"/>
      <w:r>
        <w:rPr>
          <w:rFonts w:ascii="Calibri" w:hAnsi="Calibri"/>
          <w:sz w:val="22"/>
          <w:szCs w:val="22"/>
        </w:rPr>
        <w:t>Margaret Mars Brisbin WHOI Postdoctoral Scholar</w:t>
      </w:r>
      <w:r w:rsidR="00DD4946">
        <w:rPr>
          <w:rFonts w:ascii="Calibri" w:hAnsi="Calibri"/>
          <w:sz w:val="22"/>
          <w:szCs w:val="22"/>
        </w:rPr>
        <w:t>, 2021-</w:t>
      </w:r>
      <w:r w:rsidR="006422EC">
        <w:rPr>
          <w:rFonts w:ascii="Calibri" w:hAnsi="Calibri"/>
          <w:sz w:val="22"/>
          <w:szCs w:val="22"/>
        </w:rPr>
        <w:t>2023</w:t>
      </w:r>
    </w:p>
    <w:p w14:paraId="187D94E1" w14:textId="77777777" w:rsidR="003B0E45" w:rsidRDefault="003B0E45" w:rsidP="003B0E45">
      <w:pPr>
        <w:ind w:left="1800" w:hanging="1080"/>
        <w:rPr>
          <w:rFonts w:ascii="Calibri" w:hAnsi="Calibri"/>
          <w:sz w:val="22"/>
          <w:szCs w:val="22"/>
        </w:rPr>
      </w:pPr>
      <w:r>
        <w:rPr>
          <w:rFonts w:ascii="Calibri" w:hAnsi="Calibri"/>
          <w:sz w:val="22"/>
          <w:szCs w:val="22"/>
        </w:rPr>
        <w:t>Ichiko Sugiyama WHOI Postdoctoral Investigator 2022-present</w:t>
      </w:r>
    </w:p>
    <w:p w14:paraId="2805CD6F" w14:textId="7917E5CE" w:rsidR="006422EC" w:rsidRDefault="006422EC" w:rsidP="006422EC">
      <w:pPr>
        <w:ind w:left="1800" w:hanging="1080"/>
        <w:rPr>
          <w:rFonts w:ascii="Calibri" w:hAnsi="Calibri"/>
          <w:sz w:val="22"/>
          <w:szCs w:val="22"/>
        </w:rPr>
      </w:pPr>
      <w:r>
        <w:rPr>
          <w:rFonts w:ascii="Calibri" w:hAnsi="Calibri"/>
          <w:sz w:val="22"/>
          <w:szCs w:val="22"/>
        </w:rPr>
        <w:t>Viktoria Steck WHOI Postdoctoral Investigator</w:t>
      </w:r>
      <w:r w:rsidR="00B35723">
        <w:rPr>
          <w:rFonts w:ascii="Calibri" w:hAnsi="Calibri"/>
          <w:sz w:val="22"/>
          <w:szCs w:val="22"/>
        </w:rPr>
        <w:t xml:space="preserve"> October</w:t>
      </w:r>
      <w:r>
        <w:rPr>
          <w:rFonts w:ascii="Calibri" w:hAnsi="Calibri"/>
          <w:sz w:val="22"/>
          <w:szCs w:val="22"/>
        </w:rPr>
        <w:t xml:space="preserve"> 2023-present</w:t>
      </w:r>
    </w:p>
    <w:p w14:paraId="7DB830BA" w14:textId="3B9F8424" w:rsidR="006422EC" w:rsidRDefault="006422EC" w:rsidP="006422EC">
      <w:pPr>
        <w:ind w:left="1800" w:hanging="1080"/>
        <w:rPr>
          <w:rFonts w:ascii="Calibri" w:hAnsi="Calibri"/>
          <w:sz w:val="22"/>
          <w:szCs w:val="22"/>
        </w:rPr>
      </w:pPr>
      <w:r>
        <w:rPr>
          <w:rFonts w:ascii="Calibri" w:hAnsi="Calibri"/>
          <w:sz w:val="22"/>
          <w:szCs w:val="22"/>
        </w:rPr>
        <w:t xml:space="preserve">Loay Jabre Postdoctoral Investigator </w:t>
      </w:r>
      <w:r w:rsidR="00B35723">
        <w:rPr>
          <w:rFonts w:ascii="Calibri" w:hAnsi="Calibri"/>
          <w:sz w:val="22"/>
          <w:szCs w:val="22"/>
        </w:rPr>
        <w:t xml:space="preserve">October </w:t>
      </w:r>
      <w:r>
        <w:rPr>
          <w:rFonts w:ascii="Calibri" w:hAnsi="Calibri"/>
          <w:sz w:val="22"/>
          <w:szCs w:val="22"/>
        </w:rPr>
        <w:t>2023-present</w:t>
      </w:r>
    </w:p>
    <w:p w14:paraId="53DD76E6" w14:textId="77777777" w:rsidR="003E268D" w:rsidRDefault="003E268D" w:rsidP="003E268D">
      <w:pPr>
        <w:rPr>
          <w:rFonts w:ascii="Calibri" w:hAnsi="Calibri"/>
          <w:sz w:val="22"/>
          <w:szCs w:val="22"/>
        </w:rPr>
      </w:pPr>
    </w:p>
    <w:bookmarkEnd w:id="7"/>
    <w:p w14:paraId="679C4178" w14:textId="695A9F53" w:rsidR="00967AE3" w:rsidRPr="00967AE3" w:rsidRDefault="001D434E" w:rsidP="001D434E">
      <w:pPr>
        <w:rPr>
          <w:rFonts w:ascii="Calibri" w:hAnsi="Calibri"/>
          <w:i/>
          <w:color w:val="000000"/>
          <w:sz w:val="22"/>
          <w:szCs w:val="22"/>
        </w:rPr>
      </w:pPr>
      <w:r>
        <w:rPr>
          <w:rFonts w:ascii="Calibri" w:hAnsi="Calibri"/>
          <w:i/>
          <w:sz w:val="22"/>
        </w:rPr>
        <w:lastRenderedPageBreak/>
        <w:t xml:space="preserve">Undergraduate Advising - </w:t>
      </w:r>
      <w:r w:rsidR="003E268D" w:rsidRPr="00967AE3">
        <w:rPr>
          <w:rFonts w:ascii="Calibri" w:hAnsi="Calibri"/>
          <w:i/>
          <w:sz w:val="22"/>
          <w:szCs w:val="22"/>
        </w:rPr>
        <w:t>WHO</w:t>
      </w:r>
      <w:r w:rsidR="003E268D" w:rsidRPr="00967AE3">
        <w:rPr>
          <w:rFonts w:ascii="Calibri" w:hAnsi="Calibri"/>
          <w:i/>
          <w:color w:val="000000"/>
          <w:sz w:val="22"/>
          <w:szCs w:val="22"/>
        </w:rPr>
        <w:t>I Summer Student Fellows, PEP Fellows</w:t>
      </w:r>
      <w:r w:rsidR="00DD4946">
        <w:rPr>
          <w:rFonts w:ascii="Calibri" w:hAnsi="Calibri"/>
          <w:i/>
          <w:color w:val="000000"/>
          <w:sz w:val="22"/>
          <w:szCs w:val="22"/>
        </w:rPr>
        <w:t xml:space="preserve"> and Guest Students</w:t>
      </w:r>
      <w:r w:rsidR="006422EC">
        <w:rPr>
          <w:rFonts w:ascii="Calibri" w:hAnsi="Calibri"/>
          <w:i/>
          <w:color w:val="000000"/>
          <w:sz w:val="22"/>
          <w:szCs w:val="22"/>
        </w:rPr>
        <w:t xml:space="preserve">, </w:t>
      </w:r>
      <w:r w:rsidR="006422EC" w:rsidRPr="00970228">
        <w:rPr>
          <w:rFonts w:ascii="Calibri" w:hAnsi="Calibri"/>
          <w:i/>
          <w:sz w:val="22"/>
          <w:szCs w:val="22"/>
        </w:rPr>
        <w:t>Post-Bac Advising</w:t>
      </w:r>
      <w:r w:rsidR="003E268D" w:rsidRPr="00967AE3">
        <w:rPr>
          <w:rFonts w:ascii="Calibri" w:hAnsi="Calibri"/>
          <w:i/>
          <w:color w:val="000000"/>
          <w:sz w:val="22"/>
          <w:szCs w:val="22"/>
        </w:rPr>
        <w:t xml:space="preserve">: </w:t>
      </w:r>
    </w:p>
    <w:p w14:paraId="70888636" w14:textId="77777777" w:rsidR="00967AE3" w:rsidRDefault="003E268D" w:rsidP="00967AE3">
      <w:pPr>
        <w:ind w:left="720"/>
        <w:rPr>
          <w:rFonts w:ascii="Calibri" w:hAnsi="Calibri"/>
          <w:sz w:val="22"/>
          <w:szCs w:val="22"/>
        </w:rPr>
      </w:pPr>
      <w:r w:rsidRPr="003E268D">
        <w:rPr>
          <w:rFonts w:ascii="Calibri" w:hAnsi="Calibri"/>
          <w:sz w:val="22"/>
          <w:szCs w:val="22"/>
        </w:rPr>
        <w:t xml:space="preserve">Erin Bertrand (Bates College, 2005) </w:t>
      </w:r>
    </w:p>
    <w:p w14:paraId="4091BBDB" w14:textId="2BDDF5AB" w:rsidR="00967AE3" w:rsidRDefault="003E268D" w:rsidP="00967AE3">
      <w:pPr>
        <w:ind w:left="720"/>
        <w:rPr>
          <w:rFonts w:ascii="Calibri" w:hAnsi="Calibri"/>
          <w:sz w:val="22"/>
          <w:szCs w:val="22"/>
        </w:rPr>
      </w:pPr>
      <w:r w:rsidRPr="003E268D">
        <w:rPr>
          <w:rFonts w:ascii="Calibri" w:hAnsi="Calibri"/>
          <w:sz w:val="22"/>
          <w:szCs w:val="22"/>
        </w:rPr>
        <w:t xml:space="preserve">Alexandra Borst (Pomona College, 2004) </w:t>
      </w:r>
    </w:p>
    <w:p w14:paraId="31E08C50" w14:textId="35948A8C" w:rsidR="00967AE3" w:rsidRDefault="003E268D" w:rsidP="00967AE3">
      <w:pPr>
        <w:ind w:left="720"/>
        <w:rPr>
          <w:rFonts w:ascii="Calibri" w:hAnsi="Calibri"/>
          <w:sz w:val="22"/>
          <w:szCs w:val="22"/>
        </w:rPr>
      </w:pPr>
      <w:r w:rsidRPr="003E268D">
        <w:rPr>
          <w:rFonts w:ascii="Calibri" w:hAnsi="Calibri"/>
          <w:sz w:val="22"/>
          <w:szCs w:val="22"/>
        </w:rPr>
        <w:t xml:space="preserve">Allison St. Vincent (MIT, 2009) </w:t>
      </w:r>
    </w:p>
    <w:p w14:paraId="0E73A50B" w14:textId="35E5EB4A" w:rsidR="00967AE3" w:rsidRDefault="003E268D" w:rsidP="00967AE3">
      <w:pPr>
        <w:ind w:left="720"/>
        <w:rPr>
          <w:rFonts w:ascii="Calibri" w:hAnsi="Calibri"/>
          <w:sz w:val="22"/>
          <w:szCs w:val="22"/>
        </w:rPr>
      </w:pPr>
      <w:r w:rsidRPr="003E268D">
        <w:rPr>
          <w:rFonts w:ascii="Calibri" w:hAnsi="Calibri"/>
          <w:sz w:val="22"/>
          <w:szCs w:val="22"/>
        </w:rPr>
        <w:t xml:space="preserve">Sarah </w:t>
      </w:r>
      <w:proofErr w:type="spellStart"/>
      <w:r w:rsidRPr="003E268D">
        <w:rPr>
          <w:rFonts w:ascii="Calibri" w:hAnsi="Calibri"/>
          <w:sz w:val="22"/>
          <w:szCs w:val="22"/>
        </w:rPr>
        <w:t>Choyke</w:t>
      </w:r>
      <w:proofErr w:type="spellEnd"/>
      <w:r w:rsidRPr="003E268D">
        <w:rPr>
          <w:rFonts w:ascii="Calibri" w:hAnsi="Calibri"/>
          <w:sz w:val="22"/>
          <w:szCs w:val="22"/>
        </w:rPr>
        <w:t xml:space="preserve"> (Haverford, 2009) </w:t>
      </w:r>
    </w:p>
    <w:p w14:paraId="058F5185" w14:textId="12448543" w:rsidR="00967AE3" w:rsidRDefault="003E268D" w:rsidP="00967AE3">
      <w:pPr>
        <w:ind w:left="720"/>
        <w:rPr>
          <w:rFonts w:ascii="Calibri" w:hAnsi="Calibri"/>
          <w:sz w:val="22"/>
          <w:szCs w:val="22"/>
        </w:rPr>
      </w:pPr>
      <w:r w:rsidRPr="003E268D">
        <w:rPr>
          <w:rFonts w:ascii="Calibri" w:hAnsi="Calibri"/>
          <w:sz w:val="22"/>
          <w:szCs w:val="22"/>
        </w:rPr>
        <w:t xml:space="preserve">Emily Lorch (Plymouth UK, 2009, 2010) </w:t>
      </w:r>
    </w:p>
    <w:p w14:paraId="66370978" w14:textId="3C2B0432" w:rsidR="00967AE3" w:rsidRDefault="003E268D" w:rsidP="00967AE3">
      <w:pPr>
        <w:ind w:left="720"/>
        <w:rPr>
          <w:rFonts w:ascii="Calibri" w:hAnsi="Calibri"/>
          <w:sz w:val="22"/>
          <w:szCs w:val="22"/>
        </w:rPr>
      </w:pPr>
      <w:r w:rsidRPr="003E268D">
        <w:rPr>
          <w:rFonts w:ascii="Calibri" w:hAnsi="Calibri"/>
          <w:sz w:val="22"/>
          <w:szCs w:val="22"/>
        </w:rPr>
        <w:t xml:space="preserve">Noelle Held (Stetson University, 2013) </w:t>
      </w:r>
    </w:p>
    <w:p w14:paraId="68733C99" w14:textId="77777777" w:rsidR="00967AE3" w:rsidRDefault="003E268D" w:rsidP="00967AE3">
      <w:pPr>
        <w:ind w:left="720"/>
        <w:rPr>
          <w:rFonts w:ascii="Calibri" w:hAnsi="Calibri"/>
          <w:sz w:val="22"/>
          <w:szCs w:val="22"/>
        </w:rPr>
      </w:pPr>
      <w:r w:rsidRPr="003E268D">
        <w:rPr>
          <w:rFonts w:ascii="Calibri" w:hAnsi="Calibri"/>
          <w:sz w:val="22"/>
          <w:szCs w:val="22"/>
        </w:rPr>
        <w:t xml:space="preserve">Marissa Kellogg (Boston College, 2015, 2016) </w:t>
      </w:r>
    </w:p>
    <w:p w14:paraId="27E8AB06" w14:textId="622D0619" w:rsidR="003E268D" w:rsidRDefault="003E268D" w:rsidP="00967AE3">
      <w:pPr>
        <w:ind w:left="720"/>
        <w:rPr>
          <w:rFonts w:ascii="Calibri" w:hAnsi="Calibri"/>
          <w:sz w:val="22"/>
          <w:szCs w:val="22"/>
        </w:rPr>
      </w:pPr>
      <w:r w:rsidRPr="003E268D">
        <w:rPr>
          <w:rFonts w:ascii="Calibri" w:hAnsi="Calibri"/>
          <w:sz w:val="22"/>
          <w:szCs w:val="22"/>
        </w:rPr>
        <w:t>Luis Valentin (U. Puerto Rico, 2016)</w:t>
      </w:r>
    </w:p>
    <w:p w14:paraId="744FDD19" w14:textId="2969EE72" w:rsidR="00BB6C36" w:rsidRDefault="00BB6C36" w:rsidP="00967AE3">
      <w:pPr>
        <w:ind w:left="720"/>
        <w:rPr>
          <w:rFonts w:ascii="Calibri" w:hAnsi="Calibri"/>
          <w:sz w:val="22"/>
          <w:szCs w:val="22"/>
        </w:rPr>
      </w:pPr>
      <w:r>
        <w:rPr>
          <w:rFonts w:ascii="Calibri" w:hAnsi="Calibri"/>
          <w:sz w:val="22"/>
          <w:szCs w:val="22"/>
        </w:rPr>
        <w:t>Kristina McCormack (University of Sweden, 2022)</w:t>
      </w:r>
    </w:p>
    <w:p w14:paraId="67043ACF" w14:textId="76899738" w:rsidR="003B0E45" w:rsidRPr="003E268D" w:rsidRDefault="003B0E45" w:rsidP="003B0E45">
      <w:pPr>
        <w:rPr>
          <w:rFonts w:ascii="Calibri" w:hAnsi="Calibri"/>
          <w:sz w:val="22"/>
          <w:szCs w:val="22"/>
        </w:rPr>
      </w:pPr>
      <w:r>
        <w:rPr>
          <w:rFonts w:ascii="Calibri" w:hAnsi="Calibri"/>
          <w:sz w:val="22"/>
        </w:rPr>
        <w:tab/>
        <w:t>Dominique Kelly, C-COMP Post-Bac, 2022-present</w:t>
      </w:r>
    </w:p>
    <w:p w14:paraId="23F5DF2C" w14:textId="77777777" w:rsidR="003E268D" w:rsidRDefault="003E268D" w:rsidP="003E268D">
      <w:pPr>
        <w:rPr>
          <w:rFonts w:ascii="Calibri" w:hAnsi="Calibri"/>
          <w:sz w:val="22"/>
        </w:rPr>
      </w:pPr>
    </w:p>
    <w:p w14:paraId="2A7F543B" w14:textId="77777777" w:rsidR="003E268D" w:rsidRPr="003E268D" w:rsidRDefault="00E533CD" w:rsidP="003E268D">
      <w:pPr>
        <w:rPr>
          <w:rFonts w:ascii="Calibri" w:hAnsi="Calibri"/>
          <w:i/>
          <w:sz w:val="22"/>
        </w:rPr>
      </w:pPr>
      <w:r>
        <w:rPr>
          <w:rFonts w:ascii="Calibri" w:hAnsi="Calibri"/>
          <w:i/>
          <w:sz w:val="22"/>
        </w:rPr>
        <w:t xml:space="preserve">Thesis </w:t>
      </w:r>
      <w:r w:rsidR="003E268D" w:rsidRPr="003E268D">
        <w:rPr>
          <w:rFonts w:ascii="Calibri" w:hAnsi="Calibri"/>
          <w:i/>
          <w:sz w:val="22"/>
        </w:rPr>
        <w:t xml:space="preserve">Committee and </w:t>
      </w:r>
      <w:r>
        <w:rPr>
          <w:rFonts w:ascii="Calibri" w:hAnsi="Calibri"/>
          <w:i/>
          <w:sz w:val="22"/>
        </w:rPr>
        <w:t xml:space="preserve">Defense </w:t>
      </w:r>
      <w:r w:rsidR="003E268D" w:rsidRPr="003E268D">
        <w:rPr>
          <w:rFonts w:ascii="Calibri" w:hAnsi="Calibri"/>
          <w:i/>
          <w:sz w:val="22"/>
        </w:rPr>
        <w:t>Chairs:</w:t>
      </w:r>
    </w:p>
    <w:p w14:paraId="71CF2C94" w14:textId="45736B87" w:rsidR="003E268D" w:rsidRDefault="003E268D" w:rsidP="00967AE3">
      <w:pPr>
        <w:ind w:left="720"/>
        <w:rPr>
          <w:rFonts w:ascii="Calibri" w:hAnsi="Calibri"/>
          <w:sz w:val="22"/>
        </w:rPr>
      </w:pPr>
      <w:r w:rsidRPr="003E268D">
        <w:rPr>
          <w:rFonts w:ascii="Calibri" w:hAnsi="Calibri"/>
          <w:sz w:val="22"/>
        </w:rPr>
        <w:t xml:space="preserve">Committee Member for Rachel Wisniewski (Moffett student), </w:t>
      </w:r>
      <w:proofErr w:type="spellStart"/>
      <w:r w:rsidRPr="003E268D">
        <w:rPr>
          <w:rFonts w:ascii="Calibri" w:hAnsi="Calibri"/>
          <w:sz w:val="22"/>
        </w:rPr>
        <w:t>Madeli</w:t>
      </w:r>
      <w:proofErr w:type="spellEnd"/>
      <w:r w:rsidRPr="003E268D">
        <w:rPr>
          <w:rFonts w:ascii="Calibri" w:hAnsi="Calibri"/>
          <w:sz w:val="22"/>
        </w:rPr>
        <w:t xml:space="preserve"> Castruita (Stiefel and Morel Student), Seth John (Boyle student), Jake Waldbauer (Chisholm Student), Yanmei Shi (DeLong Student), Laure-Anne </w:t>
      </w:r>
      <w:proofErr w:type="spellStart"/>
      <w:r w:rsidRPr="003E268D">
        <w:rPr>
          <w:rFonts w:ascii="Calibri" w:hAnsi="Calibri"/>
          <w:sz w:val="22"/>
        </w:rPr>
        <w:t>Ventouras</w:t>
      </w:r>
      <w:proofErr w:type="spellEnd"/>
      <w:r w:rsidRPr="003E268D">
        <w:rPr>
          <w:rFonts w:ascii="Calibri" w:hAnsi="Calibri"/>
          <w:sz w:val="22"/>
        </w:rPr>
        <w:t xml:space="preserve"> (DeLong Student), Daniel Ohnemus (Lam Student), Carly Buchwald (Casciotti Student), Rene Boiteau (Repeta Student), Bethanie Edwards (Van Mooy Student), Keisuke Inomura (Follows Student), David S</w:t>
      </w:r>
      <w:r w:rsidR="00E533CD">
        <w:rPr>
          <w:rFonts w:ascii="Calibri" w:hAnsi="Calibri"/>
          <w:sz w:val="22"/>
        </w:rPr>
        <w:t>hire (Rutgers, Kustka Student)</w:t>
      </w:r>
      <w:r w:rsidR="00AE061B">
        <w:rPr>
          <w:rFonts w:ascii="Calibri" w:hAnsi="Calibri"/>
          <w:sz w:val="22"/>
        </w:rPr>
        <w:t>, Jennifer Kenyon (Buesseler Student), Deepa Rao (Follows Student</w:t>
      </w:r>
      <w:r w:rsidR="00F64BB7">
        <w:rPr>
          <w:rFonts w:ascii="Calibri" w:hAnsi="Calibri"/>
          <w:sz w:val="22"/>
        </w:rPr>
        <w:t>), Tianyi Huang (Boyle Student)</w:t>
      </w:r>
      <w:r w:rsidR="007652BE">
        <w:rPr>
          <w:rFonts w:ascii="Calibri" w:hAnsi="Calibri"/>
          <w:sz w:val="22"/>
        </w:rPr>
        <w:t>, Donald Martocello (Wankel Student)</w:t>
      </w:r>
      <w:r w:rsidR="00BB6C36">
        <w:rPr>
          <w:rFonts w:ascii="Calibri" w:hAnsi="Calibri"/>
          <w:sz w:val="22"/>
        </w:rPr>
        <w:t xml:space="preserve">, </w:t>
      </w:r>
      <w:r w:rsidR="00252B86">
        <w:rPr>
          <w:rFonts w:asciiTheme="minorHAnsi" w:hAnsiTheme="minorHAnsi" w:cstheme="minorHAnsi"/>
          <w:sz w:val="22"/>
          <w:szCs w:val="22"/>
        </w:rPr>
        <w:t>Jingxuan (Jay) Li (Repeta Student)</w:t>
      </w:r>
      <w:r w:rsidR="006422EC">
        <w:rPr>
          <w:rFonts w:asciiTheme="minorHAnsi" w:hAnsiTheme="minorHAnsi" w:cstheme="minorHAnsi"/>
          <w:sz w:val="22"/>
          <w:szCs w:val="22"/>
        </w:rPr>
        <w:t>, Katie Halloran (Kujawinski Student), Jack Goodspeed Payette (Fournier student)</w:t>
      </w:r>
    </w:p>
    <w:p w14:paraId="275A0355" w14:textId="77777777" w:rsidR="00F64BB7" w:rsidRPr="003E268D" w:rsidRDefault="00F64BB7" w:rsidP="00967AE3">
      <w:pPr>
        <w:ind w:left="720"/>
        <w:rPr>
          <w:rFonts w:ascii="Calibri" w:hAnsi="Calibri"/>
          <w:sz w:val="22"/>
          <w:szCs w:val="22"/>
        </w:rPr>
      </w:pPr>
    </w:p>
    <w:p w14:paraId="512C13AB" w14:textId="3677C3E7" w:rsidR="00AA63B4" w:rsidRPr="00CB71D0" w:rsidRDefault="008B0B73" w:rsidP="0082243D">
      <w:pPr>
        <w:ind w:left="720"/>
        <w:rPr>
          <w:rFonts w:ascii="Calibri" w:hAnsi="Calibri"/>
          <w:sz w:val="22"/>
        </w:rPr>
      </w:pPr>
      <w:r w:rsidRPr="00CB71D0">
        <w:rPr>
          <w:rFonts w:ascii="Calibri" w:hAnsi="Calibri"/>
          <w:sz w:val="22"/>
        </w:rPr>
        <w:t xml:space="preserve">Chaired Thesis </w:t>
      </w:r>
      <w:r w:rsidR="00AA63B4" w:rsidRPr="00CB71D0">
        <w:rPr>
          <w:rFonts w:ascii="Calibri" w:hAnsi="Calibri"/>
          <w:sz w:val="22"/>
        </w:rPr>
        <w:t>Proposal Defense of Kathleen Munson</w:t>
      </w:r>
      <w:r w:rsidR="00B14AC4">
        <w:rPr>
          <w:rFonts w:ascii="Calibri" w:hAnsi="Calibri"/>
          <w:sz w:val="22"/>
        </w:rPr>
        <w:t>,</w:t>
      </w:r>
      <w:r w:rsidR="00AA63B4" w:rsidRPr="00CB71D0">
        <w:rPr>
          <w:rFonts w:ascii="Calibri" w:hAnsi="Calibri"/>
          <w:sz w:val="22"/>
        </w:rPr>
        <w:t xml:space="preserve"> </w:t>
      </w:r>
      <w:r w:rsidR="00B14AC4">
        <w:rPr>
          <w:rFonts w:ascii="Calibri" w:hAnsi="Calibri"/>
          <w:sz w:val="22"/>
        </w:rPr>
        <w:t>December 13</w:t>
      </w:r>
      <w:r w:rsidR="00B14AC4" w:rsidRPr="00B14AC4">
        <w:rPr>
          <w:rFonts w:ascii="Calibri" w:hAnsi="Calibri"/>
          <w:sz w:val="22"/>
          <w:vertAlign w:val="superscript"/>
        </w:rPr>
        <w:t>th</w:t>
      </w:r>
      <w:proofErr w:type="gramStart"/>
      <w:r w:rsidR="00B14AC4">
        <w:rPr>
          <w:rFonts w:ascii="Calibri" w:hAnsi="Calibri"/>
          <w:sz w:val="22"/>
        </w:rPr>
        <w:t xml:space="preserve"> 2013</w:t>
      </w:r>
      <w:proofErr w:type="gramEnd"/>
      <w:r w:rsidR="00B14AC4">
        <w:rPr>
          <w:rFonts w:ascii="Calibri" w:hAnsi="Calibri"/>
          <w:sz w:val="22"/>
        </w:rPr>
        <w:t xml:space="preserve"> </w:t>
      </w:r>
      <w:r w:rsidR="00AA63B4" w:rsidRPr="00CB71D0">
        <w:rPr>
          <w:rFonts w:ascii="Calibri" w:hAnsi="Calibri"/>
          <w:sz w:val="22"/>
        </w:rPr>
        <w:t>(Lamborg Student)</w:t>
      </w:r>
    </w:p>
    <w:p w14:paraId="22FB5E31" w14:textId="78C3708F" w:rsidR="008B0B73" w:rsidRPr="00E15065" w:rsidRDefault="008B0B73" w:rsidP="0082243D">
      <w:pPr>
        <w:ind w:left="720"/>
        <w:rPr>
          <w:rFonts w:ascii="Calibri" w:hAnsi="Calibri"/>
          <w:sz w:val="22"/>
        </w:rPr>
      </w:pPr>
      <w:r w:rsidRPr="00E15065">
        <w:rPr>
          <w:rFonts w:ascii="Calibri" w:hAnsi="Calibri"/>
          <w:sz w:val="22"/>
        </w:rPr>
        <w:t>Chaired Doctoral Thesis of Virginia Rich (Ed DeLong Student</w:t>
      </w:r>
      <w:r w:rsidR="002B0E13">
        <w:rPr>
          <w:rFonts w:ascii="Calibri" w:hAnsi="Calibri"/>
          <w:sz w:val="22"/>
        </w:rPr>
        <w:t>,</w:t>
      </w:r>
      <w:r w:rsidRPr="00E15065">
        <w:rPr>
          <w:rFonts w:ascii="Calibri" w:hAnsi="Calibri"/>
          <w:sz w:val="22"/>
        </w:rPr>
        <w:t xml:space="preserve"> June 2008)</w:t>
      </w:r>
    </w:p>
    <w:p w14:paraId="205933D4" w14:textId="3ED2D20B" w:rsidR="008B0B73" w:rsidRPr="00CB71D0" w:rsidRDefault="008B0B73" w:rsidP="0082243D">
      <w:pPr>
        <w:ind w:left="720"/>
        <w:rPr>
          <w:rFonts w:ascii="Calibri" w:hAnsi="Calibri"/>
          <w:sz w:val="22"/>
        </w:rPr>
      </w:pPr>
      <w:r w:rsidRPr="00CB71D0">
        <w:rPr>
          <w:rFonts w:ascii="Calibri" w:hAnsi="Calibri"/>
          <w:sz w:val="22"/>
        </w:rPr>
        <w:t xml:space="preserve">Chaired Doctoral Thesis of Li </w:t>
      </w:r>
      <w:proofErr w:type="spellStart"/>
      <w:r w:rsidRPr="00CB71D0">
        <w:rPr>
          <w:rFonts w:ascii="Calibri" w:hAnsi="Calibri"/>
          <w:sz w:val="22"/>
        </w:rPr>
        <w:t>Li</w:t>
      </w:r>
      <w:proofErr w:type="spellEnd"/>
      <w:r w:rsidRPr="00CB71D0">
        <w:rPr>
          <w:rFonts w:ascii="Calibri" w:hAnsi="Calibri"/>
          <w:sz w:val="22"/>
        </w:rPr>
        <w:t xml:space="preserve"> (U. Mass Boston, </w:t>
      </w:r>
      <w:r w:rsidR="00B14AC4">
        <w:rPr>
          <w:rFonts w:ascii="Calibri" w:hAnsi="Calibri"/>
          <w:sz w:val="22"/>
        </w:rPr>
        <w:t>April 29</w:t>
      </w:r>
      <w:r w:rsidR="00B14AC4" w:rsidRPr="00B14AC4">
        <w:rPr>
          <w:rFonts w:ascii="Calibri" w:hAnsi="Calibri"/>
          <w:sz w:val="22"/>
          <w:vertAlign w:val="superscript"/>
        </w:rPr>
        <w:t>th</w:t>
      </w:r>
      <w:proofErr w:type="gramStart"/>
      <w:r w:rsidR="00B14AC4">
        <w:rPr>
          <w:rFonts w:ascii="Calibri" w:hAnsi="Calibri"/>
          <w:sz w:val="22"/>
        </w:rPr>
        <w:t xml:space="preserve"> 2009</w:t>
      </w:r>
      <w:proofErr w:type="gramEnd"/>
      <w:r w:rsidR="00B14AC4">
        <w:rPr>
          <w:rFonts w:ascii="Calibri" w:hAnsi="Calibri"/>
          <w:sz w:val="22"/>
        </w:rPr>
        <w:t xml:space="preserve">, </w:t>
      </w:r>
      <w:r w:rsidRPr="00CB71D0">
        <w:rPr>
          <w:rFonts w:ascii="Calibri" w:hAnsi="Calibri"/>
          <w:sz w:val="22"/>
        </w:rPr>
        <w:t>Gordon Wallace Advisor)</w:t>
      </w:r>
    </w:p>
    <w:p w14:paraId="1925FE12" w14:textId="77777777" w:rsidR="00921E7B" w:rsidRDefault="00921E7B" w:rsidP="0082243D">
      <w:pPr>
        <w:ind w:left="720"/>
        <w:rPr>
          <w:rFonts w:ascii="Calibri" w:hAnsi="Calibri"/>
          <w:sz w:val="22"/>
        </w:rPr>
      </w:pPr>
      <w:r>
        <w:rPr>
          <w:rFonts w:ascii="Calibri" w:hAnsi="Calibri"/>
          <w:sz w:val="22"/>
        </w:rPr>
        <w:t>Chaired Thesis Proposal Defense for Gabriela Farfan (2015)</w:t>
      </w:r>
    </w:p>
    <w:p w14:paraId="6190B8E7" w14:textId="1AADD8E1" w:rsidR="00921E7B" w:rsidRDefault="00921E7B" w:rsidP="0082243D">
      <w:pPr>
        <w:ind w:left="720"/>
        <w:rPr>
          <w:rFonts w:ascii="Calibri" w:hAnsi="Calibri"/>
          <w:sz w:val="22"/>
        </w:rPr>
      </w:pPr>
      <w:r>
        <w:rPr>
          <w:rFonts w:ascii="Calibri" w:hAnsi="Calibri"/>
          <w:sz w:val="22"/>
        </w:rPr>
        <w:t>Exter</w:t>
      </w:r>
      <w:r w:rsidR="00BA047E">
        <w:rPr>
          <w:rFonts w:ascii="Calibri" w:hAnsi="Calibri"/>
          <w:sz w:val="22"/>
        </w:rPr>
        <w:t xml:space="preserve">nal Examiner for Gabriel </w:t>
      </w:r>
      <w:proofErr w:type="spellStart"/>
      <w:r w:rsidR="00BA047E">
        <w:rPr>
          <w:rFonts w:ascii="Calibri" w:hAnsi="Calibri"/>
          <w:sz w:val="22"/>
        </w:rPr>
        <w:t>Dulaqu</w:t>
      </w:r>
      <w:r>
        <w:rPr>
          <w:rFonts w:ascii="Calibri" w:hAnsi="Calibri"/>
          <w:sz w:val="22"/>
        </w:rPr>
        <w:t>a</w:t>
      </w:r>
      <w:r w:rsidR="00BA047E">
        <w:rPr>
          <w:rFonts w:ascii="Calibri" w:hAnsi="Calibri"/>
          <w:sz w:val="22"/>
        </w:rPr>
        <w:t>is</w:t>
      </w:r>
      <w:proofErr w:type="spellEnd"/>
      <w:r w:rsidR="00BA047E">
        <w:rPr>
          <w:rFonts w:ascii="Calibri" w:hAnsi="Calibri"/>
          <w:sz w:val="22"/>
        </w:rPr>
        <w:t xml:space="preserve"> </w:t>
      </w:r>
      <w:r w:rsidR="002B0E13">
        <w:rPr>
          <w:rFonts w:ascii="Calibri" w:hAnsi="Calibri"/>
          <w:sz w:val="22"/>
        </w:rPr>
        <w:t>(</w:t>
      </w:r>
      <w:r w:rsidR="00BA047E">
        <w:rPr>
          <w:rFonts w:ascii="Calibri" w:hAnsi="Calibri"/>
          <w:sz w:val="22"/>
        </w:rPr>
        <w:t>University of</w:t>
      </w:r>
      <w:r>
        <w:rPr>
          <w:rFonts w:ascii="Calibri" w:hAnsi="Calibri"/>
          <w:sz w:val="22"/>
        </w:rPr>
        <w:t xml:space="preserve"> Brest 2015)</w:t>
      </w:r>
    </w:p>
    <w:p w14:paraId="1A65EC48" w14:textId="5FA0207D" w:rsidR="001D434E" w:rsidRDefault="001D434E" w:rsidP="0082243D">
      <w:pPr>
        <w:ind w:left="720"/>
        <w:rPr>
          <w:rFonts w:ascii="Calibri" w:hAnsi="Calibri"/>
          <w:sz w:val="22"/>
        </w:rPr>
      </w:pPr>
      <w:r>
        <w:rPr>
          <w:rFonts w:ascii="Calibri" w:hAnsi="Calibri"/>
          <w:sz w:val="22"/>
        </w:rPr>
        <w:t>External Examiner for David Jansen (U. Victoria 2017)</w:t>
      </w:r>
    </w:p>
    <w:p w14:paraId="1D0B33AE" w14:textId="759B122D" w:rsidR="001D434E" w:rsidRPr="00017C74" w:rsidRDefault="001D434E" w:rsidP="0082243D">
      <w:pPr>
        <w:ind w:left="720"/>
        <w:rPr>
          <w:rFonts w:asciiTheme="minorHAnsi" w:hAnsiTheme="minorHAnsi" w:cstheme="minorHAnsi"/>
          <w:sz w:val="22"/>
          <w:szCs w:val="22"/>
        </w:rPr>
      </w:pPr>
      <w:r>
        <w:rPr>
          <w:rFonts w:ascii="Calibri" w:hAnsi="Calibri"/>
          <w:sz w:val="22"/>
        </w:rPr>
        <w:t>Chaired Doctoral Thesis of Winn Johnson (2017)</w:t>
      </w:r>
    </w:p>
    <w:p w14:paraId="59154195" w14:textId="69F762A2" w:rsidR="004C63B5" w:rsidRPr="00017C74" w:rsidRDefault="004C63B5" w:rsidP="0082243D">
      <w:pPr>
        <w:ind w:left="720"/>
        <w:rPr>
          <w:rFonts w:asciiTheme="minorHAnsi" w:hAnsiTheme="minorHAnsi" w:cstheme="minorHAnsi"/>
          <w:sz w:val="22"/>
          <w:szCs w:val="22"/>
        </w:rPr>
      </w:pPr>
      <w:r w:rsidRPr="00017C74">
        <w:rPr>
          <w:rFonts w:asciiTheme="minorHAnsi" w:hAnsiTheme="minorHAnsi" w:cstheme="minorHAnsi"/>
          <w:sz w:val="22"/>
          <w:szCs w:val="22"/>
        </w:rPr>
        <w:t>External Examiner for Margaret Mars Brisbin</w:t>
      </w:r>
      <w:r w:rsidR="00017C74" w:rsidRPr="00017C74">
        <w:rPr>
          <w:rFonts w:asciiTheme="minorHAnsi" w:hAnsiTheme="minorHAnsi" w:cstheme="minorHAnsi"/>
          <w:sz w:val="22"/>
          <w:szCs w:val="22"/>
        </w:rPr>
        <w:t>, Okinawa Institute Science and Technology</w:t>
      </w:r>
      <w:r w:rsidRPr="00017C74">
        <w:rPr>
          <w:rFonts w:asciiTheme="minorHAnsi" w:hAnsiTheme="minorHAnsi" w:cstheme="minorHAnsi"/>
          <w:sz w:val="22"/>
          <w:szCs w:val="22"/>
        </w:rPr>
        <w:t xml:space="preserve"> (2020)</w:t>
      </w:r>
    </w:p>
    <w:p w14:paraId="32137980" w14:textId="3BBEA210" w:rsidR="00674396" w:rsidRPr="00017C74" w:rsidRDefault="00017C74" w:rsidP="0082243D">
      <w:pPr>
        <w:ind w:left="720"/>
        <w:rPr>
          <w:rFonts w:asciiTheme="minorHAnsi" w:hAnsiTheme="minorHAnsi" w:cstheme="minorHAnsi"/>
          <w:sz w:val="22"/>
          <w:szCs w:val="22"/>
        </w:rPr>
      </w:pPr>
      <w:bookmarkStart w:id="8" w:name="_Hlk51669605"/>
      <w:r w:rsidRPr="00017C74">
        <w:rPr>
          <w:rFonts w:asciiTheme="minorHAnsi" w:hAnsiTheme="minorHAnsi" w:cstheme="minorHAnsi"/>
          <w:sz w:val="22"/>
          <w:szCs w:val="22"/>
        </w:rPr>
        <w:t>External Examiner for Indrani Sarker, Macquarie University Australia (2020)</w:t>
      </w:r>
      <w:r w:rsidR="00BB6C36" w:rsidRPr="00017C74">
        <w:rPr>
          <w:rFonts w:asciiTheme="minorHAnsi" w:hAnsiTheme="minorHAnsi" w:cstheme="minorHAnsi"/>
          <w:sz w:val="22"/>
          <w:szCs w:val="22"/>
        </w:rPr>
        <w:t xml:space="preserve"> </w:t>
      </w:r>
    </w:p>
    <w:bookmarkEnd w:id="8"/>
    <w:p w14:paraId="081250E2" w14:textId="77777777" w:rsidR="00E533CD" w:rsidRDefault="00E533CD" w:rsidP="004735E8">
      <w:pPr>
        <w:ind w:left="1350" w:hanging="1350"/>
        <w:rPr>
          <w:rFonts w:ascii="Calibri" w:hAnsi="Calibri"/>
          <w:sz w:val="22"/>
          <w:szCs w:val="22"/>
        </w:rPr>
      </w:pPr>
    </w:p>
    <w:p w14:paraId="41B5B535" w14:textId="77777777" w:rsidR="00E533CD" w:rsidRPr="00E533CD" w:rsidRDefault="00E533CD" w:rsidP="004735E8">
      <w:pPr>
        <w:ind w:left="1350" w:hanging="1350"/>
        <w:rPr>
          <w:rFonts w:ascii="Calibri" w:hAnsi="Calibri"/>
          <w:i/>
          <w:sz w:val="22"/>
          <w:szCs w:val="22"/>
        </w:rPr>
      </w:pPr>
      <w:r w:rsidRPr="00E533CD">
        <w:rPr>
          <w:rFonts w:ascii="Calibri" w:hAnsi="Calibri"/>
          <w:i/>
          <w:sz w:val="22"/>
          <w:szCs w:val="22"/>
        </w:rPr>
        <w:t>Teaching</w:t>
      </w:r>
    </w:p>
    <w:p w14:paraId="72F59A8D" w14:textId="0914844F" w:rsidR="00E533CD" w:rsidRDefault="00E533CD" w:rsidP="00D24827">
      <w:pPr>
        <w:ind w:left="864" w:hanging="288"/>
        <w:rPr>
          <w:rFonts w:ascii="Calibri" w:hAnsi="Calibri"/>
          <w:sz w:val="22"/>
        </w:rPr>
      </w:pPr>
      <w:r w:rsidRPr="00CB71D0">
        <w:rPr>
          <w:rFonts w:ascii="Calibri" w:hAnsi="Calibri"/>
          <w:sz w:val="22"/>
        </w:rPr>
        <w:t>2008</w:t>
      </w:r>
      <w:r w:rsidR="00F64BB7">
        <w:rPr>
          <w:rFonts w:ascii="Calibri" w:hAnsi="Calibri"/>
          <w:sz w:val="22"/>
        </w:rPr>
        <w:t>-</w:t>
      </w:r>
      <w:proofErr w:type="gramStart"/>
      <w:r w:rsidRPr="00CB71D0">
        <w:rPr>
          <w:rFonts w:ascii="Calibri" w:hAnsi="Calibri"/>
          <w:sz w:val="22"/>
        </w:rPr>
        <w:t xml:space="preserve">present </w:t>
      </w:r>
      <w:r w:rsidR="00F91CAE" w:rsidRPr="00F91CAE">
        <w:rPr>
          <w:rFonts w:ascii="Calibri" w:hAnsi="Calibri"/>
          <w:sz w:val="22"/>
        </w:rPr>
        <w:t xml:space="preserve"> </w:t>
      </w:r>
      <w:r>
        <w:rPr>
          <w:rFonts w:ascii="Calibri" w:hAnsi="Calibri"/>
          <w:sz w:val="22"/>
        </w:rPr>
        <w:t>Marine</w:t>
      </w:r>
      <w:proofErr w:type="gramEnd"/>
      <w:r>
        <w:rPr>
          <w:rFonts w:ascii="Calibri" w:hAnsi="Calibri"/>
          <w:sz w:val="22"/>
        </w:rPr>
        <w:t xml:space="preserve"> Bioinorganic Chemistry, MIT-WHOI Graduate Course 12.741</w:t>
      </w:r>
      <w:r w:rsidR="00F91CAE">
        <w:rPr>
          <w:rFonts w:ascii="Calibri" w:hAnsi="Calibri"/>
          <w:sz w:val="22"/>
        </w:rPr>
        <w:t xml:space="preserve">  </w:t>
      </w:r>
      <w:r w:rsidR="00EB3C5C">
        <w:rPr>
          <w:rFonts w:ascii="Calibri" w:hAnsi="Calibri"/>
          <w:sz w:val="22"/>
        </w:rPr>
        <w:t xml:space="preserve">(Offered in alternate </w:t>
      </w:r>
      <w:r w:rsidR="0082243D">
        <w:rPr>
          <w:rFonts w:ascii="Calibri" w:hAnsi="Calibri"/>
          <w:sz w:val="22"/>
        </w:rPr>
        <w:t>years)</w:t>
      </w:r>
    </w:p>
    <w:p w14:paraId="2EEC0938" w14:textId="77777777" w:rsidR="001D434E" w:rsidRDefault="00A109AB" w:rsidP="00D24827">
      <w:pPr>
        <w:ind w:left="864" w:hanging="288"/>
        <w:rPr>
          <w:rFonts w:ascii="Calibri" w:hAnsi="Calibri"/>
          <w:sz w:val="22"/>
        </w:rPr>
      </w:pPr>
      <w:r>
        <w:rPr>
          <w:rFonts w:ascii="Calibri" w:hAnsi="Calibri"/>
          <w:sz w:val="22"/>
        </w:rPr>
        <w:t>Guest Lecturer for Microbial Diversity Course at MBL on Proteomics and Metal Nutrition 2014, 2015</w:t>
      </w:r>
      <w:r w:rsidR="00222447">
        <w:rPr>
          <w:rFonts w:ascii="Calibri" w:hAnsi="Calibri"/>
          <w:sz w:val="22"/>
        </w:rPr>
        <w:t>, 2016</w:t>
      </w:r>
      <w:r w:rsidR="001D434E">
        <w:rPr>
          <w:rFonts w:ascii="Calibri" w:hAnsi="Calibri"/>
          <w:sz w:val="22"/>
        </w:rPr>
        <w:t>, 2017</w:t>
      </w:r>
    </w:p>
    <w:p w14:paraId="53370D6E" w14:textId="5A5264B4" w:rsidR="00A109AB" w:rsidRDefault="001D434E" w:rsidP="00D24827">
      <w:pPr>
        <w:ind w:left="864" w:hanging="288"/>
        <w:rPr>
          <w:rFonts w:ascii="Calibri" w:hAnsi="Calibri"/>
          <w:sz w:val="22"/>
        </w:rPr>
      </w:pPr>
      <w:r>
        <w:rPr>
          <w:rFonts w:ascii="Calibri" w:hAnsi="Calibri"/>
          <w:sz w:val="22"/>
        </w:rPr>
        <w:t>Guest Lecturer for Microbial Biogeochemistry (2015, 2017</w:t>
      </w:r>
      <w:r w:rsidR="001D7210">
        <w:rPr>
          <w:rFonts w:ascii="Calibri" w:hAnsi="Calibri"/>
          <w:sz w:val="22"/>
        </w:rPr>
        <w:t>, 2019</w:t>
      </w:r>
      <w:r w:rsidR="006422EC">
        <w:rPr>
          <w:rFonts w:ascii="Calibri" w:hAnsi="Calibri"/>
          <w:sz w:val="22"/>
        </w:rPr>
        <w:t>, 2021, 2023</w:t>
      </w:r>
      <w:r>
        <w:rPr>
          <w:rFonts w:ascii="Calibri" w:hAnsi="Calibri"/>
          <w:sz w:val="22"/>
        </w:rPr>
        <w:t>)</w:t>
      </w:r>
      <w:r w:rsidR="00A109AB">
        <w:rPr>
          <w:rFonts w:ascii="Calibri" w:hAnsi="Calibri"/>
          <w:sz w:val="22"/>
        </w:rPr>
        <w:t xml:space="preserve"> </w:t>
      </w:r>
    </w:p>
    <w:p w14:paraId="020B18B2" w14:textId="56B451D7" w:rsidR="00921E7B" w:rsidRPr="00CB71D0" w:rsidRDefault="005D4E50" w:rsidP="00D24827">
      <w:pPr>
        <w:ind w:left="864" w:hanging="288"/>
        <w:rPr>
          <w:rFonts w:ascii="Calibri" w:hAnsi="Calibri"/>
          <w:sz w:val="22"/>
        </w:rPr>
      </w:pPr>
      <w:r>
        <w:rPr>
          <w:rFonts w:ascii="Calibri" w:hAnsi="Calibri"/>
          <w:sz w:val="22"/>
        </w:rPr>
        <w:t xml:space="preserve">Guest Lecturer at Sea Education Association, </w:t>
      </w:r>
      <w:r w:rsidR="0082243D">
        <w:rPr>
          <w:rFonts w:ascii="Calibri" w:hAnsi="Calibri"/>
          <w:sz w:val="22"/>
        </w:rPr>
        <w:t xml:space="preserve">Antarctic Science, </w:t>
      </w:r>
      <w:r>
        <w:rPr>
          <w:rFonts w:ascii="Calibri" w:hAnsi="Calibri"/>
          <w:sz w:val="22"/>
        </w:rPr>
        <w:t>March 11</w:t>
      </w:r>
      <w:r w:rsidR="0075062A">
        <w:rPr>
          <w:rFonts w:ascii="Calibri" w:hAnsi="Calibri"/>
          <w:sz w:val="22"/>
        </w:rPr>
        <w:t>,</w:t>
      </w:r>
      <w:r>
        <w:rPr>
          <w:rFonts w:ascii="Calibri" w:hAnsi="Calibri"/>
          <w:sz w:val="22"/>
        </w:rPr>
        <w:t xml:space="preserve"> 2015 </w:t>
      </w:r>
    </w:p>
    <w:p w14:paraId="7EBF0F12" w14:textId="77777777" w:rsidR="00026E30" w:rsidRDefault="00026E30" w:rsidP="00D24827">
      <w:pPr>
        <w:ind w:left="864" w:hanging="288"/>
        <w:rPr>
          <w:rFonts w:ascii="Calibri" w:hAnsi="Calibri"/>
          <w:sz w:val="22"/>
          <w:szCs w:val="22"/>
        </w:rPr>
      </w:pPr>
      <w:r w:rsidRPr="00CB71D0">
        <w:rPr>
          <w:rFonts w:ascii="Calibri" w:hAnsi="Calibri"/>
          <w:sz w:val="22"/>
          <w:szCs w:val="22"/>
        </w:rPr>
        <w:t>Teaching assistant for graduate level class Aquatic Chemistry, MIT</w:t>
      </w:r>
      <w:r>
        <w:rPr>
          <w:rFonts w:ascii="Calibri" w:hAnsi="Calibri"/>
          <w:sz w:val="22"/>
          <w:szCs w:val="22"/>
        </w:rPr>
        <w:t xml:space="preserve"> (1996)</w:t>
      </w:r>
    </w:p>
    <w:p w14:paraId="02B21E68" w14:textId="77777777" w:rsidR="00026E30" w:rsidRDefault="00026E30" w:rsidP="00026E30">
      <w:pPr>
        <w:ind w:left="1350" w:hanging="1350"/>
        <w:rPr>
          <w:rFonts w:ascii="Calibri" w:hAnsi="Calibri"/>
          <w:sz w:val="22"/>
          <w:szCs w:val="22"/>
        </w:rPr>
      </w:pPr>
    </w:p>
    <w:p w14:paraId="06451F60" w14:textId="77777777" w:rsidR="00026E30" w:rsidRDefault="00026E30" w:rsidP="00026E30">
      <w:pPr>
        <w:ind w:left="1350" w:hanging="1350"/>
        <w:rPr>
          <w:rFonts w:ascii="Calibri" w:hAnsi="Calibri"/>
          <w:i/>
          <w:sz w:val="22"/>
          <w:szCs w:val="22"/>
        </w:rPr>
      </w:pPr>
      <w:r w:rsidRPr="00026E30">
        <w:rPr>
          <w:rFonts w:ascii="Calibri" w:hAnsi="Calibri"/>
          <w:i/>
          <w:sz w:val="22"/>
          <w:szCs w:val="22"/>
        </w:rPr>
        <w:t>Education Administration</w:t>
      </w:r>
    </w:p>
    <w:p w14:paraId="24D16412" w14:textId="2C6BBD92" w:rsidR="00026E30" w:rsidRPr="00026E30" w:rsidRDefault="00026E30" w:rsidP="007821A2">
      <w:pPr>
        <w:ind w:left="1008" w:hanging="288"/>
        <w:rPr>
          <w:rFonts w:ascii="Calibri" w:hAnsi="Calibri"/>
          <w:i/>
          <w:sz w:val="22"/>
          <w:szCs w:val="22"/>
        </w:rPr>
      </w:pPr>
      <w:r>
        <w:rPr>
          <w:rFonts w:ascii="Calibri" w:hAnsi="Calibri"/>
          <w:sz w:val="22"/>
        </w:rPr>
        <w:t>Joint Committee for Chemical Oceanography</w:t>
      </w:r>
      <w:r w:rsidR="001D434E">
        <w:rPr>
          <w:rFonts w:ascii="Calibri" w:hAnsi="Calibri"/>
          <w:sz w:val="22"/>
        </w:rPr>
        <w:t xml:space="preserve"> (JCCO) for the</w:t>
      </w:r>
      <w:r>
        <w:rPr>
          <w:rFonts w:ascii="Calibri" w:hAnsi="Calibri"/>
          <w:sz w:val="22"/>
        </w:rPr>
        <w:t xml:space="preserve"> MIT-WHOI Joint Program</w:t>
      </w:r>
      <w:r w:rsidR="001D434E">
        <w:rPr>
          <w:rFonts w:ascii="Calibri" w:hAnsi="Calibri"/>
          <w:sz w:val="22"/>
        </w:rPr>
        <w:t>, 2013</w:t>
      </w:r>
      <w:r w:rsidR="007821A2">
        <w:rPr>
          <w:rFonts w:ascii="Calibri" w:hAnsi="Calibri"/>
          <w:sz w:val="22"/>
        </w:rPr>
        <w:t>-</w:t>
      </w:r>
      <w:r w:rsidR="006422EC">
        <w:rPr>
          <w:rFonts w:ascii="Calibri" w:hAnsi="Calibri"/>
          <w:sz w:val="22"/>
        </w:rPr>
        <w:t>2023</w:t>
      </w:r>
    </w:p>
    <w:p w14:paraId="0FF8C7DF" w14:textId="77777777" w:rsidR="00026E30" w:rsidRDefault="00026E30" w:rsidP="00D24827">
      <w:pPr>
        <w:ind w:left="720"/>
        <w:rPr>
          <w:rFonts w:ascii="Calibri" w:hAnsi="Calibri"/>
          <w:sz w:val="22"/>
        </w:rPr>
      </w:pPr>
      <w:r>
        <w:rPr>
          <w:rFonts w:ascii="Calibri" w:hAnsi="Calibri"/>
          <w:sz w:val="22"/>
        </w:rPr>
        <w:t>WHOI Chemical Oceanography General Exam Co-Coordinator (2005, 2011)</w:t>
      </w:r>
    </w:p>
    <w:p w14:paraId="56186939" w14:textId="77777777" w:rsidR="00026E30" w:rsidRDefault="00026E30" w:rsidP="00D24827">
      <w:pPr>
        <w:ind w:left="720"/>
        <w:rPr>
          <w:rFonts w:ascii="Calibri" w:hAnsi="Calibri"/>
          <w:sz w:val="22"/>
        </w:rPr>
      </w:pPr>
      <w:r w:rsidRPr="00CB71D0">
        <w:rPr>
          <w:rFonts w:ascii="Calibri" w:hAnsi="Calibri"/>
          <w:sz w:val="22"/>
        </w:rPr>
        <w:t xml:space="preserve">First-year Chemical Oceanography Graduate </w:t>
      </w:r>
      <w:r>
        <w:rPr>
          <w:rFonts w:ascii="Calibri" w:hAnsi="Calibri"/>
          <w:sz w:val="22"/>
        </w:rPr>
        <w:t>Student Advising Committee (2003-2004</w:t>
      </w:r>
      <w:r w:rsidRPr="00CB71D0">
        <w:rPr>
          <w:rFonts w:ascii="Calibri" w:hAnsi="Calibri"/>
          <w:sz w:val="22"/>
        </w:rPr>
        <w:t>, 2010-2011)</w:t>
      </w:r>
    </w:p>
    <w:p w14:paraId="0189A28A" w14:textId="770D8F3C" w:rsidR="00026E30" w:rsidRDefault="00026E30" w:rsidP="00D24827">
      <w:pPr>
        <w:tabs>
          <w:tab w:val="left" w:pos="432"/>
          <w:tab w:val="left" w:pos="1440"/>
          <w:tab w:val="left" w:pos="2304"/>
        </w:tabs>
        <w:ind w:left="720"/>
        <w:rPr>
          <w:rFonts w:ascii="Calibri" w:hAnsi="Calibri"/>
          <w:sz w:val="22"/>
          <w:szCs w:val="22"/>
        </w:rPr>
      </w:pPr>
      <w:r>
        <w:rPr>
          <w:rFonts w:ascii="Calibri" w:hAnsi="Calibri"/>
          <w:sz w:val="22"/>
          <w:szCs w:val="22"/>
        </w:rPr>
        <w:lastRenderedPageBreak/>
        <w:t>Pre-selection Committee for WHOI Dean search (2016)</w:t>
      </w:r>
    </w:p>
    <w:p w14:paraId="5E3CE5C2" w14:textId="20E3AD8C" w:rsidR="001D434E" w:rsidRDefault="001D434E" w:rsidP="00D24827">
      <w:pPr>
        <w:tabs>
          <w:tab w:val="left" w:pos="432"/>
          <w:tab w:val="left" w:pos="1440"/>
          <w:tab w:val="left" w:pos="2304"/>
        </w:tabs>
        <w:ind w:left="720"/>
        <w:rPr>
          <w:rFonts w:ascii="Calibri" w:hAnsi="Calibri"/>
          <w:sz w:val="22"/>
          <w:szCs w:val="22"/>
        </w:rPr>
      </w:pPr>
      <w:r>
        <w:rPr>
          <w:rFonts w:ascii="Calibri" w:hAnsi="Calibri"/>
          <w:sz w:val="22"/>
          <w:szCs w:val="22"/>
        </w:rPr>
        <w:t>WHOI Dean and VP Search Committee (2017)</w:t>
      </w:r>
    </w:p>
    <w:p w14:paraId="182D3671" w14:textId="2833AAE1" w:rsidR="00026E30" w:rsidRDefault="00026E30" w:rsidP="00E05A04">
      <w:pPr>
        <w:tabs>
          <w:tab w:val="left" w:pos="432"/>
          <w:tab w:val="left" w:pos="1440"/>
          <w:tab w:val="left" w:pos="2304"/>
        </w:tabs>
        <w:rPr>
          <w:rFonts w:ascii="Calibri" w:hAnsi="Calibri"/>
          <w:b/>
          <w:sz w:val="22"/>
          <w:szCs w:val="22"/>
        </w:rPr>
      </w:pPr>
    </w:p>
    <w:p w14:paraId="198E4A45" w14:textId="77777777" w:rsidR="00E05A04" w:rsidRPr="00CB71D0" w:rsidRDefault="005B2E8A" w:rsidP="00E05A04">
      <w:pPr>
        <w:tabs>
          <w:tab w:val="left" w:pos="432"/>
          <w:tab w:val="left" w:pos="1440"/>
          <w:tab w:val="left" w:pos="2304"/>
        </w:tabs>
        <w:rPr>
          <w:rFonts w:ascii="Calibri" w:hAnsi="Calibri"/>
          <w:b/>
          <w:sz w:val="22"/>
          <w:szCs w:val="22"/>
        </w:rPr>
      </w:pPr>
      <w:r>
        <w:rPr>
          <w:rFonts w:ascii="Calibri" w:hAnsi="Calibri"/>
          <w:b/>
          <w:sz w:val="22"/>
          <w:szCs w:val="22"/>
        </w:rPr>
        <w:t>SUPERVISION AT WHOI</w:t>
      </w:r>
    </w:p>
    <w:p w14:paraId="02C40768" w14:textId="77777777" w:rsidR="00293596" w:rsidRPr="00293596" w:rsidRDefault="00293596" w:rsidP="00123AB6">
      <w:pPr>
        <w:ind w:left="360" w:hanging="360"/>
        <w:rPr>
          <w:rFonts w:ascii="Calibri" w:hAnsi="Calibri"/>
          <w:i/>
          <w:sz w:val="22"/>
          <w:szCs w:val="22"/>
        </w:rPr>
      </w:pPr>
      <w:r w:rsidRPr="00293596">
        <w:rPr>
          <w:rFonts w:ascii="Calibri" w:hAnsi="Calibri"/>
          <w:i/>
          <w:sz w:val="22"/>
          <w:szCs w:val="22"/>
        </w:rPr>
        <w:t>Technical Staff:</w:t>
      </w:r>
    </w:p>
    <w:p w14:paraId="6509FBBE" w14:textId="77777777" w:rsidR="00FE2CB0" w:rsidRDefault="00FE2CB0" w:rsidP="00FE2CB0">
      <w:pPr>
        <w:ind w:left="360" w:firstLine="360"/>
        <w:rPr>
          <w:rFonts w:ascii="Calibri" w:hAnsi="Calibri"/>
          <w:sz w:val="22"/>
          <w:szCs w:val="22"/>
        </w:rPr>
      </w:pPr>
      <w:bookmarkStart w:id="9" w:name="_Hlk147648275"/>
      <w:r w:rsidRPr="00CB71D0">
        <w:rPr>
          <w:rFonts w:ascii="Calibri" w:hAnsi="Calibri"/>
          <w:sz w:val="22"/>
          <w:szCs w:val="22"/>
        </w:rPr>
        <w:t>Dr. Matt</w:t>
      </w:r>
      <w:r>
        <w:rPr>
          <w:rFonts w:ascii="Calibri" w:hAnsi="Calibri"/>
          <w:sz w:val="22"/>
          <w:szCs w:val="22"/>
        </w:rPr>
        <w:t>hew</w:t>
      </w:r>
      <w:r w:rsidRPr="00CB71D0">
        <w:rPr>
          <w:rFonts w:ascii="Calibri" w:hAnsi="Calibri"/>
          <w:sz w:val="22"/>
          <w:szCs w:val="22"/>
        </w:rPr>
        <w:t xml:space="preserve"> </w:t>
      </w:r>
      <w:proofErr w:type="spellStart"/>
      <w:r w:rsidRPr="00CB71D0">
        <w:rPr>
          <w:rFonts w:ascii="Calibri" w:hAnsi="Calibri"/>
          <w:sz w:val="22"/>
          <w:szCs w:val="22"/>
        </w:rPr>
        <w:t>McIlvin</w:t>
      </w:r>
      <w:proofErr w:type="spellEnd"/>
      <w:r w:rsidRPr="00CB71D0">
        <w:rPr>
          <w:rFonts w:ascii="Calibri" w:hAnsi="Calibri"/>
          <w:sz w:val="22"/>
          <w:szCs w:val="22"/>
        </w:rPr>
        <w:t xml:space="preserve">, Research </w:t>
      </w:r>
      <w:r>
        <w:rPr>
          <w:rFonts w:ascii="Calibri" w:hAnsi="Calibri"/>
          <w:sz w:val="22"/>
          <w:szCs w:val="22"/>
        </w:rPr>
        <w:t>Specialist</w:t>
      </w:r>
      <w:r w:rsidRPr="00CB71D0">
        <w:rPr>
          <w:rFonts w:ascii="Calibri" w:hAnsi="Calibri"/>
          <w:sz w:val="22"/>
          <w:szCs w:val="22"/>
        </w:rPr>
        <w:t>, 2010-present</w:t>
      </w:r>
    </w:p>
    <w:p w14:paraId="6AEED5E2" w14:textId="69086807" w:rsidR="003B0E45" w:rsidRDefault="003B0E45" w:rsidP="003B0E45">
      <w:pPr>
        <w:ind w:left="720"/>
        <w:rPr>
          <w:rFonts w:ascii="Calibri" w:hAnsi="Calibri"/>
          <w:sz w:val="22"/>
          <w:szCs w:val="22"/>
        </w:rPr>
      </w:pPr>
      <w:r>
        <w:rPr>
          <w:rFonts w:ascii="Calibri" w:hAnsi="Calibri"/>
          <w:color w:val="000000"/>
          <w:sz w:val="22"/>
          <w:szCs w:val="22"/>
        </w:rPr>
        <w:t xml:space="preserve">Paloma Lopez, </w:t>
      </w:r>
      <w:r w:rsidRPr="00CB71D0">
        <w:rPr>
          <w:rFonts w:ascii="Calibri" w:hAnsi="Calibri"/>
          <w:sz w:val="22"/>
          <w:szCs w:val="22"/>
        </w:rPr>
        <w:t>Research</w:t>
      </w:r>
      <w:r>
        <w:rPr>
          <w:rFonts w:ascii="Calibri" w:hAnsi="Calibri"/>
          <w:sz w:val="22"/>
          <w:szCs w:val="22"/>
        </w:rPr>
        <w:t xml:space="preserve"> Associate, 2021-present</w:t>
      </w:r>
    </w:p>
    <w:p w14:paraId="30332536" w14:textId="40A99D63" w:rsidR="00740D10" w:rsidRPr="00CB71D0" w:rsidRDefault="00740D10" w:rsidP="00967AE3">
      <w:pPr>
        <w:ind w:left="360" w:firstLine="360"/>
        <w:rPr>
          <w:rFonts w:ascii="Calibri" w:hAnsi="Calibri"/>
          <w:sz w:val="22"/>
          <w:szCs w:val="22"/>
        </w:rPr>
      </w:pPr>
      <w:r>
        <w:rPr>
          <w:rFonts w:ascii="Calibri" w:hAnsi="Calibri"/>
          <w:sz w:val="22"/>
          <w:szCs w:val="22"/>
        </w:rPr>
        <w:t>Annie Stefanides, Research Assistant 2023-present</w:t>
      </w:r>
    </w:p>
    <w:bookmarkEnd w:id="9"/>
    <w:p w14:paraId="23A8875C" w14:textId="6C4A5A0C" w:rsidR="003B0E45" w:rsidRPr="00CB71D0" w:rsidRDefault="003B0E45" w:rsidP="003B0E45">
      <w:pPr>
        <w:ind w:left="720"/>
        <w:rPr>
          <w:rFonts w:ascii="Calibri" w:hAnsi="Calibri"/>
          <w:sz w:val="22"/>
          <w:szCs w:val="22"/>
        </w:rPr>
      </w:pPr>
      <w:r w:rsidRPr="00CB71D0">
        <w:rPr>
          <w:rFonts w:ascii="Calibri" w:hAnsi="Calibri"/>
          <w:sz w:val="22"/>
          <w:szCs w:val="22"/>
        </w:rPr>
        <w:t>Dawn Moran, Research</w:t>
      </w:r>
      <w:r>
        <w:rPr>
          <w:rFonts w:ascii="Calibri" w:hAnsi="Calibri"/>
          <w:sz w:val="22"/>
          <w:szCs w:val="22"/>
        </w:rPr>
        <w:t xml:space="preserve"> Associate</w:t>
      </w:r>
      <w:r w:rsidRPr="00CB71D0">
        <w:rPr>
          <w:rFonts w:ascii="Calibri" w:hAnsi="Calibri"/>
          <w:sz w:val="22"/>
          <w:szCs w:val="22"/>
        </w:rPr>
        <w:t>, 2007-</w:t>
      </w:r>
      <w:r>
        <w:rPr>
          <w:rFonts w:ascii="Calibri" w:hAnsi="Calibri"/>
          <w:sz w:val="22"/>
          <w:szCs w:val="22"/>
        </w:rPr>
        <w:t>2022</w:t>
      </w:r>
    </w:p>
    <w:p w14:paraId="541D3E7E" w14:textId="313E7BD7" w:rsidR="006F28AE" w:rsidRDefault="006F28AE" w:rsidP="006F28AE">
      <w:pPr>
        <w:ind w:left="720"/>
        <w:rPr>
          <w:rFonts w:ascii="Calibri" w:hAnsi="Calibri"/>
          <w:sz w:val="22"/>
          <w:szCs w:val="22"/>
        </w:rPr>
      </w:pPr>
      <w:r>
        <w:rPr>
          <w:rFonts w:ascii="Calibri" w:hAnsi="Calibri"/>
          <w:color w:val="000000"/>
          <w:sz w:val="22"/>
          <w:szCs w:val="22"/>
        </w:rPr>
        <w:t>Laura Rea, Research Assistant, 2017-2018</w:t>
      </w:r>
    </w:p>
    <w:p w14:paraId="0DBEC601" w14:textId="4531C5D0" w:rsidR="006F28AE" w:rsidRDefault="006F28AE" w:rsidP="006F28AE">
      <w:pPr>
        <w:ind w:left="720"/>
        <w:rPr>
          <w:rFonts w:ascii="Calibri" w:hAnsi="Calibri"/>
          <w:color w:val="000000"/>
          <w:sz w:val="22"/>
          <w:szCs w:val="22"/>
        </w:rPr>
      </w:pPr>
      <w:r>
        <w:rPr>
          <w:rFonts w:ascii="Calibri" w:hAnsi="Calibri"/>
          <w:sz w:val="22"/>
          <w:szCs w:val="22"/>
        </w:rPr>
        <w:t>Luis Valentin</w:t>
      </w:r>
      <w:r>
        <w:rPr>
          <w:rFonts w:ascii="Calibri" w:hAnsi="Calibri"/>
          <w:color w:val="000000"/>
          <w:sz w:val="22"/>
          <w:szCs w:val="22"/>
        </w:rPr>
        <w:t>, Research Assistant, 2016-2018</w:t>
      </w:r>
    </w:p>
    <w:p w14:paraId="3707BD9F" w14:textId="132895E5" w:rsidR="006F28AE" w:rsidRDefault="006F28AE" w:rsidP="006F28AE">
      <w:pPr>
        <w:ind w:left="720"/>
        <w:rPr>
          <w:rFonts w:ascii="Calibri" w:hAnsi="Calibri"/>
          <w:sz w:val="22"/>
          <w:szCs w:val="22"/>
        </w:rPr>
      </w:pPr>
      <w:r>
        <w:rPr>
          <w:rFonts w:ascii="Calibri" w:hAnsi="Calibri"/>
          <w:color w:val="000000"/>
          <w:sz w:val="22"/>
          <w:szCs w:val="22"/>
        </w:rPr>
        <w:t>Marissa Kellogg, Research Assistant, 2016-2017</w:t>
      </w:r>
      <w:r w:rsidRPr="00CB71D0">
        <w:rPr>
          <w:rFonts w:ascii="Calibri" w:hAnsi="Calibri"/>
          <w:sz w:val="22"/>
          <w:szCs w:val="22"/>
        </w:rPr>
        <w:t xml:space="preserve"> </w:t>
      </w:r>
    </w:p>
    <w:p w14:paraId="4DBCDA02" w14:textId="2311FA0A" w:rsidR="005D4E50" w:rsidRDefault="005D4E50" w:rsidP="00967AE3">
      <w:pPr>
        <w:ind w:left="720"/>
        <w:rPr>
          <w:rFonts w:ascii="Calibri" w:hAnsi="Calibri"/>
          <w:sz w:val="22"/>
          <w:szCs w:val="22"/>
        </w:rPr>
      </w:pPr>
      <w:r>
        <w:rPr>
          <w:rFonts w:ascii="Calibri" w:hAnsi="Calibri"/>
          <w:sz w:val="22"/>
          <w:szCs w:val="22"/>
        </w:rPr>
        <w:t xml:space="preserve">Meghan </w:t>
      </w:r>
      <w:proofErr w:type="spellStart"/>
      <w:r>
        <w:rPr>
          <w:rFonts w:ascii="Calibri" w:hAnsi="Calibri"/>
          <w:sz w:val="22"/>
          <w:szCs w:val="22"/>
        </w:rPr>
        <w:t>Jelloe</w:t>
      </w:r>
      <w:proofErr w:type="spellEnd"/>
      <w:r w:rsidR="0075062A">
        <w:rPr>
          <w:rFonts w:ascii="Calibri" w:hAnsi="Calibri"/>
          <w:sz w:val="22"/>
          <w:szCs w:val="22"/>
        </w:rPr>
        <w:t>,</w:t>
      </w:r>
      <w:r>
        <w:rPr>
          <w:rFonts w:ascii="Calibri" w:hAnsi="Calibri"/>
          <w:sz w:val="22"/>
          <w:szCs w:val="22"/>
        </w:rPr>
        <w:t xml:space="preserve"> Research Assistant</w:t>
      </w:r>
      <w:r w:rsidRPr="00CB71D0">
        <w:rPr>
          <w:rFonts w:ascii="Calibri" w:hAnsi="Calibri"/>
          <w:sz w:val="22"/>
          <w:szCs w:val="22"/>
        </w:rPr>
        <w:t xml:space="preserve">, </w:t>
      </w:r>
      <w:r>
        <w:rPr>
          <w:rFonts w:ascii="Calibri" w:hAnsi="Calibri"/>
          <w:sz w:val="22"/>
          <w:szCs w:val="22"/>
        </w:rPr>
        <w:t>2014-</w:t>
      </w:r>
      <w:r w:rsidR="00967AE3">
        <w:rPr>
          <w:rFonts w:ascii="Calibri" w:hAnsi="Calibri"/>
          <w:sz w:val="22"/>
          <w:szCs w:val="22"/>
        </w:rPr>
        <w:t>2015</w:t>
      </w:r>
    </w:p>
    <w:p w14:paraId="61046B39" w14:textId="4550C9D4" w:rsidR="005549A9" w:rsidRPr="00CB71D0" w:rsidRDefault="005549A9" w:rsidP="00967AE3">
      <w:pPr>
        <w:ind w:left="720"/>
        <w:rPr>
          <w:rFonts w:ascii="Calibri" w:hAnsi="Calibri"/>
          <w:sz w:val="22"/>
          <w:szCs w:val="22"/>
        </w:rPr>
      </w:pPr>
      <w:r w:rsidRPr="00CB71D0">
        <w:rPr>
          <w:rFonts w:ascii="Calibri" w:hAnsi="Calibri"/>
          <w:sz w:val="22"/>
          <w:szCs w:val="22"/>
        </w:rPr>
        <w:t>Dr. Vladimir Bulygin, Research Associate, 2007-2009</w:t>
      </w:r>
    </w:p>
    <w:p w14:paraId="01924426" w14:textId="02C28B9D" w:rsidR="00123AB6" w:rsidRPr="00CB71D0" w:rsidRDefault="00123AB6" w:rsidP="00967AE3">
      <w:pPr>
        <w:ind w:left="720"/>
        <w:rPr>
          <w:rFonts w:ascii="Calibri" w:hAnsi="Calibri"/>
          <w:sz w:val="22"/>
          <w:szCs w:val="22"/>
        </w:rPr>
      </w:pPr>
      <w:r w:rsidRPr="00CB71D0">
        <w:rPr>
          <w:rFonts w:ascii="Calibri" w:hAnsi="Calibri"/>
          <w:sz w:val="22"/>
          <w:szCs w:val="22"/>
        </w:rPr>
        <w:t xml:space="preserve">Abigail Noble, Research Assistant, 2004-2006 </w:t>
      </w:r>
    </w:p>
    <w:p w14:paraId="634D227F" w14:textId="698389C0" w:rsidR="00583AE3" w:rsidRPr="00CB71D0" w:rsidRDefault="00583AE3" w:rsidP="00967AE3">
      <w:pPr>
        <w:ind w:left="720"/>
        <w:rPr>
          <w:rFonts w:ascii="Calibri" w:hAnsi="Calibri"/>
          <w:sz w:val="22"/>
          <w:szCs w:val="22"/>
        </w:rPr>
      </w:pPr>
      <w:r w:rsidRPr="00CB71D0">
        <w:rPr>
          <w:rFonts w:ascii="Calibri" w:hAnsi="Calibri"/>
          <w:sz w:val="22"/>
          <w:szCs w:val="22"/>
        </w:rPr>
        <w:t xml:space="preserve">Erin Bertrand, Research Assistant, 2005-2006 </w:t>
      </w:r>
    </w:p>
    <w:p w14:paraId="213140ED" w14:textId="35AC51C0" w:rsidR="00967AE3" w:rsidRDefault="00123AB6" w:rsidP="00967AE3">
      <w:pPr>
        <w:ind w:left="720"/>
        <w:rPr>
          <w:rFonts w:ascii="Calibri" w:hAnsi="Calibri"/>
          <w:color w:val="000000"/>
          <w:sz w:val="22"/>
          <w:szCs w:val="22"/>
        </w:rPr>
      </w:pPr>
      <w:r w:rsidRPr="00CB71D0">
        <w:rPr>
          <w:rFonts w:ascii="Calibri" w:hAnsi="Calibri"/>
          <w:sz w:val="22"/>
          <w:szCs w:val="22"/>
        </w:rPr>
        <w:t>Tyler Goepfert, Research Assistant</w:t>
      </w:r>
      <w:r w:rsidRPr="00CB71D0">
        <w:rPr>
          <w:rFonts w:ascii="Calibri" w:hAnsi="Calibri"/>
          <w:color w:val="000000"/>
          <w:sz w:val="22"/>
          <w:szCs w:val="22"/>
        </w:rPr>
        <w:t>, 2004-</w:t>
      </w:r>
      <w:r w:rsidR="005549A9" w:rsidRPr="00CB71D0">
        <w:rPr>
          <w:rFonts w:ascii="Calibri" w:hAnsi="Calibri"/>
          <w:color w:val="000000"/>
          <w:sz w:val="22"/>
          <w:szCs w:val="22"/>
        </w:rPr>
        <w:t>2008</w:t>
      </w:r>
      <w:r w:rsidRPr="00CB71D0">
        <w:rPr>
          <w:rFonts w:ascii="Calibri" w:hAnsi="Calibri"/>
          <w:color w:val="000000"/>
          <w:sz w:val="22"/>
          <w:szCs w:val="22"/>
        </w:rPr>
        <w:t xml:space="preserve"> </w:t>
      </w:r>
    </w:p>
    <w:p w14:paraId="5BCEAE23" w14:textId="77777777" w:rsidR="00293596" w:rsidRDefault="00293596" w:rsidP="00123AB6">
      <w:pPr>
        <w:ind w:left="360" w:hanging="360"/>
        <w:rPr>
          <w:rFonts w:ascii="Calibri" w:hAnsi="Calibri"/>
          <w:color w:val="000000"/>
          <w:sz w:val="22"/>
          <w:szCs w:val="22"/>
        </w:rPr>
      </w:pPr>
    </w:p>
    <w:p w14:paraId="22FB512E" w14:textId="77777777" w:rsidR="003615EA" w:rsidRPr="00CB71D0" w:rsidRDefault="003615EA" w:rsidP="003615EA">
      <w:pPr>
        <w:pStyle w:val="Heading1"/>
        <w:rPr>
          <w:rFonts w:ascii="Calibri" w:hAnsi="Calibri"/>
          <w:sz w:val="22"/>
          <w:szCs w:val="22"/>
        </w:rPr>
      </w:pPr>
      <w:r w:rsidRPr="00CB71D0">
        <w:rPr>
          <w:rFonts w:ascii="Calibri" w:hAnsi="Calibri"/>
          <w:sz w:val="22"/>
          <w:szCs w:val="22"/>
        </w:rPr>
        <w:t>CRUISE PARTICIPATION</w:t>
      </w:r>
      <w:r w:rsidR="00CB5ECE" w:rsidRPr="00CB71D0">
        <w:rPr>
          <w:rFonts w:ascii="Calibri" w:hAnsi="Calibri"/>
          <w:sz w:val="22"/>
          <w:szCs w:val="22"/>
        </w:rPr>
        <w:t xml:space="preserve"> AND FIELD WORK</w:t>
      </w:r>
    </w:p>
    <w:p w14:paraId="1E660ABC" w14:textId="77777777" w:rsidR="003615EA" w:rsidRPr="00CB71D0" w:rsidRDefault="003615EA" w:rsidP="003615EA">
      <w:pPr>
        <w:rPr>
          <w:rFonts w:ascii="Calibri" w:hAnsi="Calibri"/>
          <w:sz w:val="22"/>
          <w:szCs w:val="22"/>
        </w:rPr>
      </w:pPr>
      <w:r w:rsidRPr="00CB71D0">
        <w:rPr>
          <w:rFonts w:ascii="Calibri" w:hAnsi="Calibri"/>
          <w:sz w:val="22"/>
          <w:szCs w:val="22"/>
        </w:rPr>
        <w:t>1995 June</w:t>
      </w:r>
      <w:r w:rsidRPr="00CB71D0">
        <w:rPr>
          <w:rFonts w:ascii="Calibri" w:hAnsi="Calibri"/>
          <w:sz w:val="22"/>
          <w:szCs w:val="22"/>
        </w:rPr>
        <w:tab/>
      </w:r>
      <w:r w:rsidRPr="00CB71D0">
        <w:rPr>
          <w:rFonts w:ascii="Calibri" w:hAnsi="Calibri"/>
          <w:sz w:val="22"/>
          <w:szCs w:val="22"/>
        </w:rPr>
        <w:tab/>
      </w:r>
      <w:r w:rsidRPr="00CB71D0">
        <w:rPr>
          <w:rFonts w:ascii="Calibri" w:hAnsi="Calibri"/>
          <w:sz w:val="22"/>
          <w:szCs w:val="22"/>
        </w:rPr>
        <w:tab/>
        <w:t xml:space="preserve">R/V </w:t>
      </w:r>
      <w:r w:rsidRPr="00E54D19">
        <w:rPr>
          <w:rFonts w:ascii="Calibri" w:hAnsi="Calibri"/>
          <w:i/>
          <w:sz w:val="22"/>
          <w:szCs w:val="22"/>
        </w:rPr>
        <w:t>Westward</w:t>
      </w:r>
      <w:r w:rsidRPr="00CB71D0">
        <w:rPr>
          <w:rFonts w:ascii="Calibri" w:hAnsi="Calibri"/>
          <w:sz w:val="22"/>
          <w:szCs w:val="22"/>
        </w:rPr>
        <w:t>, Coastal Atlantic</w:t>
      </w:r>
    </w:p>
    <w:p w14:paraId="4BB68A8A" w14:textId="77777777" w:rsidR="003615EA" w:rsidRPr="00CB71D0" w:rsidRDefault="003615EA" w:rsidP="003615EA">
      <w:pPr>
        <w:rPr>
          <w:rFonts w:ascii="Calibri" w:hAnsi="Calibri"/>
          <w:sz w:val="22"/>
          <w:szCs w:val="22"/>
          <w:lang w:val="pt-BR"/>
        </w:rPr>
      </w:pPr>
      <w:r w:rsidRPr="00CB71D0">
        <w:rPr>
          <w:rFonts w:ascii="Calibri" w:hAnsi="Calibri"/>
          <w:sz w:val="22"/>
          <w:szCs w:val="22"/>
          <w:lang w:val="pt-BR"/>
        </w:rPr>
        <w:t xml:space="preserve">1996 June </w:t>
      </w:r>
      <w:r w:rsidRPr="00CB71D0">
        <w:rPr>
          <w:rFonts w:ascii="Calibri" w:hAnsi="Calibri"/>
          <w:sz w:val="22"/>
          <w:szCs w:val="22"/>
          <w:lang w:val="pt-BR"/>
        </w:rPr>
        <w:tab/>
      </w:r>
      <w:r w:rsidRPr="00CB71D0">
        <w:rPr>
          <w:rFonts w:ascii="Calibri" w:hAnsi="Calibri"/>
          <w:sz w:val="22"/>
          <w:szCs w:val="22"/>
          <w:lang w:val="pt-BR"/>
        </w:rPr>
        <w:tab/>
      </w:r>
      <w:r w:rsidRPr="00CB71D0">
        <w:rPr>
          <w:rFonts w:ascii="Calibri" w:hAnsi="Calibri"/>
          <w:sz w:val="22"/>
          <w:szCs w:val="22"/>
          <w:lang w:val="pt-BR"/>
        </w:rPr>
        <w:tab/>
        <w:t xml:space="preserve">R/V </w:t>
      </w:r>
      <w:r w:rsidRPr="00E54D19">
        <w:rPr>
          <w:rFonts w:ascii="Calibri" w:hAnsi="Calibri"/>
          <w:i/>
          <w:sz w:val="22"/>
          <w:szCs w:val="22"/>
          <w:lang w:val="pt-BR"/>
        </w:rPr>
        <w:t>Oceanus</w:t>
      </w:r>
      <w:r w:rsidRPr="00CB71D0">
        <w:rPr>
          <w:rFonts w:ascii="Calibri" w:hAnsi="Calibri"/>
          <w:sz w:val="22"/>
          <w:szCs w:val="22"/>
          <w:lang w:val="pt-BR"/>
        </w:rPr>
        <w:t xml:space="preserve">, Sargasso Sea </w:t>
      </w:r>
    </w:p>
    <w:p w14:paraId="34EDAB79" w14:textId="77777777" w:rsidR="003615EA" w:rsidRPr="00CB71D0" w:rsidRDefault="003615EA" w:rsidP="003615EA">
      <w:pPr>
        <w:rPr>
          <w:rFonts w:ascii="Calibri" w:hAnsi="Calibri"/>
          <w:sz w:val="22"/>
          <w:szCs w:val="22"/>
          <w:lang w:val="pt-BR"/>
        </w:rPr>
      </w:pPr>
      <w:r w:rsidRPr="00CB71D0">
        <w:rPr>
          <w:rFonts w:ascii="Calibri" w:hAnsi="Calibri"/>
          <w:sz w:val="22"/>
          <w:szCs w:val="22"/>
          <w:lang w:val="pt-BR"/>
        </w:rPr>
        <w:t>1997 March</w:t>
      </w:r>
      <w:r w:rsidRPr="00CB71D0">
        <w:rPr>
          <w:rFonts w:ascii="Calibri" w:hAnsi="Calibri"/>
          <w:sz w:val="22"/>
          <w:szCs w:val="22"/>
          <w:lang w:val="pt-BR"/>
        </w:rPr>
        <w:tab/>
      </w:r>
      <w:r w:rsidRPr="00CB71D0">
        <w:rPr>
          <w:rFonts w:ascii="Calibri" w:hAnsi="Calibri"/>
          <w:sz w:val="22"/>
          <w:szCs w:val="22"/>
          <w:lang w:val="pt-BR"/>
        </w:rPr>
        <w:tab/>
      </w:r>
      <w:r w:rsidRPr="00CB71D0">
        <w:rPr>
          <w:rFonts w:ascii="Calibri" w:hAnsi="Calibri"/>
          <w:sz w:val="22"/>
          <w:szCs w:val="22"/>
          <w:lang w:val="pt-BR"/>
        </w:rPr>
        <w:tab/>
        <w:t xml:space="preserve">R/V </w:t>
      </w:r>
      <w:r w:rsidRPr="00E54D19">
        <w:rPr>
          <w:rFonts w:ascii="Calibri" w:hAnsi="Calibri"/>
          <w:i/>
          <w:sz w:val="22"/>
          <w:szCs w:val="22"/>
          <w:lang w:val="pt-BR"/>
        </w:rPr>
        <w:t>Oceanus</w:t>
      </w:r>
      <w:r w:rsidRPr="00CB71D0">
        <w:rPr>
          <w:rFonts w:ascii="Calibri" w:hAnsi="Calibri"/>
          <w:sz w:val="22"/>
          <w:szCs w:val="22"/>
          <w:lang w:val="pt-BR"/>
        </w:rPr>
        <w:t>, Sargasso Sea</w:t>
      </w:r>
    </w:p>
    <w:p w14:paraId="1CD8048B" w14:textId="77777777" w:rsidR="003615EA" w:rsidRPr="00CB71D0" w:rsidRDefault="003615EA" w:rsidP="003615EA">
      <w:pPr>
        <w:rPr>
          <w:rFonts w:ascii="Calibri" w:hAnsi="Calibri"/>
          <w:sz w:val="22"/>
          <w:szCs w:val="22"/>
          <w:lang w:val="pt-BR"/>
        </w:rPr>
      </w:pPr>
      <w:r w:rsidRPr="00CB71D0">
        <w:rPr>
          <w:rFonts w:ascii="Calibri" w:hAnsi="Calibri"/>
          <w:sz w:val="22"/>
          <w:szCs w:val="22"/>
          <w:lang w:val="pt-BR"/>
        </w:rPr>
        <w:t xml:space="preserve">1998 February </w:t>
      </w:r>
      <w:r w:rsidRPr="00CB71D0">
        <w:rPr>
          <w:rFonts w:ascii="Calibri" w:hAnsi="Calibri"/>
          <w:sz w:val="22"/>
          <w:szCs w:val="22"/>
          <w:lang w:val="pt-BR"/>
        </w:rPr>
        <w:tab/>
      </w:r>
      <w:r w:rsidRPr="00CB71D0">
        <w:rPr>
          <w:rFonts w:ascii="Calibri" w:hAnsi="Calibri"/>
          <w:sz w:val="22"/>
          <w:szCs w:val="22"/>
          <w:lang w:val="pt-BR"/>
        </w:rPr>
        <w:tab/>
      </w:r>
      <w:r w:rsidRPr="00CB71D0">
        <w:rPr>
          <w:rFonts w:ascii="Calibri" w:hAnsi="Calibri"/>
          <w:sz w:val="22"/>
          <w:szCs w:val="22"/>
          <w:lang w:val="pt-BR"/>
        </w:rPr>
        <w:tab/>
        <w:t xml:space="preserve">R/V </w:t>
      </w:r>
      <w:r w:rsidRPr="00E54D19">
        <w:rPr>
          <w:rFonts w:ascii="Calibri" w:hAnsi="Calibri"/>
          <w:i/>
          <w:sz w:val="22"/>
          <w:szCs w:val="22"/>
          <w:lang w:val="pt-BR"/>
        </w:rPr>
        <w:t>Oceanus</w:t>
      </w:r>
      <w:r w:rsidRPr="00CB71D0">
        <w:rPr>
          <w:rFonts w:ascii="Calibri" w:hAnsi="Calibri"/>
          <w:sz w:val="22"/>
          <w:szCs w:val="22"/>
          <w:lang w:val="pt-BR"/>
        </w:rPr>
        <w:t>, Sargasso Sea</w:t>
      </w:r>
    </w:p>
    <w:p w14:paraId="26331C31" w14:textId="77777777" w:rsidR="003615EA" w:rsidRPr="00CB71D0" w:rsidRDefault="003615EA" w:rsidP="003615EA">
      <w:pPr>
        <w:rPr>
          <w:rFonts w:ascii="Calibri" w:hAnsi="Calibri"/>
          <w:sz w:val="22"/>
          <w:szCs w:val="22"/>
          <w:lang w:val="pt-BR"/>
        </w:rPr>
      </w:pPr>
      <w:r w:rsidRPr="00CB71D0">
        <w:rPr>
          <w:rFonts w:ascii="Calibri" w:hAnsi="Calibri"/>
          <w:sz w:val="22"/>
          <w:szCs w:val="22"/>
          <w:lang w:val="pt-BR"/>
        </w:rPr>
        <w:t xml:space="preserve">1998 August </w:t>
      </w:r>
      <w:r w:rsidRPr="00CB71D0">
        <w:rPr>
          <w:rFonts w:ascii="Calibri" w:hAnsi="Calibri"/>
          <w:sz w:val="22"/>
          <w:szCs w:val="22"/>
          <w:lang w:val="pt-BR"/>
        </w:rPr>
        <w:tab/>
      </w:r>
      <w:r w:rsidRPr="00CB71D0">
        <w:rPr>
          <w:rFonts w:ascii="Calibri" w:hAnsi="Calibri"/>
          <w:sz w:val="22"/>
          <w:szCs w:val="22"/>
          <w:lang w:val="pt-BR"/>
        </w:rPr>
        <w:tab/>
      </w:r>
      <w:r w:rsidRPr="00CB71D0">
        <w:rPr>
          <w:rFonts w:ascii="Calibri" w:hAnsi="Calibri"/>
          <w:sz w:val="22"/>
          <w:szCs w:val="22"/>
          <w:lang w:val="pt-BR"/>
        </w:rPr>
        <w:tab/>
        <w:t xml:space="preserve">R/V </w:t>
      </w:r>
      <w:r w:rsidRPr="00E54D19">
        <w:rPr>
          <w:rFonts w:ascii="Calibri" w:hAnsi="Calibri"/>
          <w:i/>
          <w:sz w:val="22"/>
          <w:szCs w:val="22"/>
          <w:lang w:val="pt-BR"/>
        </w:rPr>
        <w:t>Oceanu</w:t>
      </w:r>
      <w:r w:rsidRPr="00CB71D0">
        <w:rPr>
          <w:rFonts w:ascii="Calibri" w:hAnsi="Calibri"/>
          <w:sz w:val="22"/>
          <w:szCs w:val="22"/>
          <w:lang w:val="pt-BR"/>
        </w:rPr>
        <w:t>s, Sargasso Sea</w:t>
      </w:r>
    </w:p>
    <w:p w14:paraId="11CD5986" w14:textId="77777777" w:rsidR="003615EA" w:rsidRPr="00CB71D0" w:rsidRDefault="003615EA" w:rsidP="003615EA">
      <w:pPr>
        <w:rPr>
          <w:rFonts w:ascii="Calibri" w:hAnsi="Calibri"/>
          <w:sz w:val="22"/>
          <w:szCs w:val="22"/>
          <w:lang w:val="pt-BR"/>
        </w:rPr>
      </w:pPr>
      <w:r w:rsidRPr="00CB71D0">
        <w:rPr>
          <w:rFonts w:ascii="Calibri" w:hAnsi="Calibri"/>
          <w:sz w:val="22"/>
          <w:szCs w:val="22"/>
          <w:lang w:val="pt-BR"/>
        </w:rPr>
        <w:t xml:space="preserve">1999 September </w:t>
      </w:r>
      <w:r w:rsidRPr="00CB71D0">
        <w:rPr>
          <w:rFonts w:ascii="Calibri" w:hAnsi="Calibri"/>
          <w:sz w:val="22"/>
          <w:szCs w:val="22"/>
          <w:lang w:val="pt-BR"/>
        </w:rPr>
        <w:tab/>
      </w:r>
      <w:r w:rsidRPr="00CB71D0">
        <w:rPr>
          <w:rFonts w:ascii="Calibri" w:hAnsi="Calibri"/>
          <w:sz w:val="22"/>
          <w:szCs w:val="22"/>
          <w:lang w:val="pt-BR"/>
        </w:rPr>
        <w:tab/>
        <w:t xml:space="preserve">R/V </w:t>
      </w:r>
      <w:r w:rsidRPr="00E54D19">
        <w:rPr>
          <w:rFonts w:ascii="Calibri" w:hAnsi="Calibri"/>
          <w:i/>
          <w:sz w:val="22"/>
          <w:szCs w:val="22"/>
          <w:lang w:val="pt-BR"/>
        </w:rPr>
        <w:t>Oceanus</w:t>
      </w:r>
      <w:r w:rsidRPr="00CB71D0">
        <w:rPr>
          <w:rFonts w:ascii="Calibri" w:hAnsi="Calibri"/>
          <w:sz w:val="22"/>
          <w:szCs w:val="22"/>
          <w:lang w:val="pt-BR"/>
        </w:rPr>
        <w:t>, Sargasso Sea</w:t>
      </w:r>
    </w:p>
    <w:p w14:paraId="0DF0155E" w14:textId="77777777" w:rsidR="003615EA" w:rsidRPr="00CB71D0" w:rsidRDefault="003615EA" w:rsidP="003615EA">
      <w:pPr>
        <w:rPr>
          <w:rFonts w:ascii="Calibri" w:hAnsi="Calibri"/>
          <w:sz w:val="22"/>
          <w:szCs w:val="22"/>
        </w:rPr>
      </w:pPr>
      <w:r w:rsidRPr="00CB71D0">
        <w:rPr>
          <w:rFonts w:ascii="Calibri" w:hAnsi="Calibri"/>
          <w:sz w:val="22"/>
          <w:szCs w:val="22"/>
        </w:rPr>
        <w:t xml:space="preserve">2000 August-October </w:t>
      </w:r>
      <w:r w:rsidRPr="00CB71D0">
        <w:rPr>
          <w:rFonts w:ascii="Calibri" w:hAnsi="Calibri"/>
          <w:sz w:val="22"/>
          <w:szCs w:val="22"/>
        </w:rPr>
        <w:tab/>
      </w:r>
      <w:r w:rsidRPr="00CB71D0">
        <w:rPr>
          <w:rFonts w:ascii="Calibri" w:hAnsi="Calibri"/>
          <w:sz w:val="22"/>
          <w:szCs w:val="22"/>
        </w:rPr>
        <w:tab/>
        <w:t xml:space="preserve">R/V </w:t>
      </w:r>
      <w:r w:rsidRPr="00E54D19">
        <w:rPr>
          <w:rFonts w:ascii="Calibri" w:hAnsi="Calibri"/>
          <w:i/>
          <w:sz w:val="22"/>
          <w:szCs w:val="22"/>
        </w:rPr>
        <w:t>Melville</w:t>
      </w:r>
      <w:r w:rsidRPr="00CB71D0">
        <w:rPr>
          <w:rFonts w:ascii="Calibri" w:hAnsi="Calibri"/>
          <w:sz w:val="22"/>
          <w:szCs w:val="22"/>
        </w:rPr>
        <w:t>, San Diego CA to Arica, Chile</w:t>
      </w:r>
    </w:p>
    <w:p w14:paraId="4E7066A7" w14:textId="77777777" w:rsidR="003615EA" w:rsidRPr="00CB71D0" w:rsidRDefault="003615EA" w:rsidP="003615EA">
      <w:pPr>
        <w:pStyle w:val="Heading2"/>
        <w:rPr>
          <w:rFonts w:ascii="Calibri" w:hAnsi="Calibri"/>
          <w:b w:val="0"/>
          <w:szCs w:val="22"/>
        </w:rPr>
      </w:pPr>
      <w:r w:rsidRPr="00CB71D0">
        <w:rPr>
          <w:rFonts w:ascii="Calibri" w:hAnsi="Calibri"/>
          <w:b w:val="0"/>
          <w:szCs w:val="22"/>
        </w:rPr>
        <w:t>2003 June-July</w:t>
      </w:r>
      <w:r w:rsidRPr="00CB71D0">
        <w:rPr>
          <w:rFonts w:ascii="Calibri" w:hAnsi="Calibri"/>
          <w:b w:val="0"/>
          <w:szCs w:val="22"/>
        </w:rPr>
        <w:tab/>
      </w:r>
      <w:r w:rsidRPr="00CB71D0">
        <w:rPr>
          <w:rFonts w:ascii="Calibri" w:hAnsi="Calibri"/>
          <w:b w:val="0"/>
          <w:szCs w:val="22"/>
        </w:rPr>
        <w:tab/>
      </w:r>
      <w:r w:rsidRPr="00CB71D0">
        <w:rPr>
          <w:rFonts w:ascii="Calibri" w:hAnsi="Calibri"/>
          <w:b w:val="0"/>
          <w:szCs w:val="22"/>
        </w:rPr>
        <w:tab/>
        <w:t xml:space="preserve">R/V </w:t>
      </w:r>
      <w:r w:rsidRPr="00E54D19">
        <w:rPr>
          <w:rFonts w:ascii="Calibri" w:hAnsi="Calibri"/>
          <w:b w:val="0"/>
          <w:i/>
          <w:szCs w:val="22"/>
        </w:rPr>
        <w:t>Kilo Moana</w:t>
      </w:r>
      <w:r w:rsidRPr="00CB71D0">
        <w:rPr>
          <w:rFonts w:ascii="Calibri" w:hAnsi="Calibri"/>
          <w:b w:val="0"/>
          <w:szCs w:val="22"/>
        </w:rPr>
        <w:t>, Seattle to Dutch Harbor</w:t>
      </w:r>
      <w:r w:rsidR="00F568CD" w:rsidRPr="00CB71D0">
        <w:rPr>
          <w:rFonts w:ascii="Calibri" w:hAnsi="Calibri"/>
          <w:b w:val="0"/>
          <w:szCs w:val="22"/>
        </w:rPr>
        <w:t>, Alaska</w:t>
      </w:r>
    </w:p>
    <w:p w14:paraId="491EF4A7" w14:textId="77777777" w:rsidR="003615EA" w:rsidRPr="00CB71D0" w:rsidRDefault="003615EA" w:rsidP="003615EA">
      <w:pPr>
        <w:pStyle w:val="Heading2"/>
        <w:rPr>
          <w:rFonts w:ascii="Calibri" w:hAnsi="Calibri"/>
          <w:b w:val="0"/>
          <w:szCs w:val="22"/>
        </w:rPr>
      </w:pPr>
      <w:r w:rsidRPr="00CB71D0">
        <w:rPr>
          <w:rFonts w:ascii="Calibri" w:hAnsi="Calibri"/>
          <w:b w:val="0"/>
          <w:szCs w:val="22"/>
        </w:rPr>
        <w:t>2004 February</w:t>
      </w:r>
      <w:r w:rsidRPr="00CB71D0">
        <w:rPr>
          <w:rFonts w:ascii="Calibri" w:hAnsi="Calibri"/>
          <w:b w:val="0"/>
          <w:szCs w:val="22"/>
        </w:rPr>
        <w:tab/>
      </w:r>
      <w:r w:rsidRPr="00CB71D0">
        <w:rPr>
          <w:rFonts w:ascii="Calibri" w:hAnsi="Calibri"/>
          <w:b w:val="0"/>
          <w:szCs w:val="22"/>
        </w:rPr>
        <w:tab/>
      </w:r>
      <w:r w:rsidRPr="00CB71D0">
        <w:rPr>
          <w:rFonts w:ascii="Calibri" w:hAnsi="Calibri"/>
          <w:b w:val="0"/>
          <w:szCs w:val="22"/>
        </w:rPr>
        <w:tab/>
        <w:t xml:space="preserve">R/V </w:t>
      </w:r>
      <w:r w:rsidRPr="00E54D19">
        <w:rPr>
          <w:rFonts w:ascii="Calibri" w:hAnsi="Calibri"/>
          <w:b w:val="0"/>
          <w:i/>
          <w:szCs w:val="22"/>
        </w:rPr>
        <w:t>Kilo Moana</w:t>
      </w:r>
      <w:r w:rsidRPr="00CB71D0">
        <w:rPr>
          <w:rFonts w:ascii="Calibri" w:hAnsi="Calibri"/>
          <w:b w:val="0"/>
          <w:szCs w:val="22"/>
        </w:rPr>
        <w:t xml:space="preserve">, Central Pacific - </w:t>
      </w:r>
      <w:r w:rsidRPr="00CB71D0">
        <w:rPr>
          <w:rFonts w:ascii="Calibri" w:hAnsi="Calibri"/>
          <w:b w:val="0"/>
          <w:i/>
          <w:iCs/>
          <w:szCs w:val="22"/>
        </w:rPr>
        <w:t>Chief Scientist</w:t>
      </w:r>
    </w:p>
    <w:p w14:paraId="439C784B" w14:textId="77777777" w:rsidR="003615EA" w:rsidRPr="00CB71D0" w:rsidRDefault="003615EA" w:rsidP="003615EA">
      <w:pPr>
        <w:pStyle w:val="Heading2"/>
        <w:rPr>
          <w:rFonts w:ascii="Calibri" w:hAnsi="Calibri"/>
          <w:b w:val="0"/>
          <w:szCs w:val="22"/>
          <w:lang w:val="pt-BR"/>
        </w:rPr>
      </w:pPr>
      <w:r w:rsidRPr="00CB71D0">
        <w:rPr>
          <w:rFonts w:ascii="Calibri" w:hAnsi="Calibri"/>
          <w:b w:val="0"/>
          <w:szCs w:val="22"/>
          <w:lang w:val="pt-BR"/>
        </w:rPr>
        <w:t>2005 January</w:t>
      </w:r>
      <w:r w:rsidRPr="00CB71D0">
        <w:rPr>
          <w:rFonts w:ascii="Calibri" w:hAnsi="Calibri"/>
          <w:b w:val="0"/>
          <w:szCs w:val="22"/>
          <w:lang w:val="pt-BR"/>
        </w:rPr>
        <w:tab/>
      </w:r>
      <w:r w:rsidRPr="00CB71D0">
        <w:rPr>
          <w:rFonts w:ascii="Calibri" w:hAnsi="Calibri"/>
          <w:b w:val="0"/>
          <w:szCs w:val="22"/>
          <w:lang w:val="pt-BR"/>
        </w:rPr>
        <w:tab/>
      </w:r>
      <w:r w:rsidRPr="00CB71D0">
        <w:rPr>
          <w:rFonts w:ascii="Calibri" w:hAnsi="Calibri"/>
          <w:b w:val="0"/>
          <w:szCs w:val="22"/>
          <w:lang w:val="pt-BR"/>
        </w:rPr>
        <w:tab/>
        <w:t xml:space="preserve">R/V </w:t>
      </w:r>
      <w:r w:rsidRPr="00E54D19">
        <w:rPr>
          <w:rFonts w:ascii="Calibri" w:hAnsi="Calibri"/>
          <w:b w:val="0"/>
          <w:i/>
          <w:szCs w:val="22"/>
          <w:lang w:val="pt-BR"/>
        </w:rPr>
        <w:t>Wecoma</w:t>
      </w:r>
      <w:r w:rsidRPr="00CB71D0">
        <w:rPr>
          <w:rFonts w:ascii="Calibri" w:hAnsi="Calibri"/>
          <w:b w:val="0"/>
          <w:szCs w:val="22"/>
          <w:lang w:val="pt-BR"/>
        </w:rPr>
        <w:t xml:space="preserve">, </w:t>
      </w:r>
      <w:r w:rsidR="00F568CD" w:rsidRPr="00CB71D0">
        <w:rPr>
          <w:rFonts w:ascii="Calibri" w:hAnsi="Calibri"/>
          <w:b w:val="0"/>
          <w:szCs w:val="22"/>
          <w:lang w:val="pt-BR"/>
        </w:rPr>
        <w:t xml:space="preserve">Hawaiian Islands, </w:t>
      </w:r>
      <w:r w:rsidRPr="00CB71D0">
        <w:rPr>
          <w:rFonts w:ascii="Calibri" w:hAnsi="Calibri"/>
          <w:b w:val="0"/>
          <w:szCs w:val="22"/>
          <w:lang w:val="pt-BR"/>
        </w:rPr>
        <w:t>E-Flux program</w:t>
      </w:r>
    </w:p>
    <w:p w14:paraId="64BFB5FA" w14:textId="77777777" w:rsidR="003615EA" w:rsidRPr="00CB71D0" w:rsidRDefault="003615EA" w:rsidP="003615EA">
      <w:pPr>
        <w:pStyle w:val="Heading2"/>
        <w:rPr>
          <w:rFonts w:ascii="Calibri" w:hAnsi="Calibri"/>
          <w:b w:val="0"/>
          <w:szCs w:val="22"/>
        </w:rPr>
      </w:pPr>
      <w:r w:rsidRPr="00CB71D0">
        <w:rPr>
          <w:rFonts w:ascii="Calibri" w:hAnsi="Calibri"/>
          <w:b w:val="0"/>
          <w:szCs w:val="22"/>
        </w:rPr>
        <w:t>2005 July-August</w:t>
      </w:r>
      <w:r w:rsidRPr="00CB71D0">
        <w:rPr>
          <w:rFonts w:ascii="Calibri" w:hAnsi="Calibri"/>
          <w:b w:val="0"/>
          <w:szCs w:val="22"/>
        </w:rPr>
        <w:tab/>
      </w:r>
      <w:r w:rsidRPr="00CB71D0">
        <w:rPr>
          <w:rFonts w:ascii="Calibri" w:hAnsi="Calibri"/>
          <w:b w:val="0"/>
          <w:szCs w:val="22"/>
        </w:rPr>
        <w:tab/>
        <w:t xml:space="preserve">R/V </w:t>
      </w:r>
      <w:r w:rsidRPr="00E54D19">
        <w:rPr>
          <w:rFonts w:ascii="Calibri" w:hAnsi="Calibri"/>
          <w:b w:val="0"/>
          <w:i/>
          <w:szCs w:val="22"/>
        </w:rPr>
        <w:t>Knorr</w:t>
      </w:r>
      <w:r w:rsidRPr="00CB71D0">
        <w:rPr>
          <w:rFonts w:ascii="Calibri" w:hAnsi="Calibri"/>
          <w:b w:val="0"/>
          <w:szCs w:val="22"/>
        </w:rPr>
        <w:t xml:space="preserve">, Panama to Galapagos - </w:t>
      </w:r>
      <w:r w:rsidRPr="00CB71D0">
        <w:rPr>
          <w:rFonts w:ascii="Calibri" w:hAnsi="Calibri"/>
          <w:b w:val="0"/>
          <w:i/>
          <w:iCs/>
          <w:szCs w:val="22"/>
        </w:rPr>
        <w:t>Chief Scientist</w:t>
      </w:r>
    </w:p>
    <w:p w14:paraId="29B524C5" w14:textId="77777777" w:rsidR="003615EA" w:rsidRPr="00CB71D0" w:rsidRDefault="003615EA" w:rsidP="003615EA">
      <w:pPr>
        <w:pStyle w:val="Heading2"/>
        <w:rPr>
          <w:rFonts w:ascii="Calibri" w:hAnsi="Calibri"/>
          <w:b w:val="0"/>
          <w:szCs w:val="22"/>
        </w:rPr>
      </w:pPr>
      <w:r w:rsidRPr="00CB71D0">
        <w:rPr>
          <w:rFonts w:ascii="Calibri" w:hAnsi="Calibri"/>
          <w:b w:val="0"/>
          <w:szCs w:val="22"/>
        </w:rPr>
        <w:t>2005/2006 December-January</w:t>
      </w:r>
      <w:r w:rsidRPr="00CB71D0">
        <w:rPr>
          <w:rFonts w:ascii="Calibri" w:hAnsi="Calibri"/>
          <w:b w:val="0"/>
          <w:szCs w:val="22"/>
        </w:rPr>
        <w:tab/>
        <w:t xml:space="preserve">R/V </w:t>
      </w:r>
      <w:r w:rsidRPr="00E54D19">
        <w:rPr>
          <w:rFonts w:ascii="Calibri" w:hAnsi="Calibri"/>
          <w:b w:val="0"/>
          <w:i/>
          <w:szCs w:val="22"/>
        </w:rPr>
        <w:t>N.B. Palmer</w:t>
      </w:r>
      <w:r w:rsidRPr="00CB71D0">
        <w:rPr>
          <w:rFonts w:ascii="Calibri" w:hAnsi="Calibri"/>
          <w:b w:val="0"/>
          <w:szCs w:val="22"/>
        </w:rPr>
        <w:t>, Ross Sea, Antarctica</w:t>
      </w:r>
    </w:p>
    <w:p w14:paraId="25505117" w14:textId="77777777" w:rsidR="003615EA" w:rsidRPr="00CB71D0" w:rsidRDefault="003615EA" w:rsidP="003615EA">
      <w:pPr>
        <w:rPr>
          <w:rFonts w:ascii="Calibri" w:hAnsi="Calibri"/>
          <w:sz w:val="22"/>
          <w:szCs w:val="22"/>
        </w:rPr>
      </w:pPr>
      <w:r w:rsidRPr="00CB71D0">
        <w:rPr>
          <w:rFonts w:ascii="Calibri" w:hAnsi="Calibri"/>
          <w:sz w:val="22"/>
          <w:szCs w:val="22"/>
        </w:rPr>
        <w:t>2006 June</w:t>
      </w:r>
      <w:r w:rsidRPr="00CB71D0">
        <w:rPr>
          <w:rFonts w:ascii="Calibri" w:hAnsi="Calibri"/>
          <w:sz w:val="22"/>
          <w:szCs w:val="22"/>
        </w:rPr>
        <w:tab/>
      </w:r>
      <w:r w:rsidRPr="00CB71D0">
        <w:rPr>
          <w:rFonts w:ascii="Calibri" w:hAnsi="Calibri"/>
          <w:sz w:val="22"/>
          <w:szCs w:val="22"/>
        </w:rPr>
        <w:tab/>
      </w:r>
      <w:r w:rsidRPr="00CB71D0">
        <w:rPr>
          <w:rFonts w:ascii="Calibri" w:hAnsi="Calibri"/>
          <w:sz w:val="22"/>
          <w:szCs w:val="22"/>
        </w:rPr>
        <w:tab/>
        <w:t xml:space="preserve">R/V </w:t>
      </w:r>
      <w:r w:rsidRPr="00E54D19">
        <w:rPr>
          <w:rFonts w:ascii="Calibri" w:hAnsi="Calibri"/>
          <w:i/>
          <w:sz w:val="22"/>
          <w:szCs w:val="22"/>
        </w:rPr>
        <w:t>Seward Johnson</w:t>
      </w:r>
      <w:r w:rsidRPr="00CB71D0">
        <w:rPr>
          <w:rFonts w:ascii="Calibri" w:hAnsi="Calibri"/>
          <w:sz w:val="22"/>
          <w:szCs w:val="22"/>
        </w:rPr>
        <w:t>, Equatorial Atlantic</w:t>
      </w:r>
    </w:p>
    <w:p w14:paraId="1543A9B0" w14:textId="77777777" w:rsidR="003615EA" w:rsidRPr="00CB71D0" w:rsidRDefault="003615EA" w:rsidP="003615EA">
      <w:pPr>
        <w:rPr>
          <w:rFonts w:ascii="Calibri" w:hAnsi="Calibri"/>
          <w:sz w:val="22"/>
          <w:szCs w:val="22"/>
        </w:rPr>
      </w:pPr>
      <w:r w:rsidRPr="00CB71D0">
        <w:rPr>
          <w:rFonts w:ascii="Calibri" w:hAnsi="Calibri"/>
          <w:sz w:val="22"/>
          <w:szCs w:val="22"/>
        </w:rPr>
        <w:t>2006 November-December</w:t>
      </w:r>
      <w:r w:rsidRPr="00CB71D0">
        <w:rPr>
          <w:rFonts w:ascii="Calibri" w:hAnsi="Calibri"/>
          <w:sz w:val="22"/>
          <w:szCs w:val="22"/>
        </w:rPr>
        <w:tab/>
        <w:t xml:space="preserve">R/V </w:t>
      </w:r>
      <w:r w:rsidRPr="00E54D19">
        <w:rPr>
          <w:rFonts w:ascii="Calibri" w:hAnsi="Calibri"/>
          <w:i/>
          <w:sz w:val="22"/>
          <w:szCs w:val="22"/>
        </w:rPr>
        <w:t>N.B. Palmer</w:t>
      </w:r>
      <w:r w:rsidRPr="00CB71D0">
        <w:rPr>
          <w:rFonts w:ascii="Calibri" w:hAnsi="Calibri"/>
          <w:sz w:val="22"/>
          <w:szCs w:val="22"/>
        </w:rPr>
        <w:t>, Ross Sea, Antarctica</w:t>
      </w:r>
    </w:p>
    <w:p w14:paraId="5FD17F9B" w14:textId="77777777" w:rsidR="003615EA" w:rsidRPr="00CB71D0" w:rsidRDefault="003615EA" w:rsidP="003615EA">
      <w:pPr>
        <w:rPr>
          <w:rFonts w:ascii="Calibri" w:hAnsi="Calibri"/>
          <w:sz w:val="22"/>
          <w:szCs w:val="22"/>
        </w:rPr>
      </w:pPr>
      <w:r w:rsidRPr="00CB71D0">
        <w:rPr>
          <w:rFonts w:ascii="Calibri" w:hAnsi="Calibri"/>
          <w:sz w:val="22"/>
          <w:szCs w:val="22"/>
        </w:rPr>
        <w:t>2007 November-December</w:t>
      </w:r>
      <w:r w:rsidRPr="00CB71D0">
        <w:rPr>
          <w:rFonts w:ascii="Calibri" w:hAnsi="Calibri"/>
          <w:sz w:val="22"/>
          <w:szCs w:val="22"/>
        </w:rPr>
        <w:tab/>
        <w:t xml:space="preserve">R/V </w:t>
      </w:r>
      <w:r w:rsidRPr="00E54D19">
        <w:rPr>
          <w:rFonts w:ascii="Calibri" w:hAnsi="Calibri"/>
          <w:i/>
          <w:sz w:val="22"/>
          <w:szCs w:val="22"/>
        </w:rPr>
        <w:t>Knorr</w:t>
      </w:r>
      <w:r w:rsidRPr="00CB71D0">
        <w:rPr>
          <w:rFonts w:ascii="Calibri" w:hAnsi="Calibri"/>
          <w:sz w:val="22"/>
          <w:szCs w:val="22"/>
        </w:rPr>
        <w:t xml:space="preserve">, South Atlantic - </w:t>
      </w:r>
      <w:r w:rsidRPr="00CB71D0">
        <w:rPr>
          <w:rFonts w:ascii="Calibri" w:hAnsi="Calibri"/>
          <w:i/>
          <w:sz w:val="22"/>
          <w:szCs w:val="22"/>
        </w:rPr>
        <w:t>Chief Scientist</w:t>
      </w:r>
    </w:p>
    <w:p w14:paraId="03193FC5" w14:textId="77777777" w:rsidR="003615EA" w:rsidRPr="00CB71D0" w:rsidRDefault="00CB5ECE" w:rsidP="00DF50D2">
      <w:pPr>
        <w:rPr>
          <w:rFonts w:ascii="Calibri" w:hAnsi="Calibri"/>
          <w:bCs/>
          <w:sz w:val="22"/>
          <w:szCs w:val="22"/>
        </w:rPr>
      </w:pPr>
      <w:r w:rsidRPr="00CB71D0">
        <w:rPr>
          <w:rFonts w:ascii="Calibri" w:hAnsi="Calibri"/>
          <w:bCs/>
          <w:sz w:val="22"/>
          <w:szCs w:val="22"/>
        </w:rPr>
        <w:t>2009 January-February</w:t>
      </w:r>
      <w:r w:rsidRPr="00CB71D0">
        <w:rPr>
          <w:rFonts w:ascii="Calibri" w:hAnsi="Calibri"/>
          <w:bCs/>
          <w:sz w:val="22"/>
          <w:szCs w:val="22"/>
        </w:rPr>
        <w:tab/>
      </w:r>
      <w:r w:rsidRPr="00CB71D0">
        <w:rPr>
          <w:rFonts w:ascii="Calibri" w:hAnsi="Calibri"/>
          <w:bCs/>
          <w:sz w:val="22"/>
          <w:szCs w:val="22"/>
        </w:rPr>
        <w:tab/>
        <w:t>McMurdo</w:t>
      </w:r>
      <w:r w:rsidR="009E5135" w:rsidRPr="00CB71D0">
        <w:rPr>
          <w:rFonts w:ascii="Calibri" w:hAnsi="Calibri"/>
          <w:bCs/>
          <w:sz w:val="22"/>
          <w:szCs w:val="22"/>
        </w:rPr>
        <w:t xml:space="preserve"> Sound</w:t>
      </w:r>
      <w:r w:rsidRPr="00CB71D0">
        <w:rPr>
          <w:rFonts w:ascii="Calibri" w:hAnsi="Calibri"/>
          <w:bCs/>
          <w:sz w:val="22"/>
          <w:szCs w:val="22"/>
        </w:rPr>
        <w:t>, Antarctica</w:t>
      </w:r>
      <w:r w:rsidR="003F626C" w:rsidRPr="00CB71D0">
        <w:rPr>
          <w:rFonts w:ascii="Calibri" w:hAnsi="Calibri"/>
          <w:bCs/>
          <w:i/>
          <w:sz w:val="22"/>
          <w:szCs w:val="22"/>
        </w:rPr>
        <w:t xml:space="preserve"> - Expedition leader</w:t>
      </w:r>
    </w:p>
    <w:p w14:paraId="7AB00F9A" w14:textId="77777777" w:rsidR="009E5135" w:rsidRPr="00CB71D0" w:rsidRDefault="009E5135" w:rsidP="009E5135">
      <w:pPr>
        <w:rPr>
          <w:rFonts w:ascii="Calibri" w:hAnsi="Calibri"/>
          <w:bCs/>
          <w:sz w:val="22"/>
          <w:szCs w:val="22"/>
        </w:rPr>
      </w:pPr>
      <w:r w:rsidRPr="00CB71D0">
        <w:rPr>
          <w:rFonts w:ascii="Calibri" w:hAnsi="Calibri"/>
          <w:bCs/>
          <w:sz w:val="22"/>
          <w:szCs w:val="22"/>
        </w:rPr>
        <w:t>2009 November-December</w:t>
      </w:r>
      <w:r w:rsidRPr="00CB71D0">
        <w:rPr>
          <w:rFonts w:ascii="Calibri" w:hAnsi="Calibri"/>
          <w:bCs/>
          <w:sz w:val="22"/>
          <w:szCs w:val="22"/>
        </w:rPr>
        <w:tab/>
        <w:t>McMurdo Sound, Antarctica</w:t>
      </w:r>
      <w:r w:rsidR="003F626C" w:rsidRPr="00CB71D0">
        <w:rPr>
          <w:rFonts w:ascii="Calibri" w:hAnsi="Calibri"/>
          <w:bCs/>
          <w:sz w:val="22"/>
          <w:szCs w:val="22"/>
        </w:rPr>
        <w:t xml:space="preserve"> - </w:t>
      </w:r>
      <w:r w:rsidR="003F626C" w:rsidRPr="00CB71D0">
        <w:rPr>
          <w:rFonts w:ascii="Calibri" w:hAnsi="Calibri"/>
          <w:bCs/>
          <w:i/>
          <w:sz w:val="22"/>
          <w:szCs w:val="22"/>
        </w:rPr>
        <w:t>Expedition leader</w:t>
      </w:r>
    </w:p>
    <w:p w14:paraId="4F537923" w14:textId="37D36433" w:rsidR="00123AB6" w:rsidRDefault="006E537D" w:rsidP="00DF50D2">
      <w:pPr>
        <w:rPr>
          <w:rFonts w:ascii="Calibri" w:hAnsi="Calibri"/>
          <w:bCs/>
          <w:i/>
          <w:sz w:val="22"/>
          <w:szCs w:val="22"/>
        </w:rPr>
      </w:pPr>
      <w:r>
        <w:rPr>
          <w:rFonts w:ascii="Calibri" w:hAnsi="Calibri"/>
          <w:bCs/>
          <w:sz w:val="22"/>
          <w:szCs w:val="22"/>
        </w:rPr>
        <w:t>2011 October</w:t>
      </w:r>
      <w:r w:rsidR="00EE6117">
        <w:rPr>
          <w:rFonts w:ascii="Calibri" w:hAnsi="Calibri"/>
          <w:bCs/>
          <w:sz w:val="22"/>
          <w:szCs w:val="22"/>
        </w:rPr>
        <w:t xml:space="preserve"> 1</w:t>
      </w:r>
      <w:r w:rsidR="00896E1A" w:rsidRPr="00896E1A">
        <w:rPr>
          <w:rFonts w:ascii="Calibri" w:hAnsi="Calibri"/>
          <w:bCs/>
          <w:sz w:val="22"/>
          <w:szCs w:val="22"/>
          <w:vertAlign w:val="superscript"/>
        </w:rPr>
        <w:t>st</w:t>
      </w:r>
      <w:r w:rsidR="00EE6117">
        <w:rPr>
          <w:rFonts w:ascii="Calibri" w:hAnsi="Calibri"/>
          <w:bCs/>
          <w:sz w:val="22"/>
          <w:szCs w:val="22"/>
        </w:rPr>
        <w:t>-26</w:t>
      </w:r>
      <w:proofErr w:type="gramStart"/>
      <w:r w:rsidR="00896E1A" w:rsidRPr="00896E1A">
        <w:rPr>
          <w:rFonts w:ascii="Calibri" w:hAnsi="Calibri"/>
          <w:bCs/>
          <w:sz w:val="22"/>
          <w:szCs w:val="22"/>
          <w:vertAlign w:val="superscript"/>
        </w:rPr>
        <w:t>th</w:t>
      </w:r>
      <w:r w:rsidR="00896E1A">
        <w:rPr>
          <w:rFonts w:ascii="Calibri" w:hAnsi="Calibri"/>
          <w:bCs/>
          <w:sz w:val="22"/>
          <w:szCs w:val="22"/>
        </w:rPr>
        <w:t xml:space="preserve"> </w:t>
      </w:r>
      <w:r w:rsidR="00EE6117">
        <w:rPr>
          <w:rFonts w:ascii="Calibri" w:hAnsi="Calibri"/>
          <w:bCs/>
          <w:sz w:val="22"/>
          <w:szCs w:val="22"/>
        </w:rPr>
        <w:t>,</w:t>
      </w:r>
      <w:proofErr w:type="gramEnd"/>
      <w:r w:rsidR="00EE6117">
        <w:rPr>
          <w:rFonts w:ascii="Calibri" w:hAnsi="Calibri"/>
          <w:bCs/>
          <w:sz w:val="22"/>
          <w:szCs w:val="22"/>
        </w:rPr>
        <w:t xml:space="preserve"> 2012</w:t>
      </w:r>
      <w:r>
        <w:rPr>
          <w:rFonts w:ascii="Calibri" w:hAnsi="Calibri"/>
          <w:bCs/>
          <w:sz w:val="22"/>
          <w:szCs w:val="22"/>
        </w:rPr>
        <w:tab/>
        <w:t xml:space="preserve">R/V </w:t>
      </w:r>
      <w:r w:rsidRPr="00E54D19">
        <w:rPr>
          <w:rFonts w:ascii="Calibri" w:hAnsi="Calibri"/>
          <w:bCs/>
          <w:i/>
          <w:sz w:val="22"/>
          <w:szCs w:val="22"/>
        </w:rPr>
        <w:t>Kilo Moana</w:t>
      </w:r>
      <w:r>
        <w:rPr>
          <w:rFonts w:ascii="Calibri" w:hAnsi="Calibri"/>
          <w:bCs/>
          <w:sz w:val="22"/>
          <w:szCs w:val="22"/>
        </w:rPr>
        <w:t xml:space="preserve">, Central Pacific </w:t>
      </w:r>
      <w:r w:rsidRPr="00CB71D0">
        <w:rPr>
          <w:rFonts w:ascii="Calibri" w:hAnsi="Calibri"/>
          <w:bCs/>
          <w:sz w:val="22"/>
          <w:szCs w:val="22"/>
        </w:rPr>
        <w:t>-</w:t>
      </w:r>
      <w:r>
        <w:rPr>
          <w:rFonts w:ascii="Calibri" w:hAnsi="Calibri"/>
          <w:bCs/>
          <w:sz w:val="22"/>
          <w:szCs w:val="22"/>
        </w:rPr>
        <w:t xml:space="preserve"> </w:t>
      </w:r>
      <w:r w:rsidRPr="006E537D">
        <w:rPr>
          <w:rFonts w:ascii="Calibri" w:hAnsi="Calibri"/>
          <w:bCs/>
          <w:i/>
          <w:sz w:val="22"/>
          <w:szCs w:val="22"/>
        </w:rPr>
        <w:t>Co-Chief Scientist</w:t>
      </w:r>
      <w:r w:rsidR="00EE6117">
        <w:rPr>
          <w:rFonts w:ascii="Calibri" w:hAnsi="Calibri"/>
          <w:bCs/>
          <w:i/>
          <w:sz w:val="22"/>
          <w:szCs w:val="22"/>
        </w:rPr>
        <w:t xml:space="preserve"> with Carl Lamborg</w:t>
      </w:r>
    </w:p>
    <w:p w14:paraId="505B1DBD" w14:textId="7D9956CA" w:rsidR="00921E7B" w:rsidRPr="00921E7B" w:rsidRDefault="00921E7B" w:rsidP="00921E7B">
      <w:pPr>
        <w:tabs>
          <w:tab w:val="left" w:pos="360"/>
          <w:tab w:val="left" w:pos="720"/>
          <w:tab w:val="left" w:pos="1080"/>
          <w:tab w:val="left" w:pos="1440"/>
        </w:tabs>
        <w:contextualSpacing/>
        <w:jc w:val="both"/>
        <w:rPr>
          <w:rFonts w:asciiTheme="minorHAnsi" w:hAnsiTheme="minorHAnsi" w:cs="Arial"/>
          <w:sz w:val="22"/>
        </w:rPr>
      </w:pPr>
      <w:r>
        <w:rPr>
          <w:rFonts w:asciiTheme="minorHAnsi" w:hAnsiTheme="minorHAnsi" w:cs="Arial"/>
          <w:sz w:val="22"/>
        </w:rPr>
        <w:t xml:space="preserve">2015 </w:t>
      </w:r>
      <w:r w:rsidRPr="00921E7B">
        <w:rPr>
          <w:rFonts w:asciiTheme="minorHAnsi" w:hAnsiTheme="minorHAnsi" w:cs="Arial"/>
          <w:sz w:val="22"/>
        </w:rPr>
        <w:t>January 30</w:t>
      </w:r>
      <w:r w:rsidR="00896E1A" w:rsidRPr="00896E1A">
        <w:rPr>
          <w:rFonts w:asciiTheme="minorHAnsi" w:hAnsiTheme="minorHAnsi" w:cs="Arial"/>
          <w:sz w:val="22"/>
          <w:vertAlign w:val="superscript"/>
        </w:rPr>
        <w:t>th</w:t>
      </w:r>
      <w:r w:rsidRPr="00921E7B">
        <w:rPr>
          <w:rFonts w:asciiTheme="minorHAnsi" w:hAnsiTheme="minorHAnsi" w:cs="Arial"/>
          <w:sz w:val="22"/>
        </w:rPr>
        <w:t>-February 4</w:t>
      </w:r>
      <w:r w:rsidRPr="00921E7B">
        <w:rPr>
          <w:rFonts w:asciiTheme="minorHAnsi" w:hAnsiTheme="minorHAnsi" w:cs="Arial"/>
          <w:sz w:val="22"/>
          <w:vertAlign w:val="superscript"/>
        </w:rPr>
        <w:t>th</w:t>
      </w:r>
      <w:r w:rsidRPr="00921E7B">
        <w:rPr>
          <w:rFonts w:asciiTheme="minorHAnsi" w:hAnsiTheme="minorHAnsi" w:cs="Arial"/>
          <w:sz w:val="22"/>
        </w:rPr>
        <w:t xml:space="preserve"> </w:t>
      </w:r>
      <w:r>
        <w:rPr>
          <w:rFonts w:asciiTheme="minorHAnsi" w:hAnsiTheme="minorHAnsi" w:cs="Arial"/>
          <w:sz w:val="22"/>
        </w:rPr>
        <w:tab/>
      </w:r>
      <w:r w:rsidRPr="00921E7B">
        <w:rPr>
          <w:rFonts w:asciiTheme="minorHAnsi" w:hAnsiTheme="minorHAnsi" w:cs="Arial"/>
          <w:sz w:val="22"/>
        </w:rPr>
        <w:t xml:space="preserve">R/V </w:t>
      </w:r>
      <w:r w:rsidRPr="00E54D19">
        <w:rPr>
          <w:rFonts w:asciiTheme="minorHAnsi" w:hAnsiTheme="minorHAnsi" w:cs="Arial"/>
          <w:i/>
          <w:sz w:val="22"/>
        </w:rPr>
        <w:t>Atlantic Explorer</w:t>
      </w:r>
      <w:r w:rsidR="00654B3E">
        <w:rPr>
          <w:rFonts w:asciiTheme="minorHAnsi" w:hAnsiTheme="minorHAnsi" w:cs="Arial"/>
          <w:sz w:val="22"/>
        </w:rPr>
        <w:t>,</w:t>
      </w:r>
      <w:r w:rsidRPr="00921E7B">
        <w:rPr>
          <w:rFonts w:asciiTheme="minorHAnsi" w:hAnsiTheme="minorHAnsi" w:cs="Arial"/>
          <w:sz w:val="22"/>
        </w:rPr>
        <w:t xml:space="preserve"> Bermuda Atlantic Time Series</w:t>
      </w:r>
    </w:p>
    <w:p w14:paraId="5290B653" w14:textId="4545E68A" w:rsidR="00155482" w:rsidRDefault="00A109AB" w:rsidP="00DF50D2">
      <w:pPr>
        <w:rPr>
          <w:rFonts w:asciiTheme="minorHAnsi" w:hAnsiTheme="minorHAnsi" w:cstheme="minorHAnsi"/>
          <w:bCs/>
          <w:sz w:val="22"/>
          <w:szCs w:val="22"/>
        </w:rPr>
      </w:pPr>
      <w:r>
        <w:rPr>
          <w:rFonts w:ascii="Calibri" w:hAnsi="Calibri"/>
          <w:bCs/>
          <w:sz w:val="22"/>
          <w:szCs w:val="22"/>
        </w:rPr>
        <w:t>2016 January</w:t>
      </w:r>
      <w:r w:rsidR="006C7697">
        <w:rPr>
          <w:rFonts w:ascii="Calibri" w:hAnsi="Calibri"/>
          <w:bCs/>
          <w:sz w:val="22"/>
          <w:szCs w:val="22"/>
        </w:rPr>
        <w:t xml:space="preserve"> 15</w:t>
      </w:r>
      <w:r w:rsidR="00896E1A" w:rsidRPr="00896E1A">
        <w:rPr>
          <w:rFonts w:ascii="Calibri" w:hAnsi="Calibri"/>
          <w:bCs/>
          <w:sz w:val="22"/>
          <w:szCs w:val="22"/>
          <w:vertAlign w:val="superscript"/>
        </w:rPr>
        <w:t>th</w:t>
      </w:r>
      <w:r>
        <w:rPr>
          <w:rFonts w:ascii="Calibri" w:hAnsi="Calibri"/>
          <w:bCs/>
          <w:sz w:val="22"/>
          <w:szCs w:val="22"/>
        </w:rPr>
        <w:t>-February</w:t>
      </w:r>
      <w:r w:rsidR="006C7697">
        <w:rPr>
          <w:rFonts w:ascii="Calibri" w:hAnsi="Calibri"/>
          <w:bCs/>
          <w:sz w:val="22"/>
          <w:szCs w:val="22"/>
        </w:rPr>
        <w:t xml:space="preserve"> 12</w:t>
      </w:r>
      <w:r w:rsidR="006C7697" w:rsidRPr="006C7697">
        <w:rPr>
          <w:rFonts w:ascii="Calibri" w:hAnsi="Calibri"/>
          <w:bCs/>
          <w:sz w:val="22"/>
          <w:szCs w:val="22"/>
          <w:vertAlign w:val="superscript"/>
        </w:rPr>
        <w:t>th</w:t>
      </w:r>
      <w:r w:rsidR="001D34C4">
        <w:rPr>
          <w:rFonts w:ascii="Calibri" w:hAnsi="Calibri"/>
          <w:bCs/>
          <w:sz w:val="22"/>
          <w:szCs w:val="22"/>
        </w:rPr>
        <w:t xml:space="preserve"> </w:t>
      </w:r>
      <w:r>
        <w:rPr>
          <w:rFonts w:ascii="Calibri" w:hAnsi="Calibri"/>
          <w:bCs/>
          <w:sz w:val="22"/>
          <w:szCs w:val="22"/>
        </w:rPr>
        <w:t xml:space="preserve">R/V </w:t>
      </w:r>
      <w:r w:rsidRPr="00E54D19">
        <w:rPr>
          <w:rFonts w:ascii="Calibri" w:hAnsi="Calibri"/>
          <w:bCs/>
          <w:i/>
          <w:sz w:val="22"/>
          <w:szCs w:val="22"/>
        </w:rPr>
        <w:t>Falko</w:t>
      </w:r>
      <w:r>
        <w:rPr>
          <w:rFonts w:ascii="Calibri" w:hAnsi="Calibri"/>
          <w:bCs/>
          <w:sz w:val="22"/>
          <w:szCs w:val="22"/>
        </w:rPr>
        <w:t xml:space="preserve">r, Hawaii to Tahiti - </w:t>
      </w:r>
      <w:r w:rsidRPr="001C44D3">
        <w:rPr>
          <w:rFonts w:asciiTheme="minorHAnsi" w:hAnsiTheme="minorHAnsi" w:cstheme="minorHAnsi"/>
          <w:bCs/>
          <w:i/>
          <w:sz w:val="22"/>
          <w:szCs w:val="22"/>
        </w:rPr>
        <w:t>Chief Scientist</w:t>
      </w:r>
      <w:r w:rsidR="00155482" w:rsidRPr="001C44D3">
        <w:rPr>
          <w:rFonts w:asciiTheme="minorHAnsi" w:hAnsiTheme="minorHAnsi" w:cstheme="minorHAnsi"/>
          <w:bCs/>
          <w:sz w:val="22"/>
          <w:szCs w:val="22"/>
        </w:rPr>
        <w:tab/>
      </w:r>
    </w:p>
    <w:p w14:paraId="00F72560" w14:textId="762B3FB7" w:rsidR="001D434E" w:rsidRDefault="001D434E" w:rsidP="00DF50D2">
      <w:pPr>
        <w:rPr>
          <w:rFonts w:asciiTheme="minorHAnsi" w:hAnsiTheme="minorHAnsi" w:cstheme="minorHAnsi"/>
          <w:bCs/>
          <w:sz w:val="22"/>
          <w:szCs w:val="22"/>
        </w:rPr>
      </w:pPr>
      <w:r>
        <w:rPr>
          <w:rFonts w:asciiTheme="minorHAnsi" w:hAnsiTheme="minorHAnsi" w:cstheme="minorHAnsi"/>
          <w:bCs/>
          <w:sz w:val="22"/>
          <w:szCs w:val="22"/>
        </w:rPr>
        <w:t>2017 July 5-9</w:t>
      </w:r>
      <w:r w:rsidRPr="001D434E">
        <w:rPr>
          <w:rFonts w:asciiTheme="minorHAnsi" w:hAnsiTheme="minorHAnsi" w:cstheme="minorHAnsi"/>
          <w:bCs/>
          <w:sz w:val="22"/>
          <w:szCs w:val="22"/>
          <w:vertAlign w:val="superscript"/>
        </w:rPr>
        <w:t>th</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 xml:space="preserve">R/V Armstrong, </w:t>
      </w:r>
      <w:r w:rsidR="009C6CC7">
        <w:rPr>
          <w:rFonts w:asciiTheme="minorHAnsi" w:hAnsiTheme="minorHAnsi" w:cstheme="minorHAnsi"/>
          <w:bCs/>
          <w:sz w:val="22"/>
          <w:szCs w:val="22"/>
        </w:rPr>
        <w:t xml:space="preserve">AUV Clio Engineering Trials, </w:t>
      </w:r>
      <w:r>
        <w:rPr>
          <w:rFonts w:asciiTheme="minorHAnsi" w:hAnsiTheme="minorHAnsi" w:cstheme="minorHAnsi"/>
          <w:bCs/>
          <w:sz w:val="22"/>
          <w:szCs w:val="22"/>
        </w:rPr>
        <w:t>Woods Hole to Woods Hole</w:t>
      </w:r>
    </w:p>
    <w:p w14:paraId="0C44F049" w14:textId="045AAE2D" w:rsidR="002924A0" w:rsidRDefault="002924A0" w:rsidP="00DF50D2">
      <w:pPr>
        <w:rPr>
          <w:rFonts w:asciiTheme="minorHAnsi" w:hAnsiTheme="minorHAnsi" w:cstheme="minorHAnsi"/>
          <w:bCs/>
          <w:sz w:val="22"/>
          <w:szCs w:val="22"/>
        </w:rPr>
      </w:pPr>
      <w:r>
        <w:rPr>
          <w:rFonts w:asciiTheme="minorHAnsi" w:hAnsiTheme="minorHAnsi" w:cstheme="minorHAnsi"/>
          <w:bCs/>
          <w:sz w:val="22"/>
          <w:szCs w:val="22"/>
        </w:rPr>
        <w:t>2017-2018 Dec</w:t>
      </w:r>
      <w:r w:rsidR="00B619B4">
        <w:rPr>
          <w:rFonts w:asciiTheme="minorHAnsi" w:hAnsiTheme="minorHAnsi" w:cstheme="minorHAnsi"/>
          <w:bCs/>
          <w:sz w:val="22"/>
          <w:szCs w:val="22"/>
        </w:rPr>
        <w:t xml:space="preserve"> 16</w:t>
      </w:r>
      <w:r w:rsidR="00B619B4" w:rsidRPr="00B619B4">
        <w:rPr>
          <w:rFonts w:asciiTheme="minorHAnsi" w:hAnsiTheme="minorHAnsi" w:cstheme="minorHAnsi"/>
          <w:bCs/>
          <w:sz w:val="22"/>
          <w:szCs w:val="22"/>
          <w:vertAlign w:val="superscript"/>
        </w:rPr>
        <w:t>th</w:t>
      </w:r>
      <w:r w:rsidR="00B619B4">
        <w:rPr>
          <w:rFonts w:asciiTheme="minorHAnsi" w:hAnsiTheme="minorHAnsi" w:cstheme="minorHAnsi"/>
          <w:bCs/>
          <w:sz w:val="22"/>
          <w:szCs w:val="22"/>
        </w:rPr>
        <w:t xml:space="preserve"> </w:t>
      </w:r>
      <w:r w:rsidR="006921F0">
        <w:rPr>
          <w:rFonts w:asciiTheme="minorHAnsi" w:hAnsiTheme="minorHAnsi" w:cstheme="minorHAnsi"/>
          <w:bCs/>
          <w:sz w:val="22"/>
          <w:szCs w:val="22"/>
        </w:rPr>
        <w:t>–</w:t>
      </w:r>
      <w:r>
        <w:rPr>
          <w:rFonts w:asciiTheme="minorHAnsi" w:hAnsiTheme="minorHAnsi" w:cstheme="minorHAnsi"/>
          <w:bCs/>
          <w:sz w:val="22"/>
          <w:szCs w:val="22"/>
        </w:rPr>
        <w:t xml:space="preserve"> Jan</w:t>
      </w:r>
      <w:r w:rsidR="006921F0">
        <w:rPr>
          <w:rFonts w:asciiTheme="minorHAnsi" w:hAnsiTheme="minorHAnsi" w:cstheme="minorHAnsi"/>
          <w:bCs/>
          <w:sz w:val="22"/>
          <w:szCs w:val="22"/>
        </w:rPr>
        <w:t xml:space="preserve"> 20th</w:t>
      </w:r>
      <w:r>
        <w:rPr>
          <w:rFonts w:asciiTheme="minorHAnsi" w:hAnsiTheme="minorHAnsi" w:cstheme="minorHAnsi"/>
          <w:bCs/>
          <w:sz w:val="22"/>
          <w:szCs w:val="22"/>
        </w:rPr>
        <w:tab/>
        <w:t>R/V N.B. Palmer Punta Arenas to McMurdo Station, Antarctica</w:t>
      </w:r>
    </w:p>
    <w:p w14:paraId="454F5222" w14:textId="433F33C4" w:rsidR="009C6CC7" w:rsidRDefault="009C6CC7" w:rsidP="00DF50D2">
      <w:pPr>
        <w:rPr>
          <w:rFonts w:asciiTheme="minorHAnsi" w:hAnsiTheme="minorHAnsi" w:cstheme="minorHAnsi"/>
          <w:bCs/>
          <w:sz w:val="22"/>
          <w:szCs w:val="22"/>
        </w:rPr>
      </w:pPr>
      <w:r>
        <w:rPr>
          <w:rFonts w:asciiTheme="minorHAnsi" w:hAnsiTheme="minorHAnsi" w:cstheme="minorHAnsi"/>
          <w:bCs/>
          <w:sz w:val="22"/>
          <w:szCs w:val="22"/>
        </w:rPr>
        <w:t>2018 April 12</w:t>
      </w:r>
      <w:r w:rsidRPr="009C6CC7">
        <w:rPr>
          <w:rFonts w:asciiTheme="minorHAnsi" w:hAnsiTheme="minorHAnsi" w:cstheme="minorHAnsi"/>
          <w:bCs/>
          <w:sz w:val="22"/>
          <w:szCs w:val="22"/>
          <w:vertAlign w:val="superscript"/>
        </w:rPr>
        <w:t>th</w:t>
      </w:r>
      <w:r>
        <w:rPr>
          <w:rFonts w:asciiTheme="minorHAnsi" w:hAnsiTheme="minorHAnsi" w:cstheme="minorHAnsi"/>
          <w:bCs/>
          <w:sz w:val="22"/>
          <w:szCs w:val="22"/>
        </w:rPr>
        <w:t>-15</w:t>
      </w:r>
      <w:r w:rsidRPr="009C6CC7">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w:t>
      </w:r>
      <w:r>
        <w:rPr>
          <w:rFonts w:asciiTheme="minorHAnsi" w:hAnsiTheme="minorHAnsi" w:cstheme="minorHAnsi"/>
          <w:bCs/>
          <w:sz w:val="22"/>
          <w:szCs w:val="22"/>
        </w:rPr>
        <w:tab/>
      </w:r>
      <w:r>
        <w:rPr>
          <w:rFonts w:asciiTheme="minorHAnsi" w:hAnsiTheme="minorHAnsi" w:cstheme="minorHAnsi"/>
          <w:bCs/>
          <w:sz w:val="22"/>
          <w:szCs w:val="22"/>
        </w:rPr>
        <w:tab/>
        <w:t>R/V Atlantic Explorer, BATS - AUV Clio Deployment</w:t>
      </w:r>
    </w:p>
    <w:p w14:paraId="2383D0F7" w14:textId="6A074357" w:rsidR="009C6CC7" w:rsidRDefault="009C6CC7" w:rsidP="009C6CC7">
      <w:pPr>
        <w:rPr>
          <w:rFonts w:asciiTheme="minorHAnsi" w:hAnsiTheme="minorHAnsi" w:cstheme="minorHAnsi"/>
          <w:bCs/>
          <w:sz w:val="22"/>
          <w:szCs w:val="22"/>
        </w:rPr>
      </w:pPr>
      <w:r>
        <w:rPr>
          <w:rFonts w:asciiTheme="minorHAnsi" w:hAnsiTheme="minorHAnsi" w:cstheme="minorHAnsi"/>
          <w:bCs/>
          <w:sz w:val="22"/>
          <w:szCs w:val="22"/>
        </w:rPr>
        <w:t>2018 June 13</w:t>
      </w:r>
      <w:r w:rsidRPr="009C6CC7">
        <w:rPr>
          <w:rFonts w:asciiTheme="minorHAnsi" w:hAnsiTheme="minorHAnsi" w:cstheme="minorHAnsi"/>
          <w:bCs/>
          <w:sz w:val="22"/>
          <w:szCs w:val="22"/>
          <w:vertAlign w:val="superscript"/>
        </w:rPr>
        <w:t>th</w:t>
      </w:r>
      <w:r>
        <w:rPr>
          <w:rFonts w:asciiTheme="minorHAnsi" w:hAnsiTheme="minorHAnsi" w:cstheme="minorHAnsi"/>
          <w:bCs/>
          <w:sz w:val="22"/>
          <w:szCs w:val="22"/>
        </w:rPr>
        <w:t>-16</w:t>
      </w:r>
      <w:r w:rsidRPr="009C6CC7">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w:t>
      </w:r>
      <w:r>
        <w:rPr>
          <w:rFonts w:asciiTheme="minorHAnsi" w:hAnsiTheme="minorHAnsi" w:cstheme="minorHAnsi"/>
          <w:bCs/>
          <w:sz w:val="22"/>
          <w:szCs w:val="22"/>
        </w:rPr>
        <w:tab/>
      </w:r>
      <w:r>
        <w:rPr>
          <w:rFonts w:asciiTheme="minorHAnsi" w:hAnsiTheme="minorHAnsi" w:cstheme="minorHAnsi"/>
          <w:bCs/>
          <w:sz w:val="22"/>
          <w:szCs w:val="22"/>
        </w:rPr>
        <w:tab/>
        <w:t>R/V Atlantic Explorer,</w:t>
      </w:r>
      <w:r w:rsidRPr="009C6CC7">
        <w:rPr>
          <w:rFonts w:asciiTheme="minorHAnsi" w:hAnsiTheme="minorHAnsi" w:cstheme="minorHAnsi"/>
          <w:bCs/>
          <w:sz w:val="22"/>
          <w:szCs w:val="22"/>
        </w:rPr>
        <w:t xml:space="preserve"> </w:t>
      </w:r>
      <w:r>
        <w:rPr>
          <w:rFonts w:asciiTheme="minorHAnsi" w:hAnsiTheme="minorHAnsi" w:cstheme="minorHAnsi"/>
          <w:bCs/>
          <w:sz w:val="22"/>
          <w:szCs w:val="22"/>
        </w:rPr>
        <w:t>BATS - AUV Clio Deployment</w:t>
      </w:r>
    </w:p>
    <w:p w14:paraId="0EE6C5C8" w14:textId="0D71365C" w:rsidR="00711A6B" w:rsidRDefault="00711A6B" w:rsidP="009C6CC7">
      <w:pPr>
        <w:rPr>
          <w:rFonts w:asciiTheme="minorHAnsi" w:hAnsiTheme="minorHAnsi" w:cstheme="minorHAnsi"/>
          <w:bCs/>
          <w:sz w:val="22"/>
          <w:szCs w:val="22"/>
        </w:rPr>
      </w:pPr>
      <w:r>
        <w:rPr>
          <w:rFonts w:asciiTheme="minorHAnsi" w:hAnsiTheme="minorHAnsi" w:cstheme="minorHAnsi"/>
          <w:bCs/>
          <w:sz w:val="22"/>
          <w:szCs w:val="22"/>
        </w:rPr>
        <w:t>2018 October 20</w:t>
      </w:r>
      <w:r w:rsidRPr="00711A6B">
        <w:rPr>
          <w:rFonts w:asciiTheme="minorHAnsi" w:hAnsiTheme="minorHAnsi" w:cstheme="minorHAnsi"/>
          <w:bCs/>
          <w:sz w:val="22"/>
          <w:szCs w:val="22"/>
          <w:vertAlign w:val="superscript"/>
        </w:rPr>
        <w:t>th</w:t>
      </w:r>
      <w:r>
        <w:rPr>
          <w:rFonts w:asciiTheme="minorHAnsi" w:hAnsiTheme="minorHAnsi" w:cstheme="minorHAnsi"/>
          <w:bCs/>
          <w:sz w:val="22"/>
          <w:szCs w:val="22"/>
        </w:rPr>
        <w:t>-24</w:t>
      </w:r>
      <w:r w:rsidRPr="00711A6B">
        <w:rPr>
          <w:rFonts w:asciiTheme="minorHAnsi" w:hAnsiTheme="minorHAnsi" w:cstheme="minorHAnsi"/>
          <w:bCs/>
          <w:sz w:val="22"/>
          <w:szCs w:val="22"/>
          <w:vertAlign w:val="superscript"/>
        </w:rPr>
        <w:t>th</w:t>
      </w:r>
      <w:r>
        <w:rPr>
          <w:rFonts w:asciiTheme="minorHAnsi" w:hAnsiTheme="minorHAnsi" w:cstheme="minorHAnsi"/>
          <w:bCs/>
          <w:sz w:val="22"/>
          <w:szCs w:val="22"/>
        </w:rPr>
        <w:tab/>
      </w:r>
      <w:r>
        <w:rPr>
          <w:rFonts w:asciiTheme="minorHAnsi" w:hAnsiTheme="minorHAnsi" w:cstheme="minorHAnsi"/>
          <w:bCs/>
          <w:sz w:val="22"/>
          <w:szCs w:val="22"/>
        </w:rPr>
        <w:tab/>
        <w:t>R/V Atlantic Explorer,</w:t>
      </w:r>
      <w:r w:rsidRPr="009C6CC7">
        <w:rPr>
          <w:rFonts w:asciiTheme="minorHAnsi" w:hAnsiTheme="minorHAnsi" w:cstheme="minorHAnsi"/>
          <w:bCs/>
          <w:sz w:val="22"/>
          <w:szCs w:val="22"/>
        </w:rPr>
        <w:t xml:space="preserve"> </w:t>
      </w:r>
      <w:r>
        <w:rPr>
          <w:rFonts w:asciiTheme="minorHAnsi" w:hAnsiTheme="minorHAnsi" w:cstheme="minorHAnsi"/>
          <w:bCs/>
          <w:sz w:val="22"/>
          <w:szCs w:val="22"/>
        </w:rPr>
        <w:t>BATS - AUV Clio Deployment</w:t>
      </w:r>
    </w:p>
    <w:p w14:paraId="5D6E61CB" w14:textId="77777777" w:rsidR="00711A6B" w:rsidRDefault="00711A6B" w:rsidP="00711A6B">
      <w:pPr>
        <w:rPr>
          <w:rFonts w:asciiTheme="minorHAnsi" w:hAnsiTheme="minorHAnsi" w:cstheme="minorHAnsi"/>
          <w:bCs/>
          <w:sz w:val="22"/>
          <w:szCs w:val="22"/>
        </w:rPr>
      </w:pPr>
      <w:r>
        <w:rPr>
          <w:rFonts w:asciiTheme="minorHAnsi" w:hAnsiTheme="minorHAnsi" w:cstheme="minorHAnsi"/>
          <w:bCs/>
          <w:sz w:val="22"/>
          <w:szCs w:val="22"/>
        </w:rPr>
        <w:t>2019 April 20</w:t>
      </w:r>
      <w:r w:rsidRPr="00711A6B">
        <w:rPr>
          <w:rFonts w:asciiTheme="minorHAnsi" w:hAnsiTheme="minorHAnsi" w:cstheme="minorHAnsi"/>
          <w:bCs/>
          <w:sz w:val="22"/>
          <w:szCs w:val="22"/>
          <w:vertAlign w:val="superscript"/>
        </w:rPr>
        <w:t>th</w:t>
      </w:r>
      <w:r>
        <w:rPr>
          <w:rFonts w:asciiTheme="minorHAnsi" w:hAnsiTheme="minorHAnsi" w:cstheme="minorHAnsi"/>
          <w:bCs/>
          <w:sz w:val="22"/>
          <w:szCs w:val="22"/>
        </w:rPr>
        <w:t>-24</w:t>
      </w:r>
      <w:r w:rsidRPr="00711A6B">
        <w:rPr>
          <w:rFonts w:asciiTheme="minorHAnsi" w:hAnsiTheme="minorHAnsi" w:cstheme="minorHAnsi"/>
          <w:bCs/>
          <w:sz w:val="22"/>
          <w:szCs w:val="22"/>
          <w:vertAlign w:val="superscript"/>
        </w:rPr>
        <w:t>th</w:t>
      </w:r>
      <w:r>
        <w:rPr>
          <w:rFonts w:asciiTheme="minorHAnsi" w:hAnsiTheme="minorHAnsi" w:cstheme="minorHAnsi"/>
          <w:bCs/>
          <w:sz w:val="22"/>
          <w:szCs w:val="22"/>
        </w:rPr>
        <w:tab/>
      </w:r>
      <w:r>
        <w:rPr>
          <w:rFonts w:asciiTheme="minorHAnsi" w:hAnsiTheme="minorHAnsi" w:cstheme="minorHAnsi"/>
          <w:bCs/>
          <w:sz w:val="22"/>
          <w:szCs w:val="22"/>
        </w:rPr>
        <w:tab/>
        <w:t>R/V Atlantic Explorer,</w:t>
      </w:r>
      <w:r w:rsidRPr="009C6CC7">
        <w:rPr>
          <w:rFonts w:asciiTheme="minorHAnsi" w:hAnsiTheme="minorHAnsi" w:cstheme="minorHAnsi"/>
          <w:bCs/>
          <w:sz w:val="22"/>
          <w:szCs w:val="22"/>
        </w:rPr>
        <w:t xml:space="preserve"> </w:t>
      </w:r>
      <w:r>
        <w:rPr>
          <w:rFonts w:asciiTheme="minorHAnsi" w:hAnsiTheme="minorHAnsi" w:cstheme="minorHAnsi"/>
          <w:bCs/>
          <w:sz w:val="22"/>
          <w:szCs w:val="22"/>
        </w:rPr>
        <w:t>BATS - AUV Clio Deployment</w:t>
      </w:r>
    </w:p>
    <w:p w14:paraId="33AF4AEE" w14:textId="3AF7E97A" w:rsidR="00711A6B" w:rsidRDefault="00711A6B" w:rsidP="009C6CC7">
      <w:pPr>
        <w:rPr>
          <w:rFonts w:asciiTheme="minorHAnsi" w:hAnsiTheme="minorHAnsi" w:cstheme="minorHAnsi"/>
          <w:bCs/>
          <w:sz w:val="22"/>
          <w:szCs w:val="22"/>
        </w:rPr>
      </w:pPr>
      <w:r>
        <w:rPr>
          <w:rFonts w:asciiTheme="minorHAnsi" w:hAnsiTheme="minorHAnsi" w:cstheme="minorHAnsi"/>
          <w:bCs/>
          <w:sz w:val="22"/>
          <w:szCs w:val="22"/>
        </w:rPr>
        <w:t>2019 June 16-28</w:t>
      </w:r>
      <w:r w:rsidRPr="00711A6B">
        <w:rPr>
          <w:rFonts w:asciiTheme="minorHAnsi" w:hAnsiTheme="minorHAnsi" w:cstheme="minorHAnsi"/>
          <w:bCs/>
          <w:sz w:val="22"/>
          <w:szCs w:val="22"/>
          <w:vertAlign w:val="superscript"/>
        </w:rPr>
        <w:t>th</w:t>
      </w:r>
      <w:r>
        <w:rPr>
          <w:rFonts w:asciiTheme="minorHAnsi" w:hAnsiTheme="minorHAnsi" w:cstheme="minorHAnsi"/>
          <w:bCs/>
          <w:sz w:val="22"/>
          <w:szCs w:val="22"/>
        </w:rPr>
        <w:tab/>
      </w:r>
      <w:r>
        <w:rPr>
          <w:rFonts w:asciiTheme="minorHAnsi" w:hAnsiTheme="minorHAnsi" w:cstheme="minorHAnsi"/>
          <w:bCs/>
          <w:sz w:val="22"/>
          <w:szCs w:val="22"/>
        </w:rPr>
        <w:tab/>
        <w:t>R/V Atlantic Explorer</w:t>
      </w:r>
      <w:r w:rsidR="00896E1A">
        <w:rPr>
          <w:rFonts w:asciiTheme="minorHAnsi" w:hAnsiTheme="minorHAnsi" w:cstheme="minorHAnsi"/>
          <w:bCs/>
          <w:sz w:val="22"/>
          <w:szCs w:val="22"/>
        </w:rPr>
        <w:t xml:space="preserve"> AE1913</w:t>
      </w:r>
      <w:r>
        <w:rPr>
          <w:rFonts w:asciiTheme="minorHAnsi" w:hAnsiTheme="minorHAnsi" w:cstheme="minorHAnsi"/>
          <w:bCs/>
          <w:sz w:val="22"/>
          <w:szCs w:val="22"/>
        </w:rPr>
        <w:t>,</w:t>
      </w:r>
      <w:r w:rsidRPr="009C6CC7">
        <w:rPr>
          <w:rFonts w:asciiTheme="minorHAnsi" w:hAnsiTheme="minorHAnsi" w:cstheme="minorHAnsi"/>
          <w:bCs/>
          <w:sz w:val="22"/>
          <w:szCs w:val="22"/>
        </w:rPr>
        <w:t xml:space="preserve"> </w:t>
      </w:r>
      <w:r>
        <w:rPr>
          <w:rFonts w:asciiTheme="minorHAnsi" w:hAnsiTheme="minorHAnsi" w:cstheme="minorHAnsi"/>
          <w:bCs/>
          <w:sz w:val="22"/>
          <w:szCs w:val="22"/>
        </w:rPr>
        <w:t xml:space="preserve">Bermuda - Woods Hole w/Clio – </w:t>
      </w:r>
      <w:r w:rsidRPr="00711A6B">
        <w:rPr>
          <w:rFonts w:asciiTheme="minorHAnsi" w:hAnsiTheme="minorHAnsi" w:cstheme="minorHAnsi"/>
          <w:bCs/>
          <w:i/>
          <w:iCs/>
          <w:sz w:val="22"/>
          <w:szCs w:val="22"/>
        </w:rPr>
        <w:t>Chief Scientist</w:t>
      </w:r>
    </w:p>
    <w:p w14:paraId="6FB8C843" w14:textId="78F3102A" w:rsidR="003B0E45" w:rsidRPr="00896E1A" w:rsidRDefault="003B0E45" w:rsidP="003B0E45">
      <w:pPr>
        <w:rPr>
          <w:rFonts w:asciiTheme="minorHAnsi" w:hAnsiTheme="minorHAnsi" w:cstheme="minorHAnsi"/>
          <w:bCs/>
          <w:i/>
          <w:iCs/>
          <w:sz w:val="22"/>
          <w:szCs w:val="22"/>
        </w:rPr>
      </w:pPr>
      <w:bookmarkStart w:id="10" w:name="_Hlk147648195"/>
      <w:r>
        <w:rPr>
          <w:rFonts w:asciiTheme="minorHAnsi" w:hAnsiTheme="minorHAnsi" w:cstheme="minorHAnsi"/>
          <w:bCs/>
          <w:sz w:val="22"/>
          <w:szCs w:val="22"/>
        </w:rPr>
        <w:lastRenderedPageBreak/>
        <w:t>2023 May</w:t>
      </w:r>
      <w:r w:rsidR="00896E1A">
        <w:rPr>
          <w:rFonts w:asciiTheme="minorHAnsi" w:hAnsiTheme="minorHAnsi" w:cstheme="minorHAnsi"/>
          <w:bCs/>
          <w:sz w:val="22"/>
          <w:szCs w:val="22"/>
        </w:rPr>
        <w:t xml:space="preserve"> 2</w:t>
      </w:r>
      <w:r w:rsidR="00896E1A" w:rsidRPr="00896E1A">
        <w:rPr>
          <w:rFonts w:asciiTheme="minorHAnsi" w:hAnsiTheme="minorHAnsi" w:cstheme="minorHAnsi"/>
          <w:bCs/>
          <w:sz w:val="22"/>
          <w:szCs w:val="22"/>
          <w:vertAlign w:val="superscript"/>
        </w:rPr>
        <w:t>nd</w:t>
      </w:r>
      <w:r w:rsidR="00896E1A">
        <w:rPr>
          <w:rFonts w:asciiTheme="minorHAnsi" w:hAnsiTheme="minorHAnsi" w:cstheme="minorHAnsi"/>
          <w:bCs/>
          <w:sz w:val="22"/>
          <w:szCs w:val="22"/>
        </w:rPr>
        <w:t xml:space="preserve"> – </w:t>
      </w:r>
      <w:r>
        <w:rPr>
          <w:rFonts w:asciiTheme="minorHAnsi" w:hAnsiTheme="minorHAnsi" w:cstheme="minorHAnsi"/>
          <w:bCs/>
          <w:sz w:val="22"/>
          <w:szCs w:val="22"/>
        </w:rPr>
        <w:t>June</w:t>
      </w:r>
      <w:r w:rsidR="00896E1A">
        <w:rPr>
          <w:rFonts w:asciiTheme="minorHAnsi" w:hAnsiTheme="minorHAnsi" w:cstheme="minorHAnsi"/>
          <w:bCs/>
          <w:sz w:val="22"/>
          <w:szCs w:val="22"/>
        </w:rPr>
        <w:t xml:space="preserve"> 9</w:t>
      </w:r>
      <w:r w:rsidR="00896E1A" w:rsidRPr="00896E1A">
        <w:rPr>
          <w:rFonts w:asciiTheme="minorHAnsi" w:hAnsiTheme="minorHAnsi" w:cstheme="minorHAnsi"/>
          <w:bCs/>
          <w:sz w:val="22"/>
          <w:szCs w:val="22"/>
          <w:vertAlign w:val="superscript"/>
        </w:rPr>
        <w:t>th</w:t>
      </w:r>
      <w:r w:rsidR="00896E1A">
        <w:rPr>
          <w:rFonts w:asciiTheme="minorHAnsi" w:hAnsiTheme="minorHAnsi" w:cstheme="minorHAnsi"/>
          <w:bCs/>
          <w:sz w:val="22"/>
          <w:szCs w:val="22"/>
        </w:rPr>
        <w:t xml:space="preserve"> </w:t>
      </w:r>
      <w:r>
        <w:rPr>
          <w:rFonts w:asciiTheme="minorHAnsi" w:hAnsiTheme="minorHAnsi" w:cstheme="minorHAnsi"/>
          <w:bCs/>
          <w:sz w:val="22"/>
          <w:szCs w:val="22"/>
        </w:rPr>
        <w:tab/>
      </w:r>
      <w:r>
        <w:rPr>
          <w:rFonts w:asciiTheme="minorHAnsi" w:hAnsiTheme="minorHAnsi" w:cstheme="minorHAnsi"/>
          <w:bCs/>
          <w:sz w:val="22"/>
          <w:szCs w:val="22"/>
        </w:rPr>
        <w:tab/>
        <w:t xml:space="preserve">R/V Atlantis, Costa Rica </w:t>
      </w:r>
      <w:r w:rsidR="00896E1A">
        <w:rPr>
          <w:rFonts w:asciiTheme="minorHAnsi" w:hAnsiTheme="minorHAnsi" w:cstheme="minorHAnsi"/>
          <w:bCs/>
          <w:sz w:val="22"/>
          <w:szCs w:val="22"/>
        </w:rPr>
        <w:t xml:space="preserve">AT50-10 </w:t>
      </w:r>
      <w:r>
        <w:rPr>
          <w:rFonts w:asciiTheme="minorHAnsi" w:hAnsiTheme="minorHAnsi" w:cstheme="minorHAnsi"/>
          <w:bCs/>
          <w:sz w:val="22"/>
          <w:szCs w:val="22"/>
        </w:rPr>
        <w:t xml:space="preserve">- San Diego – </w:t>
      </w:r>
      <w:r w:rsidRPr="00896E1A">
        <w:rPr>
          <w:rFonts w:asciiTheme="minorHAnsi" w:hAnsiTheme="minorHAnsi" w:cstheme="minorHAnsi"/>
          <w:bCs/>
          <w:i/>
          <w:iCs/>
          <w:sz w:val="22"/>
          <w:szCs w:val="22"/>
        </w:rPr>
        <w:t>Chief Scientist</w:t>
      </w:r>
      <w:r w:rsidR="008F0AED">
        <w:rPr>
          <w:rFonts w:asciiTheme="minorHAnsi" w:hAnsiTheme="minorHAnsi" w:cstheme="minorHAnsi"/>
          <w:bCs/>
          <w:i/>
          <w:iCs/>
          <w:sz w:val="22"/>
          <w:szCs w:val="22"/>
        </w:rPr>
        <w:t xml:space="preserve"> (with Alyson Santoro Co-Chief Scientist)</w:t>
      </w:r>
    </w:p>
    <w:bookmarkEnd w:id="10"/>
    <w:p w14:paraId="3505DBB0" w14:textId="77777777" w:rsidR="009C0D38" w:rsidRDefault="009C0D38" w:rsidP="009C0D38">
      <w:pPr>
        <w:rPr>
          <w:rFonts w:ascii="Calibri" w:hAnsi="Calibri"/>
          <w:b/>
          <w:bCs/>
          <w:sz w:val="22"/>
          <w:szCs w:val="22"/>
        </w:rPr>
      </w:pPr>
    </w:p>
    <w:p w14:paraId="3CC9B3B9" w14:textId="77777777" w:rsidR="009C0D38" w:rsidRPr="00862D0E" w:rsidRDefault="009C0D38" w:rsidP="009C0D38">
      <w:pPr>
        <w:rPr>
          <w:rFonts w:ascii="Calibri" w:hAnsi="Calibri"/>
          <w:b/>
          <w:sz w:val="28"/>
          <w:szCs w:val="22"/>
        </w:rPr>
      </w:pPr>
      <w:r>
        <w:rPr>
          <w:rFonts w:ascii="Calibri" w:hAnsi="Calibri"/>
          <w:b/>
          <w:sz w:val="22"/>
          <w:szCs w:val="22"/>
        </w:rPr>
        <w:t>PATENTS</w:t>
      </w:r>
    </w:p>
    <w:p w14:paraId="2100904F" w14:textId="48377ED9" w:rsidR="009C0D38" w:rsidRPr="001D434E" w:rsidRDefault="009C0D38" w:rsidP="009C0D38">
      <w:pPr>
        <w:rPr>
          <w:rFonts w:asciiTheme="minorHAnsi" w:hAnsiTheme="minorHAnsi" w:cstheme="minorHAnsi"/>
          <w:sz w:val="22"/>
          <w:szCs w:val="22"/>
        </w:rPr>
      </w:pPr>
      <w:r w:rsidRPr="001D434E">
        <w:rPr>
          <w:rFonts w:asciiTheme="minorHAnsi" w:hAnsiTheme="minorHAnsi" w:cstheme="minorHAnsi"/>
          <w:sz w:val="22"/>
          <w:szCs w:val="22"/>
        </w:rPr>
        <w:t xml:space="preserve">Cobalamin Acquisition Protein and Use Thereof. </w:t>
      </w:r>
      <w:r w:rsidR="00B1174B" w:rsidRPr="001D434E">
        <w:rPr>
          <w:rFonts w:asciiTheme="minorHAnsi" w:hAnsiTheme="minorHAnsi" w:cstheme="minorHAnsi"/>
          <w:bCs/>
          <w:sz w:val="22"/>
          <w:szCs w:val="22"/>
        </w:rPr>
        <w:t xml:space="preserve">U.S. Patent No. 9,234,012 </w:t>
      </w:r>
      <w:r w:rsidRPr="001D434E">
        <w:rPr>
          <w:rFonts w:asciiTheme="minorHAnsi" w:hAnsiTheme="minorHAnsi" w:cstheme="minorHAnsi"/>
          <w:sz w:val="22"/>
          <w:szCs w:val="22"/>
        </w:rPr>
        <w:t xml:space="preserve">Mak Saito and Erin Bertrand. </w:t>
      </w:r>
    </w:p>
    <w:p w14:paraId="2DACE0D8" w14:textId="77777777" w:rsidR="009C0D38" w:rsidRDefault="009C0D38" w:rsidP="009C0D38">
      <w:pPr>
        <w:rPr>
          <w:rFonts w:ascii="Calibri" w:hAnsi="Calibri" w:cs="MyriadPro-Regular"/>
          <w:sz w:val="22"/>
          <w:szCs w:val="18"/>
        </w:rPr>
      </w:pPr>
    </w:p>
    <w:p w14:paraId="599F8886" w14:textId="77777777" w:rsidR="009C0D38" w:rsidRDefault="009C0D38" w:rsidP="009C0D38">
      <w:pPr>
        <w:rPr>
          <w:rFonts w:ascii="Calibri" w:hAnsi="Calibri"/>
          <w:b/>
          <w:bCs/>
          <w:sz w:val="22"/>
          <w:szCs w:val="22"/>
        </w:rPr>
      </w:pPr>
      <w:r>
        <w:rPr>
          <w:rFonts w:ascii="Calibri" w:hAnsi="Calibri"/>
          <w:b/>
          <w:bCs/>
          <w:sz w:val="22"/>
          <w:szCs w:val="22"/>
        </w:rPr>
        <w:t>SOFTWARE</w:t>
      </w:r>
    </w:p>
    <w:p w14:paraId="09EBEA79" w14:textId="0CB74AAF" w:rsidR="00166414" w:rsidRPr="00BB6D49" w:rsidRDefault="009C0D38" w:rsidP="00DF50D2">
      <w:pPr>
        <w:rPr>
          <w:rFonts w:asciiTheme="minorHAnsi" w:hAnsiTheme="minorHAnsi" w:cstheme="minorHAnsi"/>
          <w:bCs/>
          <w:sz w:val="22"/>
          <w:szCs w:val="22"/>
        </w:rPr>
      </w:pPr>
      <w:r w:rsidRPr="00BB6D49">
        <w:rPr>
          <w:rFonts w:asciiTheme="minorHAnsi" w:hAnsiTheme="minorHAnsi" w:cstheme="minorHAnsi"/>
          <w:bCs/>
          <w:sz w:val="22"/>
          <w:szCs w:val="22"/>
        </w:rPr>
        <w:t xml:space="preserve">METATRYP – Python Libraries for in silico analysis of shared tryptic peptides across microbial genomes. Alex </w:t>
      </w:r>
      <w:proofErr w:type="spellStart"/>
      <w:r w:rsidRPr="00BB6D49">
        <w:rPr>
          <w:rFonts w:asciiTheme="minorHAnsi" w:hAnsiTheme="minorHAnsi" w:cstheme="minorHAnsi"/>
          <w:bCs/>
          <w:sz w:val="22"/>
          <w:szCs w:val="22"/>
        </w:rPr>
        <w:t>Dorsk</w:t>
      </w:r>
      <w:proofErr w:type="spellEnd"/>
      <w:r w:rsidRPr="00BB6D49">
        <w:rPr>
          <w:rFonts w:asciiTheme="minorHAnsi" w:hAnsiTheme="minorHAnsi" w:cstheme="minorHAnsi"/>
          <w:bCs/>
          <w:sz w:val="22"/>
          <w:szCs w:val="22"/>
        </w:rPr>
        <w:t xml:space="preserve"> and Mak Saito </w:t>
      </w:r>
      <w:hyperlink r:id="rId9" w:history="1">
        <w:r w:rsidR="007368D2" w:rsidRPr="00297859">
          <w:rPr>
            <w:rStyle w:val="Hyperlink"/>
            <w:rFonts w:asciiTheme="minorHAnsi" w:hAnsiTheme="minorHAnsi" w:cstheme="minorHAnsi"/>
            <w:bCs/>
            <w:sz w:val="22"/>
            <w:szCs w:val="22"/>
          </w:rPr>
          <w:t>https://github.com/saitomics/metatryp</w:t>
        </w:r>
      </w:hyperlink>
      <w:r w:rsidR="00B1174B" w:rsidRPr="00BB6D49">
        <w:rPr>
          <w:rFonts w:asciiTheme="minorHAnsi" w:hAnsiTheme="minorHAnsi" w:cstheme="minorHAnsi"/>
          <w:bCs/>
          <w:sz w:val="22"/>
          <w:szCs w:val="22"/>
        </w:rPr>
        <w:t xml:space="preserve"> </w:t>
      </w:r>
    </w:p>
    <w:p w14:paraId="72B6769B" w14:textId="73066852" w:rsidR="00BB6D49" w:rsidRPr="00BB6D49" w:rsidRDefault="00BB6D49" w:rsidP="00DF50D2">
      <w:pPr>
        <w:rPr>
          <w:rFonts w:asciiTheme="minorHAnsi" w:hAnsiTheme="minorHAnsi" w:cstheme="minorHAnsi"/>
          <w:sz w:val="22"/>
          <w:szCs w:val="22"/>
        </w:rPr>
      </w:pPr>
      <w:r w:rsidRPr="00BB6D49">
        <w:rPr>
          <w:rFonts w:asciiTheme="minorHAnsi" w:hAnsiTheme="minorHAnsi" w:cstheme="minorHAnsi"/>
          <w:bCs/>
          <w:sz w:val="22"/>
          <w:szCs w:val="22"/>
        </w:rPr>
        <w:t>METATRYP Version 2.0</w:t>
      </w:r>
      <w:r>
        <w:rPr>
          <w:rFonts w:asciiTheme="minorHAnsi" w:hAnsiTheme="minorHAnsi" w:cstheme="minorHAnsi"/>
          <w:bCs/>
          <w:sz w:val="22"/>
          <w:szCs w:val="22"/>
        </w:rPr>
        <w:t xml:space="preserve"> Jaci Saunders, David Gaylord</w:t>
      </w:r>
      <w:r w:rsidRPr="00BB6D49">
        <w:rPr>
          <w:rFonts w:asciiTheme="minorHAnsi" w:hAnsiTheme="minorHAnsi" w:cstheme="minorHAnsi"/>
          <w:bCs/>
          <w:sz w:val="22"/>
          <w:szCs w:val="22"/>
        </w:rPr>
        <w:t xml:space="preserve"> </w:t>
      </w:r>
      <w:hyperlink r:id="rId10" w:history="1">
        <w:r w:rsidRPr="00BB6D49">
          <w:rPr>
            <w:rStyle w:val="Hyperlink"/>
            <w:rFonts w:asciiTheme="minorHAnsi" w:hAnsiTheme="minorHAnsi" w:cstheme="minorHAnsi"/>
            <w:sz w:val="22"/>
            <w:szCs w:val="22"/>
          </w:rPr>
          <w:t>https://github.com/WHOIGit/metatryp-2.0</w:t>
        </w:r>
      </w:hyperlink>
    </w:p>
    <w:p w14:paraId="7A5EF0F2" w14:textId="7DAA027C" w:rsidR="00B1174B" w:rsidRDefault="00B1174B" w:rsidP="00DF50D2">
      <w:pPr>
        <w:rPr>
          <w:rFonts w:ascii="Calibri" w:hAnsi="Calibri"/>
          <w:bCs/>
          <w:color w:val="0000FF"/>
          <w:sz w:val="22"/>
          <w:szCs w:val="22"/>
          <w:u w:val="single"/>
        </w:rPr>
      </w:pPr>
    </w:p>
    <w:p w14:paraId="7D2B0E41" w14:textId="084E252F" w:rsidR="003E2AA8" w:rsidRPr="00BB6D49" w:rsidRDefault="003E2AA8" w:rsidP="00DF50D2">
      <w:pPr>
        <w:rPr>
          <w:rFonts w:asciiTheme="minorHAnsi" w:hAnsiTheme="minorHAnsi" w:cstheme="minorHAnsi"/>
          <w:b/>
          <w:sz w:val="22"/>
          <w:szCs w:val="22"/>
        </w:rPr>
      </w:pPr>
      <w:r>
        <w:rPr>
          <w:rFonts w:asciiTheme="minorHAnsi" w:hAnsiTheme="minorHAnsi" w:cstheme="minorHAnsi"/>
          <w:b/>
          <w:sz w:val="22"/>
          <w:szCs w:val="22"/>
        </w:rPr>
        <w:t xml:space="preserve">Informatics Websites for Proteomics </w:t>
      </w:r>
      <w:r w:rsidR="002924A0">
        <w:rPr>
          <w:rFonts w:asciiTheme="minorHAnsi" w:hAnsiTheme="minorHAnsi" w:cstheme="minorHAnsi"/>
          <w:b/>
          <w:sz w:val="22"/>
          <w:szCs w:val="22"/>
        </w:rPr>
        <w:t>Datasets</w:t>
      </w:r>
    </w:p>
    <w:p w14:paraId="29B65B16" w14:textId="57DD00E8" w:rsidR="003E2AA8" w:rsidRPr="00BB6D49" w:rsidRDefault="00000000" w:rsidP="00DF50D2">
      <w:pPr>
        <w:rPr>
          <w:rFonts w:asciiTheme="minorHAnsi" w:hAnsiTheme="minorHAnsi" w:cstheme="minorHAnsi"/>
          <w:sz w:val="22"/>
          <w:szCs w:val="22"/>
        </w:rPr>
      </w:pPr>
      <w:hyperlink r:id="rId11" w:history="1">
        <w:r w:rsidR="003E2AA8" w:rsidRPr="00BB6D49">
          <w:rPr>
            <w:rStyle w:val="Hyperlink"/>
            <w:rFonts w:asciiTheme="minorHAnsi" w:hAnsiTheme="minorHAnsi" w:cstheme="minorHAnsi"/>
            <w:sz w:val="22"/>
            <w:szCs w:val="22"/>
          </w:rPr>
          <w:t>http://Metatryp.whoi.edu</w:t>
        </w:r>
      </w:hyperlink>
      <w:r w:rsidR="003E2AA8" w:rsidRPr="00BB6D49">
        <w:rPr>
          <w:rFonts w:asciiTheme="minorHAnsi" w:hAnsiTheme="minorHAnsi" w:cstheme="minorHAnsi"/>
          <w:sz w:val="22"/>
          <w:szCs w:val="22"/>
        </w:rPr>
        <w:t xml:space="preserve"> Launched at Ocean Sciences </w:t>
      </w:r>
      <w:proofErr w:type="spellStart"/>
      <w:r w:rsidR="003E2AA8" w:rsidRPr="00BB6D49">
        <w:rPr>
          <w:rFonts w:asciiTheme="minorHAnsi" w:hAnsiTheme="minorHAnsi" w:cstheme="minorHAnsi"/>
          <w:sz w:val="22"/>
          <w:szCs w:val="22"/>
        </w:rPr>
        <w:t>Feburary</w:t>
      </w:r>
      <w:proofErr w:type="spellEnd"/>
      <w:r w:rsidR="003E2AA8" w:rsidRPr="00BB6D49">
        <w:rPr>
          <w:rFonts w:asciiTheme="minorHAnsi" w:hAnsiTheme="minorHAnsi" w:cstheme="minorHAnsi"/>
          <w:sz w:val="22"/>
          <w:szCs w:val="22"/>
        </w:rPr>
        <w:t xml:space="preserve"> 2018</w:t>
      </w:r>
    </w:p>
    <w:p w14:paraId="5478AC81" w14:textId="2417C5CF" w:rsidR="00BB6D49" w:rsidRPr="00BB6D49" w:rsidRDefault="00000000" w:rsidP="00DF50D2">
      <w:pPr>
        <w:rPr>
          <w:rFonts w:asciiTheme="minorHAnsi" w:hAnsiTheme="minorHAnsi" w:cstheme="minorHAnsi"/>
          <w:sz w:val="22"/>
          <w:szCs w:val="22"/>
        </w:rPr>
      </w:pPr>
      <w:hyperlink r:id="rId12" w:history="1">
        <w:r w:rsidR="00BB6D49" w:rsidRPr="00BB6D49">
          <w:rPr>
            <w:rStyle w:val="Hyperlink"/>
            <w:rFonts w:asciiTheme="minorHAnsi" w:hAnsiTheme="minorHAnsi" w:cstheme="minorHAnsi"/>
            <w:sz w:val="22"/>
            <w:szCs w:val="22"/>
          </w:rPr>
          <w:t>https://metatryp-coronavirus.whoi.edu/</w:t>
        </w:r>
      </w:hyperlink>
      <w:r w:rsidR="00BB6D49" w:rsidRPr="00BB6D49">
        <w:rPr>
          <w:rFonts w:asciiTheme="minorHAnsi" w:hAnsiTheme="minorHAnsi" w:cstheme="minorHAnsi"/>
          <w:sz w:val="22"/>
          <w:szCs w:val="22"/>
        </w:rPr>
        <w:t xml:space="preserve"> Corona virus instance of METATRYP</w:t>
      </w:r>
    </w:p>
    <w:p w14:paraId="4C4D1054" w14:textId="2802187B" w:rsidR="003E2AA8" w:rsidRPr="003E2AA8" w:rsidRDefault="00000000" w:rsidP="00DF50D2">
      <w:pPr>
        <w:rPr>
          <w:rFonts w:asciiTheme="minorHAnsi" w:hAnsiTheme="minorHAnsi" w:cstheme="minorHAnsi"/>
          <w:sz w:val="22"/>
          <w:szCs w:val="22"/>
        </w:rPr>
      </w:pPr>
      <w:hyperlink r:id="rId13" w:history="1">
        <w:r w:rsidR="003E2AA8" w:rsidRPr="00A45C58">
          <w:rPr>
            <w:rStyle w:val="Hyperlink"/>
            <w:rFonts w:asciiTheme="minorHAnsi" w:hAnsiTheme="minorHAnsi" w:cstheme="minorHAnsi"/>
            <w:sz w:val="22"/>
            <w:szCs w:val="22"/>
          </w:rPr>
          <w:t>http://Oceanproteinportal.org</w:t>
        </w:r>
      </w:hyperlink>
      <w:r w:rsidR="003E2AA8">
        <w:rPr>
          <w:rFonts w:asciiTheme="minorHAnsi" w:hAnsiTheme="minorHAnsi" w:cstheme="minorHAnsi"/>
          <w:sz w:val="22"/>
          <w:szCs w:val="22"/>
        </w:rPr>
        <w:t xml:space="preserve"> </w:t>
      </w:r>
      <w:r w:rsidR="003E2AA8" w:rsidRPr="003E2AA8">
        <w:rPr>
          <w:rFonts w:asciiTheme="minorHAnsi" w:hAnsiTheme="minorHAnsi" w:cstheme="minorHAnsi"/>
          <w:sz w:val="22"/>
          <w:szCs w:val="22"/>
        </w:rPr>
        <w:t xml:space="preserve">Launched summer of 2018 at ASMS, SciPy, and </w:t>
      </w:r>
      <w:proofErr w:type="spellStart"/>
      <w:r w:rsidR="003E2AA8" w:rsidRPr="003E2AA8">
        <w:rPr>
          <w:rFonts w:asciiTheme="minorHAnsi" w:hAnsiTheme="minorHAnsi" w:cstheme="minorHAnsi"/>
          <w:sz w:val="22"/>
          <w:szCs w:val="22"/>
        </w:rPr>
        <w:t>EarthCube</w:t>
      </w:r>
      <w:proofErr w:type="spellEnd"/>
    </w:p>
    <w:p w14:paraId="6AB04341" w14:textId="77777777" w:rsidR="003E2AA8" w:rsidRDefault="003E2AA8" w:rsidP="00DF50D2">
      <w:pPr>
        <w:rPr>
          <w:rFonts w:asciiTheme="minorHAnsi" w:hAnsiTheme="minorHAnsi" w:cstheme="minorHAnsi"/>
          <w:b/>
          <w:sz w:val="22"/>
          <w:szCs w:val="22"/>
        </w:rPr>
      </w:pPr>
    </w:p>
    <w:p w14:paraId="550D5508" w14:textId="72037D23" w:rsidR="00B64DF0" w:rsidRPr="00C62AFC" w:rsidRDefault="00E05A04" w:rsidP="00C62AFC">
      <w:pPr>
        <w:rPr>
          <w:rFonts w:asciiTheme="minorHAnsi" w:hAnsiTheme="minorHAnsi" w:cstheme="minorHAnsi"/>
          <w:bCs/>
          <w:i/>
          <w:sz w:val="22"/>
          <w:szCs w:val="22"/>
        </w:rPr>
      </w:pPr>
      <w:r w:rsidRPr="001C44D3">
        <w:rPr>
          <w:rFonts w:asciiTheme="minorHAnsi" w:hAnsiTheme="minorHAnsi" w:cstheme="minorHAnsi"/>
          <w:b/>
          <w:sz w:val="22"/>
          <w:szCs w:val="22"/>
        </w:rPr>
        <w:t xml:space="preserve">PAPERS IN REFEREED JOURNALS </w:t>
      </w:r>
      <w:r w:rsidR="004625FB" w:rsidRPr="00E76DBD">
        <w:rPr>
          <w:rFonts w:asciiTheme="minorHAnsi" w:hAnsiTheme="minorHAnsi" w:cstheme="minorHAnsi"/>
          <w:bCs/>
          <w:i/>
          <w:sz w:val="22"/>
          <w:szCs w:val="22"/>
        </w:rPr>
        <w:t>(*Ph.D. Advisee,</w:t>
      </w:r>
      <w:r w:rsidR="00F91CAE" w:rsidRPr="00E76DBD">
        <w:rPr>
          <w:rFonts w:asciiTheme="minorHAnsi" w:hAnsiTheme="minorHAnsi" w:cstheme="minorHAnsi"/>
          <w:bCs/>
          <w:i/>
          <w:sz w:val="22"/>
          <w:szCs w:val="22"/>
        </w:rPr>
        <w:t xml:space="preserve"> </w:t>
      </w:r>
      <w:r w:rsidR="00F91CAE" w:rsidRPr="00E76DBD">
        <w:rPr>
          <w:rFonts w:asciiTheme="minorHAnsi" w:hAnsiTheme="minorHAnsi" w:cstheme="minorHAnsi"/>
          <w:bCs/>
          <w:i/>
          <w:sz w:val="22"/>
          <w:szCs w:val="22"/>
          <w:vertAlign w:val="superscript"/>
        </w:rPr>
        <w:t>+</w:t>
      </w:r>
      <w:r w:rsidR="00F91CAE" w:rsidRPr="00E76DBD">
        <w:rPr>
          <w:rFonts w:asciiTheme="minorHAnsi" w:hAnsiTheme="minorHAnsi" w:cstheme="minorHAnsi"/>
          <w:bCs/>
          <w:i/>
          <w:sz w:val="22"/>
          <w:szCs w:val="22"/>
        </w:rPr>
        <w:t>Post-Do</w:t>
      </w:r>
      <w:r w:rsidR="00B1174B">
        <w:rPr>
          <w:rFonts w:asciiTheme="minorHAnsi" w:hAnsiTheme="minorHAnsi" w:cstheme="minorHAnsi"/>
          <w:bCs/>
          <w:i/>
          <w:sz w:val="22"/>
          <w:szCs w:val="22"/>
        </w:rPr>
        <w:t>c Advisees</w:t>
      </w:r>
      <w:bookmarkStart w:id="11" w:name="OLE_LINK6"/>
      <w:bookmarkStart w:id="12" w:name="OLE_LINK34"/>
      <w:bookmarkStart w:id="13" w:name="OLE_LINK35"/>
      <w:bookmarkStart w:id="14" w:name="OLE_LINK36"/>
      <w:bookmarkStart w:id="15" w:name="OLE_LINK12"/>
      <w:bookmarkStart w:id="16" w:name="OLE_LINK13"/>
      <w:r w:rsidR="00577070">
        <w:rPr>
          <w:rFonts w:asciiTheme="minorHAnsi" w:hAnsiTheme="minorHAnsi" w:cstheme="minorHAnsi"/>
          <w:bCs/>
          <w:i/>
          <w:sz w:val="22"/>
          <w:szCs w:val="22"/>
        </w:rPr>
        <w:t xml:space="preserve">, </w:t>
      </w:r>
      <w:r w:rsidR="00577070" w:rsidRPr="00577070">
        <w:rPr>
          <w:rFonts w:asciiTheme="minorHAnsi" w:hAnsiTheme="minorHAnsi" w:cstheme="minorHAnsi"/>
          <w:bCs/>
          <w:i/>
          <w:sz w:val="22"/>
          <w:szCs w:val="22"/>
          <w:vertAlign w:val="superscript"/>
        </w:rPr>
        <w:t>#</w:t>
      </w:r>
      <w:r w:rsidR="00577070">
        <w:rPr>
          <w:rFonts w:asciiTheme="minorHAnsi" w:hAnsiTheme="minorHAnsi" w:cstheme="minorHAnsi"/>
          <w:bCs/>
          <w:i/>
          <w:sz w:val="22"/>
          <w:szCs w:val="22"/>
        </w:rPr>
        <w:t>Class Participant</w:t>
      </w:r>
      <w:r w:rsidR="00BB6D49">
        <w:rPr>
          <w:rFonts w:asciiTheme="minorHAnsi" w:hAnsiTheme="minorHAnsi" w:cstheme="minorHAnsi"/>
          <w:bCs/>
          <w:i/>
          <w:sz w:val="22"/>
          <w:szCs w:val="22"/>
        </w:rPr>
        <w:t>)</w:t>
      </w:r>
      <w:bookmarkStart w:id="17" w:name="_Hlk103253034"/>
      <w:bookmarkStart w:id="18" w:name="_Hlk83217055"/>
    </w:p>
    <w:p w14:paraId="0F1CEA27" w14:textId="03E39717" w:rsidR="009264BC" w:rsidRDefault="009264BC" w:rsidP="00EF6123">
      <w:pPr>
        <w:pStyle w:val="ListParagraph"/>
        <w:numPr>
          <w:ilvl w:val="0"/>
          <w:numId w:val="31"/>
        </w:numPr>
        <w:shd w:val="clear" w:color="auto" w:fill="FFFFFF"/>
        <w:spacing w:before="240" w:after="240"/>
        <w:contextualSpacing/>
        <w:rPr>
          <w:rFonts w:asciiTheme="minorHAnsi" w:hAnsiTheme="minorHAnsi" w:cstheme="minorHAnsi"/>
          <w:color w:val="000000" w:themeColor="text1"/>
          <w:sz w:val="22"/>
          <w:szCs w:val="22"/>
          <w:lang w:eastAsia="ja-JP"/>
        </w:rPr>
      </w:pPr>
      <w:bookmarkStart w:id="19" w:name="_Hlk147647392"/>
      <w:r w:rsidRPr="009264BC">
        <w:rPr>
          <w:rFonts w:asciiTheme="minorHAnsi" w:hAnsiTheme="minorHAnsi" w:cstheme="minorHAnsi"/>
          <w:color w:val="000000" w:themeColor="text1"/>
          <w:sz w:val="22"/>
          <w:szCs w:val="22"/>
          <w:lang w:eastAsia="ja-JP"/>
        </w:rPr>
        <w:t xml:space="preserve">Natalie R. Cohen, Arianna I. </w:t>
      </w:r>
      <w:proofErr w:type="spellStart"/>
      <w:r w:rsidRPr="009264BC">
        <w:rPr>
          <w:rFonts w:asciiTheme="minorHAnsi" w:hAnsiTheme="minorHAnsi" w:cstheme="minorHAnsi"/>
          <w:color w:val="000000" w:themeColor="text1"/>
          <w:sz w:val="22"/>
          <w:szCs w:val="22"/>
          <w:lang w:eastAsia="ja-JP"/>
        </w:rPr>
        <w:t>Krinos</w:t>
      </w:r>
      <w:proofErr w:type="spellEnd"/>
      <w:r w:rsidRPr="009264BC">
        <w:rPr>
          <w:rFonts w:asciiTheme="minorHAnsi" w:hAnsiTheme="minorHAnsi" w:cstheme="minorHAnsi"/>
          <w:color w:val="000000" w:themeColor="text1"/>
          <w:sz w:val="22"/>
          <w:szCs w:val="22"/>
          <w:lang w:eastAsia="ja-JP"/>
        </w:rPr>
        <w:t xml:space="preserve">, Riss M. Kell, Rebecca Chmiel, Dawn M. Moran, Matthew R. </w:t>
      </w:r>
      <w:proofErr w:type="spellStart"/>
      <w:r w:rsidRPr="009264BC">
        <w:rPr>
          <w:rFonts w:asciiTheme="minorHAnsi" w:hAnsiTheme="minorHAnsi" w:cstheme="minorHAnsi"/>
          <w:color w:val="000000" w:themeColor="text1"/>
          <w:sz w:val="22"/>
          <w:szCs w:val="22"/>
          <w:lang w:eastAsia="ja-JP"/>
        </w:rPr>
        <w:t>McIlvin</w:t>
      </w:r>
      <w:proofErr w:type="spellEnd"/>
      <w:r w:rsidRPr="009264BC">
        <w:rPr>
          <w:rFonts w:asciiTheme="minorHAnsi" w:hAnsiTheme="minorHAnsi" w:cstheme="minorHAnsi"/>
          <w:color w:val="000000" w:themeColor="text1"/>
          <w:sz w:val="22"/>
          <w:szCs w:val="22"/>
          <w:lang w:eastAsia="ja-JP"/>
        </w:rPr>
        <w:t>, Paloma Z. Lopez, Alexander Barth, Joshua Stone, John A. Breier, Michael V. Jakuba, Rod Johnson, Harriet Alexander, Mak A. Saito</w:t>
      </w:r>
      <w:r>
        <w:rPr>
          <w:rFonts w:asciiTheme="minorHAnsi" w:hAnsiTheme="minorHAnsi" w:cstheme="minorHAnsi"/>
          <w:color w:val="000000" w:themeColor="text1"/>
          <w:sz w:val="22"/>
          <w:szCs w:val="22"/>
          <w:lang w:eastAsia="ja-JP"/>
        </w:rPr>
        <w:t xml:space="preserve">. </w:t>
      </w:r>
      <w:r w:rsidRPr="009264BC">
        <w:rPr>
          <w:rFonts w:ascii="Lora" w:hAnsi="Lora"/>
          <w:color w:val="000000"/>
        </w:rPr>
        <w:t>Protistan metabolism across the western North Atlantic Ocean revealed through autonomous underwater profiling</w:t>
      </w:r>
      <w:r w:rsidRPr="009264BC">
        <w:rPr>
          <w:rFonts w:ascii="Lora" w:hAnsi="Lora"/>
          <w:color w:val="000000"/>
        </w:rPr>
        <w:t>. Submitted</w:t>
      </w:r>
    </w:p>
    <w:p w14:paraId="2C956AE0" w14:textId="1C053708" w:rsidR="00EF6123" w:rsidRPr="0088457D" w:rsidRDefault="00EF6123" w:rsidP="00EF6123">
      <w:pPr>
        <w:pStyle w:val="ListParagraph"/>
        <w:numPr>
          <w:ilvl w:val="0"/>
          <w:numId w:val="31"/>
        </w:numPr>
        <w:shd w:val="clear" w:color="auto" w:fill="FFFFFF"/>
        <w:spacing w:before="240" w:after="240"/>
        <w:contextualSpacing/>
        <w:rPr>
          <w:rFonts w:asciiTheme="minorHAnsi" w:hAnsiTheme="minorHAnsi" w:cstheme="minorHAnsi"/>
          <w:color w:val="000000" w:themeColor="text1"/>
          <w:sz w:val="22"/>
          <w:szCs w:val="22"/>
          <w:lang w:eastAsia="ja-JP"/>
        </w:rPr>
      </w:pPr>
      <w:r w:rsidRPr="0088457D">
        <w:rPr>
          <w:rFonts w:asciiTheme="minorHAnsi" w:hAnsiTheme="minorHAnsi" w:cstheme="minorHAnsi"/>
          <w:color w:val="000000" w:themeColor="text1"/>
          <w:sz w:val="22"/>
          <w:szCs w:val="22"/>
        </w:rPr>
        <w:t xml:space="preserve">Mak A. Saito, Jaclyn K. Saunders, Matthew R. </w:t>
      </w:r>
      <w:proofErr w:type="spellStart"/>
      <w:r w:rsidRPr="0088457D">
        <w:rPr>
          <w:rFonts w:asciiTheme="minorHAnsi" w:hAnsiTheme="minorHAnsi" w:cstheme="minorHAnsi"/>
          <w:color w:val="000000" w:themeColor="text1"/>
          <w:sz w:val="22"/>
          <w:szCs w:val="22"/>
        </w:rPr>
        <w:t>McIlvin</w:t>
      </w:r>
      <w:proofErr w:type="spellEnd"/>
      <w:r w:rsidRPr="0088457D">
        <w:rPr>
          <w:rFonts w:asciiTheme="minorHAnsi" w:hAnsiTheme="minorHAnsi" w:cstheme="minorHAnsi"/>
          <w:color w:val="000000" w:themeColor="text1"/>
          <w:sz w:val="22"/>
          <w:szCs w:val="22"/>
        </w:rPr>
        <w:t>, Erin M. Bertrand, John A. Breier, Margaret Mars Brisbin,</w:t>
      </w:r>
      <w:r w:rsidRPr="0088457D">
        <w:rPr>
          <w:rFonts w:asciiTheme="minorHAnsi" w:hAnsiTheme="minorHAnsi" w:cstheme="minorHAnsi"/>
          <w:color w:val="000000" w:themeColor="text1"/>
          <w:sz w:val="22"/>
          <w:szCs w:val="22"/>
          <w:vertAlign w:val="superscript"/>
        </w:rPr>
        <w:t xml:space="preserve"> </w:t>
      </w:r>
      <w:r w:rsidRPr="0088457D">
        <w:rPr>
          <w:rFonts w:asciiTheme="minorHAnsi" w:hAnsiTheme="minorHAnsi" w:cstheme="minorHAnsi"/>
          <w:color w:val="000000" w:themeColor="text1"/>
          <w:sz w:val="22"/>
          <w:szCs w:val="22"/>
        </w:rPr>
        <w:t>Sophie M. Colston, Jaimee R. Compton, Tim J. Griffin,  W. Judson Hervey, Robert L. Hettich, Pratik D. Jagtap, Michael Janech, Rod Johnson, Rick Keil, Hugo Kleikamp, Dagmar Leary,  Lennart Martens, J. Scott P. McCain, Eli Moore, Subina Mehta,</w:t>
      </w:r>
      <w:r w:rsidRPr="0088457D">
        <w:rPr>
          <w:rFonts w:asciiTheme="minorHAnsi" w:hAnsiTheme="minorHAnsi" w:cstheme="minorHAnsi"/>
          <w:b/>
          <w:color w:val="000000" w:themeColor="text1"/>
          <w:sz w:val="22"/>
          <w:szCs w:val="22"/>
        </w:rPr>
        <w:t xml:space="preserve"> </w:t>
      </w:r>
      <w:r w:rsidRPr="0088457D">
        <w:rPr>
          <w:rFonts w:asciiTheme="minorHAnsi" w:hAnsiTheme="minorHAnsi" w:cstheme="minorHAnsi"/>
          <w:color w:val="000000" w:themeColor="text1"/>
          <w:sz w:val="22"/>
          <w:szCs w:val="22"/>
        </w:rPr>
        <w:t>Dawn M. Moran,</w:t>
      </w:r>
      <w:r w:rsidRPr="0088457D">
        <w:rPr>
          <w:rFonts w:asciiTheme="minorHAnsi" w:hAnsiTheme="minorHAnsi" w:cstheme="minorHAnsi"/>
          <w:b/>
          <w:color w:val="000000" w:themeColor="text1"/>
          <w:sz w:val="22"/>
          <w:szCs w:val="22"/>
        </w:rPr>
        <w:t xml:space="preserve"> </w:t>
      </w:r>
      <w:r w:rsidRPr="0088457D">
        <w:rPr>
          <w:rFonts w:asciiTheme="minorHAnsi" w:hAnsiTheme="minorHAnsi" w:cstheme="minorHAnsi"/>
          <w:color w:val="000000" w:themeColor="text1"/>
          <w:sz w:val="22"/>
          <w:szCs w:val="22"/>
        </w:rPr>
        <w:t xml:space="preserve">Jacqui Neibauer, Benjamin A. Neely, Michael V. Jakuba, </w:t>
      </w:r>
      <w:r w:rsidRPr="0088457D">
        <w:rPr>
          <w:rFonts w:asciiTheme="minorHAnsi" w:hAnsiTheme="minorHAnsi" w:cstheme="minorHAnsi"/>
          <w:color w:val="000000" w:themeColor="text1"/>
          <w:sz w:val="22"/>
          <w:szCs w:val="22"/>
          <w:highlight w:val="white"/>
        </w:rPr>
        <w:t>Jim Johnson, Megan Duffy, Gerhard J. Herndl,</w:t>
      </w:r>
      <w:r w:rsidRPr="0088457D">
        <w:rPr>
          <w:rFonts w:asciiTheme="minorHAnsi" w:hAnsiTheme="minorHAnsi" w:cstheme="minorHAnsi"/>
          <w:color w:val="000000" w:themeColor="text1"/>
          <w:sz w:val="22"/>
          <w:szCs w:val="22"/>
        </w:rPr>
        <w:t xml:space="preserve"> Richard Giannone, Ryan Mueller, Brook L. Nunn, Martin Pabst, Samantha Peters,  Andrew Rajczewski, Elden Rowland, Brian </w:t>
      </w:r>
      <w:proofErr w:type="spellStart"/>
      <w:r w:rsidRPr="0088457D">
        <w:rPr>
          <w:rFonts w:asciiTheme="minorHAnsi" w:hAnsiTheme="minorHAnsi" w:cstheme="minorHAnsi"/>
          <w:color w:val="000000" w:themeColor="text1"/>
          <w:sz w:val="22"/>
          <w:szCs w:val="22"/>
        </w:rPr>
        <w:t>Searle,</w:t>
      </w:r>
      <w:r w:rsidRPr="0088457D">
        <w:rPr>
          <w:rFonts w:asciiTheme="minorHAnsi" w:hAnsiTheme="minorHAnsi" w:cstheme="minorHAnsi"/>
          <w:color w:val="000000" w:themeColor="text1"/>
          <w:sz w:val="22"/>
          <w:szCs w:val="22"/>
          <w:highlight w:val="white"/>
        </w:rPr>
        <w:t>Tim</w:t>
      </w:r>
      <w:proofErr w:type="spellEnd"/>
      <w:r w:rsidRPr="0088457D">
        <w:rPr>
          <w:rFonts w:asciiTheme="minorHAnsi" w:hAnsiTheme="minorHAnsi" w:cstheme="minorHAnsi"/>
          <w:color w:val="000000" w:themeColor="text1"/>
          <w:sz w:val="22"/>
          <w:szCs w:val="22"/>
          <w:highlight w:val="white"/>
        </w:rPr>
        <w:t xml:space="preserve"> Van Den Bossche, Gary J. Vora, </w:t>
      </w:r>
      <w:r w:rsidRPr="0088457D">
        <w:rPr>
          <w:rFonts w:asciiTheme="minorHAnsi" w:hAnsiTheme="minorHAnsi" w:cstheme="minorHAnsi"/>
          <w:color w:val="000000" w:themeColor="text1"/>
          <w:sz w:val="22"/>
          <w:szCs w:val="22"/>
        </w:rPr>
        <w:t xml:space="preserve">Jacob R. Waldbauer, Haiyan Zheng, Zihao Zhao. </w:t>
      </w:r>
      <w:bookmarkStart w:id="20" w:name="_Hlk133288414"/>
      <w:r w:rsidRPr="0088457D">
        <w:rPr>
          <w:rFonts w:asciiTheme="minorHAnsi" w:hAnsiTheme="minorHAnsi" w:cstheme="minorHAnsi"/>
          <w:color w:val="000000" w:themeColor="text1"/>
          <w:sz w:val="22"/>
          <w:szCs w:val="22"/>
        </w:rPr>
        <w:t>Results from a Multi-Laboratory Ocean Metaproteomic Intercomparison: Effects of LC-MS Acquisition and Data Analysis Procedures. In review at ISME Communications.</w:t>
      </w:r>
      <w:r w:rsidRPr="0088457D">
        <w:rPr>
          <w:rFonts w:asciiTheme="minorHAnsi" w:hAnsiTheme="minorHAnsi" w:cstheme="minorHAnsi"/>
          <w:b/>
          <w:color w:val="000000" w:themeColor="text1"/>
          <w:sz w:val="22"/>
          <w:szCs w:val="22"/>
        </w:rPr>
        <w:t xml:space="preserve"> </w:t>
      </w:r>
      <w:bookmarkEnd w:id="20"/>
    </w:p>
    <w:p w14:paraId="3AA578A8" w14:textId="77777777" w:rsidR="00577070" w:rsidRPr="0088457D" w:rsidRDefault="00577070" w:rsidP="00E25A23">
      <w:pPr>
        <w:pStyle w:val="ListParagraph"/>
        <w:numPr>
          <w:ilvl w:val="0"/>
          <w:numId w:val="31"/>
        </w:numPr>
        <w:shd w:val="clear" w:color="auto" w:fill="FFFFFF"/>
        <w:spacing w:before="400" w:after="120"/>
        <w:contextualSpacing/>
        <w:rPr>
          <w:rFonts w:asciiTheme="minorHAnsi" w:hAnsiTheme="minorHAnsi" w:cstheme="minorHAnsi"/>
          <w:bCs/>
          <w:color w:val="000000" w:themeColor="text1"/>
          <w:sz w:val="22"/>
          <w:szCs w:val="22"/>
        </w:rPr>
      </w:pPr>
      <w:r w:rsidRPr="0088457D">
        <w:rPr>
          <w:rFonts w:asciiTheme="minorHAnsi" w:hAnsiTheme="minorHAnsi" w:cstheme="minorHAnsi"/>
          <w:noProof/>
        </w:rPr>
        <w:drawing>
          <wp:anchor distT="0" distB="0" distL="114300" distR="114300" simplePos="0" relativeHeight="251657216" behindDoc="1" locked="0" layoutInCell="1" allowOverlap="1" wp14:anchorId="4C00C0EB" wp14:editId="14EE951C">
            <wp:simplePos x="0" y="0"/>
            <wp:positionH relativeFrom="column">
              <wp:posOffset>4537624</wp:posOffset>
            </wp:positionH>
            <wp:positionV relativeFrom="paragraph">
              <wp:posOffset>5080</wp:posOffset>
            </wp:positionV>
            <wp:extent cx="1377950" cy="1835785"/>
            <wp:effectExtent l="0" t="0" r="0" b="0"/>
            <wp:wrapTight wrapText="bothSides">
              <wp:wrapPolygon edited="0">
                <wp:start x="0" y="0"/>
                <wp:lineTo x="0" y="21294"/>
                <wp:lineTo x="21202" y="21294"/>
                <wp:lineTo x="21202" y="0"/>
                <wp:lineTo x="0" y="0"/>
              </wp:wrapPolygon>
            </wp:wrapTight>
            <wp:docPr id="333151300" name="Picture 1" descr="A close-up of a book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151300" name="Picture 1" descr="A close-up of a book cov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7950" cy="183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EF6123" w:rsidRPr="0088457D">
        <w:rPr>
          <w:rFonts w:asciiTheme="minorHAnsi" w:hAnsiTheme="minorHAnsi" w:cstheme="minorHAnsi"/>
          <w:color w:val="000000" w:themeColor="text1"/>
          <w:sz w:val="22"/>
          <w:szCs w:val="22"/>
        </w:rPr>
        <w:t>Madeline M. Paoletti</w:t>
      </w:r>
      <w:r w:rsidRPr="0088457D">
        <w:rPr>
          <w:rFonts w:asciiTheme="minorHAnsi" w:hAnsiTheme="minorHAnsi" w:cstheme="minorHAnsi"/>
          <w:color w:val="000000" w:themeColor="text1"/>
          <w:sz w:val="22"/>
          <w:szCs w:val="22"/>
          <w:vertAlign w:val="superscript"/>
        </w:rPr>
        <w:t>#</w:t>
      </w:r>
      <w:r w:rsidR="00EF6123" w:rsidRPr="0088457D">
        <w:rPr>
          <w:rFonts w:asciiTheme="minorHAnsi" w:hAnsiTheme="minorHAnsi" w:cstheme="minorHAnsi"/>
          <w:color w:val="000000" w:themeColor="text1"/>
          <w:sz w:val="22"/>
          <w:szCs w:val="22"/>
        </w:rPr>
        <w:t xml:space="preserve">, Gregory P. Fournier, Erin L. Dolan, Mak A. Saito. 2023. </w:t>
      </w:r>
      <w:proofErr w:type="spellStart"/>
      <w:r w:rsidR="00EF6123" w:rsidRPr="0088457D">
        <w:rPr>
          <w:rFonts w:asciiTheme="minorHAnsi" w:hAnsiTheme="minorHAnsi" w:cstheme="minorHAnsi"/>
          <w:color w:val="000000" w:themeColor="text1"/>
          <w:sz w:val="22"/>
          <w:szCs w:val="22"/>
        </w:rPr>
        <w:t>Metaproteogenomic</w:t>
      </w:r>
      <w:proofErr w:type="spellEnd"/>
      <w:r w:rsidR="00EF6123" w:rsidRPr="0088457D">
        <w:rPr>
          <w:rFonts w:asciiTheme="minorHAnsi" w:hAnsiTheme="minorHAnsi" w:cstheme="minorHAnsi"/>
          <w:color w:val="000000" w:themeColor="text1"/>
          <w:sz w:val="22"/>
          <w:szCs w:val="22"/>
        </w:rPr>
        <w:t xml:space="preserve"> profile of a mesopelagic </w:t>
      </w:r>
      <w:proofErr w:type="spellStart"/>
      <w:r w:rsidR="00EF6123" w:rsidRPr="0088457D">
        <w:rPr>
          <w:rFonts w:asciiTheme="minorHAnsi" w:hAnsiTheme="minorHAnsi" w:cstheme="minorHAnsi"/>
          <w:color w:val="000000" w:themeColor="text1"/>
          <w:sz w:val="22"/>
          <w:szCs w:val="22"/>
        </w:rPr>
        <w:t>adenylylsulfate</w:t>
      </w:r>
      <w:proofErr w:type="spellEnd"/>
      <w:r w:rsidR="00EF6123" w:rsidRPr="0088457D">
        <w:rPr>
          <w:rFonts w:asciiTheme="minorHAnsi" w:hAnsiTheme="minorHAnsi" w:cstheme="minorHAnsi"/>
          <w:color w:val="000000" w:themeColor="text1"/>
          <w:sz w:val="22"/>
          <w:szCs w:val="22"/>
        </w:rPr>
        <w:t xml:space="preserve"> reductase: Course-based discovery using the Ocean Protein Portal. J. Proteome Res. </w:t>
      </w:r>
      <w:r w:rsidR="00EF6123" w:rsidRPr="0088457D">
        <w:rPr>
          <w:rStyle w:val="cit-volume"/>
          <w:rFonts w:asciiTheme="minorHAnsi" w:hAnsiTheme="minorHAnsi" w:cstheme="minorHAnsi"/>
          <w:color w:val="000000" w:themeColor="text1"/>
          <w:sz w:val="22"/>
          <w:szCs w:val="22"/>
          <w:shd w:val="clear" w:color="auto" w:fill="FFFFFF"/>
        </w:rPr>
        <w:t>22</w:t>
      </w:r>
      <w:r w:rsidR="00EF6123" w:rsidRPr="0088457D">
        <w:rPr>
          <w:rStyle w:val="cit-issue"/>
          <w:rFonts w:asciiTheme="minorHAnsi" w:hAnsiTheme="minorHAnsi" w:cstheme="minorHAnsi"/>
          <w:color w:val="000000" w:themeColor="text1"/>
          <w:sz w:val="22"/>
          <w:szCs w:val="22"/>
          <w:shd w:val="clear" w:color="auto" w:fill="FFFFFF"/>
        </w:rPr>
        <w:t>, 9</w:t>
      </w:r>
      <w:r w:rsidR="00EF6123" w:rsidRPr="0088457D">
        <w:rPr>
          <w:rStyle w:val="cit-pagerange"/>
          <w:rFonts w:asciiTheme="minorHAnsi" w:hAnsiTheme="minorHAnsi" w:cstheme="minorHAnsi"/>
          <w:color w:val="000000" w:themeColor="text1"/>
          <w:sz w:val="22"/>
          <w:szCs w:val="22"/>
          <w:shd w:val="clear" w:color="auto" w:fill="FFFFFF"/>
        </w:rPr>
        <w:t>, 2871–2879.</w:t>
      </w:r>
      <w:r w:rsidR="00EF6123" w:rsidRPr="0088457D">
        <w:rPr>
          <w:rFonts w:asciiTheme="minorHAnsi" w:hAnsiTheme="minorHAnsi" w:cstheme="minorHAnsi"/>
          <w:color w:val="000000" w:themeColor="text1"/>
          <w:sz w:val="22"/>
          <w:szCs w:val="22"/>
        </w:rPr>
        <w:t xml:space="preserve"> </w:t>
      </w:r>
      <w:hyperlink r:id="rId15" w:history="1">
        <w:r w:rsidR="00EF6123" w:rsidRPr="0088457D">
          <w:rPr>
            <w:rStyle w:val="Hyperlink"/>
            <w:rFonts w:asciiTheme="minorHAnsi" w:hAnsiTheme="minorHAnsi" w:cstheme="minorHAnsi"/>
            <w:sz w:val="22"/>
            <w:szCs w:val="22"/>
          </w:rPr>
          <w:t>https://pubs.acs.org/doi/full/10.1021/acs.jproteome.3c00152</w:t>
        </w:r>
      </w:hyperlink>
    </w:p>
    <w:p w14:paraId="2E32B18A" w14:textId="25975BB2" w:rsidR="00EF6123" w:rsidRPr="0088457D" w:rsidRDefault="00EF6123" w:rsidP="00E25A23">
      <w:pPr>
        <w:pStyle w:val="ListParagraph"/>
        <w:numPr>
          <w:ilvl w:val="0"/>
          <w:numId w:val="31"/>
        </w:numPr>
        <w:shd w:val="clear" w:color="auto" w:fill="FFFFFF"/>
        <w:spacing w:before="400" w:after="120"/>
        <w:contextualSpacing/>
        <w:rPr>
          <w:rFonts w:asciiTheme="minorHAnsi" w:hAnsiTheme="minorHAnsi" w:cstheme="minorHAnsi"/>
          <w:bCs/>
          <w:color w:val="000000" w:themeColor="text1"/>
          <w:sz w:val="22"/>
          <w:szCs w:val="22"/>
        </w:rPr>
      </w:pPr>
      <w:r w:rsidRPr="0088457D">
        <w:rPr>
          <w:rFonts w:asciiTheme="minorHAnsi" w:hAnsiTheme="minorHAnsi" w:cstheme="minorHAnsi"/>
          <w:color w:val="000000" w:themeColor="text1"/>
          <w:sz w:val="22"/>
          <w:szCs w:val="22"/>
          <w:shd w:val="clear" w:color="auto" w:fill="FFFFFF"/>
        </w:rPr>
        <w:t>Chmiel</w:t>
      </w:r>
      <w:r w:rsidR="00577070" w:rsidRPr="0088457D">
        <w:rPr>
          <w:rFonts w:asciiTheme="minorHAnsi" w:hAnsiTheme="minorHAnsi" w:cstheme="minorHAnsi"/>
          <w:color w:val="000000" w:themeColor="text1"/>
          <w:sz w:val="22"/>
          <w:szCs w:val="22"/>
          <w:shd w:val="clear" w:color="auto" w:fill="FFFFFF"/>
        </w:rPr>
        <w:t>*</w:t>
      </w:r>
      <w:r w:rsidRPr="0088457D">
        <w:rPr>
          <w:rFonts w:asciiTheme="minorHAnsi" w:hAnsiTheme="minorHAnsi" w:cstheme="minorHAnsi"/>
          <w:color w:val="000000" w:themeColor="text1"/>
          <w:sz w:val="22"/>
          <w:szCs w:val="22"/>
          <w:shd w:val="clear" w:color="auto" w:fill="FFFFFF"/>
        </w:rPr>
        <w:t>, R. J., Kellogg, R. M., Rao, D., Moran, D. M., DiTullio, G. R., and Saito, M. A.</w:t>
      </w:r>
      <w:r w:rsidR="00577070" w:rsidRPr="0088457D">
        <w:rPr>
          <w:rFonts w:asciiTheme="minorHAnsi" w:hAnsiTheme="minorHAnsi" w:cstheme="minorHAnsi"/>
          <w:color w:val="000000" w:themeColor="text1"/>
          <w:sz w:val="22"/>
          <w:szCs w:val="22"/>
          <w:shd w:val="clear" w:color="auto" w:fill="FFFFFF"/>
        </w:rPr>
        <w:t xml:space="preserve"> 2023.</w:t>
      </w:r>
      <w:r w:rsidRPr="0088457D">
        <w:rPr>
          <w:rFonts w:asciiTheme="minorHAnsi" w:hAnsiTheme="minorHAnsi" w:cstheme="minorHAnsi"/>
          <w:color w:val="000000" w:themeColor="text1"/>
          <w:sz w:val="22"/>
          <w:szCs w:val="22"/>
          <w:shd w:val="clear" w:color="auto" w:fill="FFFFFF"/>
        </w:rPr>
        <w:t xml:space="preserve"> Low Cobalt Inventories in the Amundsen and Ross Seas Driven by High Demand for Labile Cobalt Uptake Among Native Phytoplankton Communities</w:t>
      </w:r>
      <w:r w:rsidR="00577070" w:rsidRPr="0088457D">
        <w:rPr>
          <w:rFonts w:asciiTheme="minorHAnsi" w:hAnsiTheme="minorHAnsi" w:cstheme="minorHAnsi"/>
          <w:color w:val="000000" w:themeColor="text1"/>
          <w:sz w:val="22"/>
          <w:szCs w:val="22"/>
          <w:shd w:val="clear" w:color="auto" w:fill="FFFFFF"/>
        </w:rPr>
        <w:t>.</w:t>
      </w:r>
      <w:r w:rsidRPr="0088457D">
        <w:rPr>
          <w:rFonts w:asciiTheme="minorHAnsi" w:hAnsiTheme="minorHAnsi" w:cstheme="minorHAnsi"/>
          <w:color w:val="000000" w:themeColor="text1"/>
          <w:sz w:val="22"/>
          <w:szCs w:val="22"/>
          <w:shd w:val="clear" w:color="auto" w:fill="FFFFFF"/>
        </w:rPr>
        <w:t xml:space="preserve"> </w:t>
      </w:r>
      <w:proofErr w:type="spellStart"/>
      <w:r w:rsidRPr="0088457D">
        <w:rPr>
          <w:rFonts w:asciiTheme="minorHAnsi" w:hAnsiTheme="minorHAnsi" w:cstheme="minorHAnsi"/>
          <w:color w:val="000000" w:themeColor="text1"/>
          <w:sz w:val="22"/>
          <w:szCs w:val="22"/>
        </w:rPr>
        <w:t>Biogeosciences</w:t>
      </w:r>
      <w:proofErr w:type="spellEnd"/>
      <w:r w:rsidRPr="0088457D">
        <w:rPr>
          <w:rFonts w:asciiTheme="minorHAnsi" w:hAnsiTheme="minorHAnsi" w:cstheme="minorHAnsi"/>
          <w:color w:val="000000" w:themeColor="text1"/>
          <w:sz w:val="22"/>
          <w:szCs w:val="22"/>
        </w:rPr>
        <w:t>.</w:t>
      </w:r>
      <w:r w:rsidR="00577070" w:rsidRPr="0088457D">
        <w:rPr>
          <w:rFonts w:asciiTheme="minorHAnsi" w:hAnsiTheme="minorHAnsi" w:cstheme="minorHAnsi"/>
          <w:color w:val="000000" w:themeColor="text1"/>
          <w:sz w:val="22"/>
          <w:szCs w:val="22"/>
          <w:shd w:val="clear" w:color="auto" w:fill="FFFFFF"/>
        </w:rPr>
        <w:t xml:space="preserve"> https://doi.org/10.5194/egusphere-2023-402</w:t>
      </w:r>
    </w:p>
    <w:p w14:paraId="67F689DB" w14:textId="77777777" w:rsidR="00EF6123" w:rsidRPr="0088457D" w:rsidRDefault="006F796A" w:rsidP="00EF6123">
      <w:pPr>
        <w:pStyle w:val="ListParagraph"/>
        <w:numPr>
          <w:ilvl w:val="0"/>
          <w:numId w:val="31"/>
        </w:numPr>
        <w:shd w:val="clear" w:color="auto" w:fill="FFFFFF"/>
        <w:spacing w:before="240" w:after="240"/>
        <w:contextualSpacing/>
        <w:rPr>
          <w:rFonts w:asciiTheme="minorHAnsi" w:hAnsiTheme="minorHAnsi" w:cstheme="minorHAnsi"/>
          <w:color w:val="000000" w:themeColor="text1"/>
          <w:sz w:val="22"/>
          <w:szCs w:val="22"/>
          <w:lang w:eastAsia="ja-JP"/>
        </w:rPr>
      </w:pPr>
      <w:r w:rsidRPr="0088457D">
        <w:rPr>
          <w:rFonts w:asciiTheme="minorHAnsi" w:hAnsiTheme="minorHAnsi" w:cstheme="minorHAnsi"/>
          <w:color w:val="000000" w:themeColor="text1"/>
          <w:sz w:val="22"/>
          <w:szCs w:val="22"/>
          <w:shd w:val="clear" w:color="auto" w:fill="FFFFFF"/>
        </w:rPr>
        <w:t xml:space="preserve">Margaret Mars Brisbin, Alese Schofield, Matthew R </w:t>
      </w:r>
      <w:proofErr w:type="spellStart"/>
      <w:r w:rsidRPr="0088457D">
        <w:rPr>
          <w:rFonts w:asciiTheme="minorHAnsi" w:hAnsiTheme="minorHAnsi" w:cstheme="minorHAnsi"/>
          <w:color w:val="000000" w:themeColor="text1"/>
          <w:sz w:val="22"/>
          <w:szCs w:val="22"/>
          <w:shd w:val="clear" w:color="auto" w:fill="FFFFFF"/>
        </w:rPr>
        <w:t>McIlvin</w:t>
      </w:r>
      <w:proofErr w:type="spellEnd"/>
      <w:r w:rsidRPr="0088457D">
        <w:rPr>
          <w:rFonts w:asciiTheme="minorHAnsi" w:hAnsiTheme="minorHAnsi" w:cstheme="minorHAnsi"/>
          <w:color w:val="000000" w:themeColor="text1"/>
          <w:sz w:val="22"/>
          <w:szCs w:val="22"/>
          <w:shd w:val="clear" w:color="auto" w:fill="FFFFFF"/>
        </w:rPr>
        <w:t xml:space="preserve">, Arianna I </w:t>
      </w:r>
      <w:proofErr w:type="spellStart"/>
      <w:r w:rsidRPr="0088457D">
        <w:rPr>
          <w:rFonts w:asciiTheme="minorHAnsi" w:hAnsiTheme="minorHAnsi" w:cstheme="minorHAnsi"/>
          <w:color w:val="000000" w:themeColor="text1"/>
          <w:sz w:val="22"/>
          <w:szCs w:val="22"/>
          <w:shd w:val="clear" w:color="auto" w:fill="FFFFFF"/>
        </w:rPr>
        <w:t>Krinos</w:t>
      </w:r>
      <w:proofErr w:type="spellEnd"/>
      <w:r w:rsidRPr="0088457D">
        <w:rPr>
          <w:rFonts w:asciiTheme="minorHAnsi" w:hAnsiTheme="minorHAnsi" w:cstheme="minorHAnsi"/>
          <w:color w:val="000000" w:themeColor="text1"/>
          <w:sz w:val="22"/>
          <w:szCs w:val="22"/>
          <w:shd w:val="clear" w:color="auto" w:fill="FFFFFF"/>
        </w:rPr>
        <w:t>, Harriet Alexander, Mak A Saito. Vitamin B</w:t>
      </w:r>
      <w:r w:rsidRPr="0088457D">
        <w:rPr>
          <w:rFonts w:asciiTheme="minorHAnsi" w:hAnsiTheme="minorHAnsi" w:cstheme="minorHAnsi"/>
          <w:color w:val="000000" w:themeColor="text1"/>
          <w:sz w:val="22"/>
          <w:szCs w:val="22"/>
          <w:shd w:val="clear" w:color="auto" w:fill="FFFFFF"/>
          <w:vertAlign w:val="subscript"/>
        </w:rPr>
        <w:t>12</w:t>
      </w:r>
      <w:r w:rsidRPr="0088457D">
        <w:rPr>
          <w:rFonts w:asciiTheme="minorHAnsi" w:hAnsiTheme="minorHAnsi" w:cstheme="minorHAnsi"/>
          <w:color w:val="000000" w:themeColor="text1"/>
          <w:sz w:val="22"/>
          <w:szCs w:val="22"/>
          <w:shd w:val="clear" w:color="auto" w:fill="FFFFFF"/>
        </w:rPr>
        <w:t xml:space="preserve"> conveys a protective advantage to </w:t>
      </w:r>
      <w:proofErr w:type="spellStart"/>
      <w:r w:rsidRPr="0088457D">
        <w:rPr>
          <w:rFonts w:asciiTheme="minorHAnsi" w:hAnsiTheme="minorHAnsi" w:cstheme="minorHAnsi"/>
          <w:color w:val="000000" w:themeColor="text1"/>
          <w:sz w:val="22"/>
          <w:szCs w:val="22"/>
          <w:shd w:val="clear" w:color="auto" w:fill="FFFFFF"/>
        </w:rPr>
        <w:t>phycosphere</w:t>
      </w:r>
      <w:proofErr w:type="spellEnd"/>
      <w:r w:rsidRPr="0088457D">
        <w:rPr>
          <w:rFonts w:asciiTheme="minorHAnsi" w:hAnsiTheme="minorHAnsi" w:cstheme="minorHAnsi"/>
          <w:color w:val="000000" w:themeColor="text1"/>
          <w:sz w:val="22"/>
          <w:szCs w:val="22"/>
          <w:shd w:val="clear" w:color="auto" w:fill="FFFFFF"/>
        </w:rPr>
        <w:t xml:space="preserve">-associated bacteria at high temperatures. ISME </w:t>
      </w:r>
      <w:r w:rsidR="0068440E" w:rsidRPr="0088457D">
        <w:rPr>
          <w:rFonts w:asciiTheme="minorHAnsi" w:hAnsiTheme="minorHAnsi" w:cstheme="minorHAnsi"/>
          <w:color w:val="000000" w:themeColor="text1"/>
          <w:sz w:val="22"/>
          <w:szCs w:val="22"/>
          <w:shd w:val="clear" w:color="auto" w:fill="FFFFFF"/>
        </w:rPr>
        <w:t>Communications</w:t>
      </w:r>
      <w:r w:rsidRPr="0088457D">
        <w:rPr>
          <w:rFonts w:asciiTheme="minorHAnsi" w:hAnsiTheme="minorHAnsi" w:cstheme="minorHAnsi"/>
          <w:i/>
          <w:iCs/>
          <w:color w:val="000000" w:themeColor="text1"/>
          <w:sz w:val="22"/>
          <w:szCs w:val="22"/>
          <w:shd w:val="clear" w:color="auto" w:fill="FFFFFF"/>
        </w:rPr>
        <w:t>.</w:t>
      </w:r>
      <w:r w:rsidRPr="0088457D">
        <w:rPr>
          <w:rFonts w:asciiTheme="minorHAnsi" w:hAnsiTheme="minorHAnsi" w:cstheme="minorHAnsi"/>
          <w:color w:val="000000" w:themeColor="text1"/>
          <w:sz w:val="22"/>
          <w:szCs w:val="22"/>
          <w:shd w:val="clear" w:color="auto" w:fill="FFFFFF"/>
        </w:rPr>
        <w:t> </w:t>
      </w:r>
      <w:r w:rsidRPr="0088457D">
        <w:rPr>
          <w:rFonts w:asciiTheme="minorHAnsi" w:hAnsiTheme="minorHAnsi" w:cstheme="minorHAnsi"/>
          <w:b/>
          <w:bCs/>
          <w:color w:val="000000" w:themeColor="text1"/>
          <w:sz w:val="22"/>
          <w:szCs w:val="22"/>
          <w:shd w:val="clear" w:color="auto" w:fill="FFFFFF"/>
        </w:rPr>
        <w:t>3</w:t>
      </w:r>
      <w:r w:rsidRPr="0088457D">
        <w:rPr>
          <w:rFonts w:asciiTheme="minorHAnsi" w:hAnsiTheme="minorHAnsi" w:cstheme="minorHAnsi"/>
          <w:color w:val="000000" w:themeColor="text1"/>
          <w:sz w:val="22"/>
          <w:szCs w:val="22"/>
          <w:shd w:val="clear" w:color="auto" w:fill="FFFFFF"/>
        </w:rPr>
        <w:t xml:space="preserve">, 88 (2023). </w:t>
      </w:r>
      <w:hyperlink r:id="rId16" w:history="1">
        <w:r w:rsidRPr="0088457D">
          <w:rPr>
            <w:rStyle w:val="Hyperlink"/>
            <w:rFonts w:asciiTheme="minorHAnsi" w:hAnsiTheme="minorHAnsi" w:cstheme="minorHAnsi"/>
            <w:color w:val="000000" w:themeColor="text1"/>
            <w:sz w:val="22"/>
            <w:szCs w:val="22"/>
            <w:shd w:val="clear" w:color="auto" w:fill="FFFFFF"/>
          </w:rPr>
          <w:t>https://doi.org/10.1038/s43705-023-00298-6</w:t>
        </w:r>
      </w:hyperlink>
    </w:p>
    <w:p w14:paraId="08CE4E74" w14:textId="217EFE90" w:rsidR="00EF6123" w:rsidRPr="0088457D" w:rsidRDefault="006F796A" w:rsidP="00EF6123">
      <w:pPr>
        <w:pStyle w:val="ListParagraph"/>
        <w:numPr>
          <w:ilvl w:val="0"/>
          <w:numId w:val="31"/>
        </w:numPr>
        <w:shd w:val="clear" w:color="auto" w:fill="FFFFFF"/>
        <w:spacing w:before="240" w:after="240"/>
        <w:contextualSpacing/>
        <w:rPr>
          <w:rFonts w:asciiTheme="minorHAnsi" w:hAnsiTheme="minorHAnsi" w:cstheme="minorHAnsi"/>
          <w:color w:val="000000" w:themeColor="text1"/>
          <w:sz w:val="22"/>
          <w:szCs w:val="22"/>
          <w:lang w:eastAsia="ja-JP"/>
        </w:rPr>
      </w:pPr>
      <w:r w:rsidRPr="0088457D">
        <w:rPr>
          <w:rFonts w:asciiTheme="minorHAnsi" w:hAnsiTheme="minorHAnsi" w:cstheme="minorHAnsi"/>
          <w:color w:val="000000" w:themeColor="text1"/>
          <w:sz w:val="22"/>
          <w:szCs w:val="22"/>
        </w:rPr>
        <w:t xml:space="preserve">JT Middleton, A Paytan, M </w:t>
      </w:r>
      <w:proofErr w:type="spellStart"/>
      <w:r w:rsidRPr="0088457D">
        <w:rPr>
          <w:rFonts w:asciiTheme="minorHAnsi" w:hAnsiTheme="minorHAnsi" w:cstheme="minorHAnsi"/>
          <w:color w:val="000000" w:themeColor="text1"/>
          <w:sz w:val="22"/>
          <w:szCs w:val="22"/>
        </w:rPr>
        <w:t>Auro</w:t>
      </w:r>
      <w:proofErr w:type="spellEnd"/>
      <w:r w:rsidRPr="0088457D">
        <w:rPr>
          <w:rFonts w:asciiTheme="minorHAnsi" w:hAnsiTheme="minorHAnsi" w:cstheme="minorHAnsi"/>
          <w:color w:val="000000" w:themeColor="text1"/>
          <w:sz w:val="22"/>
          <w:szCs w:val="22"/>
        </w:rPr>
        <w:t xml:space="preserve">, MA Saito, TJ Horner, </w:t>
      </w:r>
      <w:hyperlink r:id="rId17" w:history="1">
        <w:r w:rsidRPr="0088457D">
          <w:rPr>
            <w:rStyle w:val="Hyperlink"/>
            <w:rFonts w:asciiTheme="minorHAnsi" w:hAnsiTheme="minorHAnsi" w:cstheme="minorHAnsi"/>
            <w:color w:val="000000" w:themeColor="text1"/>
            <w:sz w:val="22"/>
            <w:szCs w:val="22"/>
            <w:u w:val="none"/>
            <w:shd w:val="clear" w:color="auto" w:fill="FFFFFF"/>
          </w:rPr>
          <w:t>Barium isotope signatures of barite–fluid ion exchange in Equatorial Pacific sediments</w:t>
        </w:r>
      </w:hyperlink>
      <w:r w:rsidR="0088457D">
        <w:rPr>
          <w:rStyle w:val="Hyperlink"/>
          <w:rFonts w:asciiTheme="minorHAnsi" w:hAnsiTheme="minorHAnsi" w:cstheme="minorHAnsi"/>
          <w:color w:val="000000" w:themeColor="text1"/>
          <w:sz w:val="22"/>
          <w:szCs w:val="22"/>
          <w:u w:val="none"/>
          <w:shd w:val="clear" w:color="auto" w:fill="FFFFFF"/>
        </w:rPr>
        <w:t>.</w:t>
      </w:r>
      <w:r w:rsidRPr="0088457D">
        <w:rPr>
          <w:rFonts w:asciiTheme="minorHAnsi" w:hAnsiTheme="minorHAnsi" w:cstheme="minorHAnsi"/>
          <w:color w:val="000000" w:themeColor="text1"/>
          <w:sz w:val="22"/>
          <w:szCs w:val="22"/>
        </w:rPr>
        <w:t xml:space="preserve"> Earth and Planetary Science Letters</w:t>
      </w:r>
      <w:r w:rsidR="0088457D">
        <w:rPr>
          <w:rFonts w:asciiTheme="minorHAnsi" w:hAnsiTheme="minorHAnsi" w:cstheme="minorHAnsi"/>
          <w:color w:val="000000" w:themeColor="text1"/>
          <w:sz w:val="22"/>
          <w:szCs w:val="22"/>
        </w:rPr>
        <w:t>.</w:t>
      </w:r>
      <w:r w:rsidRPr="0088457D">
        <w:rPr>
          <w:rFonts w:asciiTheme="minorHAnsi" w:hAnsiTheme="minorHAnsi" w:cstheme="minorHAnsi"/>
          <w:color w:val="000000" w:themeColor="text1"/>
          <w:sz w:val="22"/>
          <w:szCs w:val="22"/>
        </w:rPr>
        <w:t xml:space="preserve"> 612, 118150. </w:t>
      </w:r>
      <w:hyperlink r:id="rId18" w:tgtFrame="_blank" w:tooltip="Persistent link using digital object identifier" w:history="1">
        <w:r w:rsidRPr="0088457D">
          <w:rPr>
            <w:rStyle w:val="anchor-text"/>
            <w:rFonts w:asciiTheme="minorHAnsi" w:hAnsiTheme="minorHAnsi" w:cstheme="minorHAnsi"/>
            <w:color w:val="000000" w:themeColor="text1"/>
            <w:sz w:val="22"/>
            <w:szCs w:val="22"/>
          </w:rPr>
          <w:t>https://doi.org/10.1016/j.epsl.2023.118150</w:t>
        </w:r>
      </w:hyperlink>
    </w:p>
    <w:p w14:paraId="7E46B7D3" w14:textId="3EBEA53D" w:rsidR="00CA26BD" w:rsidRPr="0088457D" w:rsidRDefault="00CA26BD" w:rsidP="00CA26BD">
      <w:pPr>
        <w:pStyle w:val="ListParagraph"/>
        <w:numPr>
          <w:ilvl w:val="0"/>
          <w:numId w:val="31"/>
        </w:numPr>
        <w:rPr>
          <w:rFonts w:asciiTheme="minorHAnsi" w:hAnsiTheme="minorHAnsi" w:cstheme="minorHAnsi"/>
          <w:b/>
          <w:bCs/>
        </w:rPr>
      </w:pPr>
      <w:r w:rsidRPr="0088457D">
        <w:rPr>
          <w:rFonts w:asciiTheme="minorHAnsi" w:hAnsiTheme="minorHAnsi" w:cstheme="minorHAnsi"/>
          <w:sz w:val="22"/>
          <w:szCs w:val="22"/>
        </w:rPr>
        <w:lastRenderedPageBreak/>
        <w:t xml:space="preserve">Nathan S Garcia, Mingyu Du, Michele </w:t>
      </w:r>
      <w:proofErr w:type="spellStart"/>
      <w:r w:rsidRPr="0088457D">
        <w:rPr>
          <w:rFonts w:asciiTheme="minorHAnsi" w:hAnsiTheme="minorHAnsi" w:cstheme="minorHAnsi"/>
          <w:sz w:val="22"/>
          <w:szCs w:val="22"/>
        </w:rPr>
        <w:t>Guindani</w:t>
      </w:r>
      <w:proofErr w:type="spellEnd"/>
      <w:r w:rsidRPr="0088457D">
        <w:rPr>
          <w:rFonts w:asciiTheme="minorHAnsi" w:hAnsiTheme="minorHAnsi" w:cstheme="minorHAnsi"/>
          <w:sz w:val="22"/>
          <w:szCs w:val="22"/>
        </w:rPr>
        <w:t xml:space="preserve">, Matt </w:t>
      </w:r>
      <w:proofErr w:type="spellStart"/>
      <w:r w:rsidRPr="0088457D">
        <w:rPr>
          <w:rFonts w:asciiTheme="minorHAnsi" w:hAnsiTheme="minorHAnsi" w:cstheme="minorHAnsi"/>
          <w:sz w:val="22"/>
          <w:szCs w:val="22"/>
        </w:rPr>
        <w:t>McIlvin</w:t>
      </w:r>
      <w:proofErr w:type="spellEnd"/>
      <w:r w:rsidRPr="0088457D">
        <w:rPr>
          <w:rFonts w:asciiTheme="minorHAnsi" w:hAnsiTheme="minorHAnsi" w:cstheme="minorHAnsi"/>
          <w:sz w:val="22"/>
          <w:szCs w:val="22"/>
        </w:rPr>
        <w:t>, Dawn M Moran, Mak A Saito, and Adam C Martiny.</w:t>
      </w:r>
      <w:r w:rsidRPr="0088457D">
        <w:rPr>
          <w:rFonts w:asciiTheme="minorHAnsi" w:eastAsiaTheme="minorHAnsi" w:hAnsiTheme="minorHAnsi" w:cstheme="minorHAnsi"/>
          <w:sz w:val="22"/>
          <w:szCs w:val="22"/>
        </w:rPr>
        <w:t xml:space="preserve"> </w:t>
      </w:r>
      <w:r w:rsidRPr="0088457D">
        <w:rPr>
          <w:rFonts w:asciiTheme="minorHAnsi" w:hAnsiTheme="minorHAnsi" w:cstheme="minorHAnsi"/>
          <w:sz w:val="22"/>
          <w:szCs w:val="22"/>
        </w:rPr>
        <w:t xml:space="preserve">Cellular proteome identifies regulation of marine </w:t>
      </w:r>
      <w:proofErr w:type="spellStart"/>
      <w:r w:rsidRPr="0088457D">
        <w:rPr>
          <w:rFonts w:asciiTheme="minorHAnsi" w:hAnsiTheme="minorHAnsi" w:cstheme="minorHAnsi"/>
          <w:i/>
          <w:iCs/>
          <w:sz w:val="22"/>
          <w:szCs w:val="22"/>
        </w:rPr>
        <w:t>Synechococcus</w:t>
      </w:r>
      <w:proofErr w:type="spellEnd"/>
      <w:r w:rsidRPr="0088457D">
        <w:rPr>
          <w:rFonts w:asciiTheme="minorHAnsi" w:hAnsiTheme="minorHAnsi" w:cstheme="minorHAnsi"/>
          <w:sz w:val="22"/>
          <w:szCs w:val="22"/>
        </w:rPr>
        <w:t xml:space="preserve"> elemental stoichiometry and cell traits under global change. Submitted.</w:t>
      </w:r>
    </w:p>
    <w:p w14:paraId="1E268A57" w14:textId="77777777" w:rsidR="00EF6123" w:rsidRDefault="003963C8" w:rsidP="00EF6123">
      <w:pPr>
        <w:pStyle w:val="ListParagraph"/>
        <w:numPr>
          <w:ilvl w:val="0"/>
          <w:numId w:val="31"/>
        </w:numPr>
        <w:shd w:val="clear" w:color="auto" w:fill="FFFFFF"/>
        <w:spacing w:before="240" w:after="240"/>
        <w:contextualSpacing/>
        <w:rPr>
          <w:rFonts w:asciiTheme="minorHAnsi" w:hAnsiTheme="minorHAnsi" w:cstheme="minorHAnsi"/>
          <w:color w:val="000000" w:themeColor="text1"/>
          <w:sz w:val="22"/>
          <w:szCs w:val="22"/>
          <w:lang w:eastAsia="ja-JP"/>
        </w:rPr>
      </w:pPr>
      <w:r w:rsidRPr="0088457D">
        <w:rPr>
          <w:rFonts w:asciiTheme="minorHAnsi" w:hAnsiTheme="minorHAnsi" w:cstheme="minorHAnsi"/>
          <w:color w:val="000000" w:themeColor="text1"/>
          <w:sz w:val="22"/>
          <w:szCs w:val="22"/>
        </w:rPr>
        <w:t xml:space="preserve">Laura M. Whitmore; Julie Granger; Yang Xiang; Lauren E. Kipp; Angelica Pasqualini; Robert Newton; Alison M. </w:t>
      </w:r>
      <w:proofErr w:type="spellStart"/>
      <w:r w:rsidRPr="0088457D">
        <w:rPr>
          <w:rFonts w:asciiTheme="minorHAnsi" w:hAnsiTheme="minorHAnsi" w:cstheme="minorHAnsi"/>
          <w:color w:val="000000" w:themeColor="text1"/>
          <w:sz w:val="22"/>
          <w:szCs w:val="22"/>
        </w:rPr>
        <w:t>Agather</w:t>
      </w:r>
      <w:proofErr w:type="spellEnd"/>
      <w:r w:rsidRPr="0088457D">
        <w:rPr>
          <w:rFonts w:asciiTheme="minorHAnsi" w:hAnsiTheme="minorHAnsi" w:cstheme="minorHAnsi"/>
          <w:color w:val="000000" w:themeColor="text1"/>
          <w:sz w:val="22"/>
          <w:szCs w:val="22"/>
        </w:rPr>
        <w:t xml:space="preserve">; Robert F. Anderson; Erin E. Black; Katlin L. Bowman; Annie Bourbonnais; Mark A. Brzezinski; Randelle M. Bundy; Matthew A. Charette; R. Lawrence Edwards; Jessica N. Fitzsimmons; Dennis A. Hansell; Phoebe J. Lam; Peter Morton; Mak Saito; Alan M. Shiller; William M. </w:t>
      </w:r>
      <w:proofErr w:type="spellStart"/>
      <w:r w:rsidRPr="0088457D">
        <w:rPr>
          <w:rFonts w:asciiTheme="minorHAnsi" w:hAnsiTheme="minorHAnsi" w:cstheme="minorHAnsi"/>
          <w:color w:val="000000" w:themeColor="text1"/>
          <w:sz w:val="22"/>
          <w:szCs w:val="22"/>
        </w:rPr>
        <w:t>Smethie</w:t>
      </w:r>
      <w:proofErr w:type="spellEnd"/>
      <w:r w:rsidRPr="0088457D">
        <w:rPr>
          <w:rFonts w:asciiTheme="minorHAnsi" w:hAnsiTheme="minorHAnsi" w:cstheme="minorHAnsi"/>
          <w:color w:val="000000" w:themeColor="text1"/>
          <w:sz w:val="22"/>
          <w:szCs w:val="22"/>
        </w:rPr>
        <w:t xml:space="preserve">; Benjamin S. Twining; Ryan J. Woosley; </w:t>
      </w:r>
      <w:proofErr w:type="spellStart"/>
      <w:r w:rsidRPr="0088457D">
        <w:rPr>
          <w:rFonts w:asciiTheme="minorHAnsi" w:hAnsiTheme="minorHAnsi" w:cstheme="minorHAnsi"/>
          <w:color w:val="000000" w:themeColor="text1"/>
          <w:sz w:val="22"/>
          <w:szCs w:val="22"/>
        </w:rPr>
        <w:t>Ruifeng</w:t>
      </w:r>
      <w:proofErr w:type="spellEnd"/>
      <w:r w:rsidRPr="0088457D">
        <w:rPr>
          <w:rFonts w:asciiTheme="minorHAnsi" w:hAnsiTheme="minorHAnsi" w:cstheme="minorHAnsi"/>
          <w:color w:val="000000" w:themeColor="text1"/>
          <w:sz w:val="22"/>
          <w:szCs w:val="22"/>
        </w:rPr>
        <w:t xml:space="preserve"> Zhang. A U.S. GEOTRACES synthesis of the Arctic</w:t>
      </w:r>
      <w:r w:rsidRPr="00EF6123">
        <w:rPr>
          <w:rFonts w:asciiTheme="minorHAnsi" w:hAnsiTheme="minorHAnsi" w:cstheme="minorHAnsi"/>
          <w:color w:val="000000" w:themeColor="text1"/>
          <w:sz w:val="22"/>
          <w:szCs w:val="22"/>
        </w:rPr>
        <w:t xml:space="preserve"> Ocean Upper Halocline: </w:t>
      </w:r>
      <w:proofErr w:type="spellStart"/>
      <w:r w:rsidRPr="00EF6123">
        <w:rPr>
          <w:rFonts w:asciiTheme="minorHAnsi" w:hAnsiTheme="minorHAnsi" w:cstheme="minorHAnsi"/>
          <w:color w:val="000000" w:themeColor="text1"/>
          <w:sz w:val="22"/>
          <w:szCs w:val="22"/>
        </w:rPr>
        <w:t>multielemental</w:t>
      </w:r>
      <w:proofErr w:type="spellEnd"/>
      <w:r w:rsidRPr="00EF6123">
        <w:rPr>
          <w:rFonts w:asciiTheme="minorHAnsi" w:hAnsiTheme="minorHAnsi" w:cstheme="minorHAnsi"/>
          <w:color w:val="000000" w:themeColor="text1"/>
          <w:sz w:val="22"/>
          <w:szCs w:val="22"/>
        </w:rPr>
        <w:t xml:space="preserve"> tracers in the Amerasian Basin reveal interlinked biogeochemical and physical processes</w:t>
      </w:r>
      <w:r w:rsidRPr="00EF6123">
        <w:rPr>
          <w:rFonts w:asciiTheme="minorHAnsi" w:hAnsiTheme="minorHAnsi" w:cstheme="minorHAnsi"/>
          <w:b/>
          <w:bCs/>
          <w:color w:val="000000" w:themeColor="text1"/>
          <w:sz w:val="22"/>
          <w:szCs w:val="22"/>
        </w:rPr>
        <w:t>.</w:t>
      </w:r>
      <w:r w:rsidRPr="00EF6123">
        <w:rPr>
          <w:rFonts w:asciiTheme="minorHAnsi" w:hAnsiTheme="minorHAnsi" w:cstheme="minorHAnsi"/>
          <w:color w:val="000000" w:themeColor="text1"/>
          <w:sz w:val="22"/>
          <w:szCs w:val="22"/>
        </w:rPr>
        <w:t xml:space="preserve"> Progress in Oceanography. In Review.</w:t>
      </w:r>
      <w:r w:rsidR="0068440E" w:rsidRPr="00EF6123">
        <w:rPr>
          <w:rFonts w:asciiTheme="minorHAnsi" w:hAnsiTheme="minorHAnsi" w:cstheme="minorHAnsi"/>
          <w:color w:val="000000" w:themeColor="text1"/>
          <w:sz w:val="22"/>
          <w:szCs w:val="22"/>
        </w:rPr>
        <w:t xml:space="preserve"> </w:t>
      </w:r>
    </w:p>
    <w:p w14:paraId="75EF1B6C" w14:textId="77777777" w:rsidR="00EF6123" w:rsidRPr="00EF6123" w:rsidRDefault="003A6583" w:rsidP="00EF6123">
      <w:pPr>
        <w:pStyle w:val="ListParagraph"/>
        <w:numPr>
          <w:ilvl w:val="0"/>
          <w:numId w:val="31"/>
        </w:numPr>
        <w:shd w:val="clear" w:color="auto" w:fill="FFFFFF"/>
        <w:spacing w:before="240" w:after="240"/>
        <w:contextualSpacing/>
        <w:rPr>
          <w:rFonts w:asciiTheme="minorHAnsi" w:hAnsiTheme="minorHAnsi" w:cstheme="minorHAnsi"/>
          <w:color w:val="000000" w:themeColor="text1"/>
          <w:sz w:val="22"/>
          <w:szCs w:val="22"/>
          <w:lang w:eastAsia="ja-JP"/>
        </w:rPr>
      </w:pPr>
      <w:r w:rsidRPr="00EF6123">
        <w:rPr>
          <w:rFonts w:asciiTheme="minorHAnsi" w:hAnsiTheme="minorHAnsi" w:cstheme="minorHAnsi"/>
          <w:bCs/>
          <w:color w:val="000000" w:themeColor="text1"/>
          <w:sz w:val="22"/>
          <w:szCs w:val="22"/>
        </w:rPr>
        <w:t xml:space="preserve">Discovery, </w:t>
      </w:r>
      <w:proofErr w:type="gramStart"/>
      <w:r w:rsidRPr="00EF6123">
        <w:rPr>
          <w:rFonts w:asciiTheme="minorHAnsi" w:hAnsiTheme="minorHAnsi" w:cstheme="minorHAnsi"/>
          <w:bCs/>
          <w:color w:val="000000" w:themeColor="text1"/>
          <w:sz w:val="22"/>
          <w:szCs w:val="22"/>
        </w:rPr>
        <w:t>diversity</w:t>
      </w:r>
      <w:proofErr w:type="gramEnd"/>
      <w:r w:rsidRPr="00EF6123">
        <w:rPr>
          <w:rFonts w:asciiTheme="minorHAnsi" w:hAnsiTheme="minorHAnsi" w:cstheme="minorHAnsi"/>
          <w:bCs/>
          <w:color w:val="000000" w:themeColor="text1"/>
          <w:sz w:val="22"/>
          <w:szCs w:val="22"/>
        </w:rPr>
        <w:t xml:space="preserve"> and distribution of functional dark matter through global metagenomics Georgios A. Pavlopoulos, Fotis A. </w:t>
      </w:r>
      <w:proofErr w:type="spellStart"/>
      <w:r w:rsidRPr="00EF6123">
        <w:rPr>
          <w:rFonts w:asciiTheme="minorHAnsi" w:hAnsiTheme="minorHAnsi" w:cstheme="minorHAnsi"/>
          <w:bCs/>
          <w:color w:val="000000" w:themeColor="text1"/>
          <w:sz w:val="22"/>
          <w:szCs w:val="22"/>
        </w:rPr>
        <w:t>Baltoumas</w:t>
      </w:r>
      <w:proofErr w:type="spellEnd"/>
      <w:r w:rsidRPr="00EF6123">
        <w:rPr>
          <w:rFonts w:asciiTheme="minorHAnsi" w:hAnsiTheme="minorHAnsi" w:cstheme="minorHAnsi"/>
          <w:bCs/>
          <w:color w:val="000000" w:themeColor="text1"/>
          <w:sz w:val="22"/>
          <w:szCs w:val="22"/>
        </w:rPr>
        <w:t xml:space="preserve">, </w:t>
      </w:r>
      <w:proofErr w:type="spellStart"/>
      <w:r w:rsidRPr="00EF6123">
        <w:rPr>
          <w:rFonts w:asciiTheme="minorHAnsi" w:hAnsiTheme="minorHAnsi" w:cstheme="minorHAnsi"/>
          <w:bCs/>
          <w:color w:val="000000" w:themeColor="text1"/>
          <w:sz w:val="22"/>
          <w:szCs w:val="22"/>
        </w:rPr>
        <w:t>Sirui</w:t>
      </w:r>
      <w:proofErr w:type="spellEnd"/>
      <w:r w:rsidRPr="00EF6123">
        <w:rPr>
          <w:rFonts w:asciiTheme="minorHAnsi" w:hAnsiTheme="minorHAnsi" w:cstheme="minorHAnsi"/>
          <w:bCs/>
          <w:color w:val="000000" w:themeColor="text1"/>
          <w:sz w:val="22"/>
          <w:szCs w:val="22"/>
        </w:rPr>
        <w:t xml:space="preserve"> Liu, Oguz </w:t>
      </w:r>
      <w:proofErr w:type="spellStart"/>
      <w:r w:rsidRPr="00EF6123">
        <w:rPr>
          <w:rFonts w:asciiTheme="minorHAnsi" w:hAnsiTheme="minorHAnsi" w:cstheme="minorHAnsi"/>
          <w:bCs/>
          <w:color w:val="000000" w:themeColor="text1"/>
          <w:sz w:val="22"/>
          <w:szCs w:val="22"/>
        </w:rPr>
        <w:t>Selvitopi</w:t>
      </w:r>
      <w:proofErr w:type="spellEnd"/>
      <w:r w:rsidRPr="00EF6123">
        <w:rPr>
          <w:rFonts w:asciiTheme="minorHAnsi" w:hAnsiTheme="minorHAnsi" w:cstheme="minorHAnsi"/>
          <w:bCs/>
          <w:color w:val="000000" w:themeColor="text1"/>
          <w:sz w:val="22"/>
          <w:szCs w:val="22"/>
        </w:rPr>
        <w:t>, Antonio Pedro Camargo</w:t>
      </w:r>
      <w:r w:rsidRPr="00EF6123">
        <w:rPr>
          <w:rFonts w:asciiTheme="minorHAnsi" w:hAnsiTheme="minorHAnsi" w:cstheme="minorHAnsi"/>
          <w:bCs/>
          <w:color w:val="000000" w:themeColor="text1"/>
          <w:sz w:val="22"/>
          <w:szCs w:val="22"/>
          <w:vertAlign w:val="subscript"/>
        </w:rPr>
        <w:t>,</w:t>
      </w:r>
      <w:r w:rsidRPr="00EF6123">
        <w:rPr>
          <w:rFonts w:asciiTheme="minorHAnsi" w:hAnsiTheme="minorHAnsi" w:cstheme="minorHAnsi"/>
          <w:bCs/>
          <w:color w:val="000000" w:themeColor="text1"/>
          <w:sz w:val="22"/>
          <w:szCs w:val="22"/>
          <w:vertAlign w:val="superscript"/>
        </w:rPr>
        <w:t xml:space="preserve"> </w:t>
      </w:r>
      <w:r w:rsidRPr="00EF6123">
        <w:rPr>
          <w:rFonts w:asciiTheme="minorHAnsi" w:hAnsiTheme="minorHAnsi" w:cstheme="minorHAnsi"/>
          <w:bCs/>
          <w:color w:val="000000" w:themeColor="text1"/>
          <w:sz w:val="22"/>
          <w:szCs w:val="22"/>
        </w:rPr>
        <w:t xml:space="preserve">Stephen </w:t>
      </w:r>
      <w:proofErr w:type="spellStart"/>
      <w:r w:rsidRPr="00EF6123">
        <w:rPr>
          <w:rFonts w:asciiTheme="minorHAnsi" w:hAnsiTheme="minorHAnsi" w:cstheme="minorHAnsi"/>
          <w:bCs/>
          <w:color w:val="000000" w:themeColor="text1"/>
          <w:sz w:val="22"/>
          <w:szCs w:val="22"/>
        </w:rPr>
        <w:t>Nayfach</w:t>
      </w:r>
      <w:proofErr w:type="spellEnd"/>
      <w:r w:rsidRPr="00EF6123">
        <w:rPr>
          <w:rFonts w:asciiTheme="minorHAnsi" w:hAnsiTheme="minorHAnsi" w:cstheme="minorHAnsi"/>
          <w:bCs/>
          <w:color w:val="000000" w:themeColor="text1"/>
          <w:sz w:val="22"/>
          <w:szCs w:val="22"/>
        </w:rPr>
        <w:t xml:space="preserve">, </w:t>
      </w:r>
      <w:proofErr w:type="spellStart"/>
      <w:r w:rsidRPr="00EF6123">
        <w:rPr>
          <w:rFonts w:asciiTheme="minorHAnsi" w:hAnsiTheme="minorHAnsi" w:cstheme="minorHAnsi"/>
          <w:bCs/>
          <w:color w:val="000000" w:themeColor="text1"/>
          <w:sz w:val="22"/>
          <w:szCs w:val="22"/>
        </w:rPr>
        <w:t>Ariful</w:t>
      </w:r>
      <w:proofErr w:type="spellEnd"/>
      <w:r w:rsidRPr="00EF6123">
        <w:rPr>
          <w:rFonts w:asciiTheme="minorHAnsi" w:hAnsiTheme="minorHAnsi" w:cstheme="minorHAnsi"/>
          <w:bCs/>
          <w:color w:val="000000" w:themeColor="text1"/>
          <w:sz w:val="22"/>
          <w:szCs w:val="22"/>
        </w:rPr>
        <w:t xml:space="preserve"> Azad, Simon Roux, Lee Call, Natalia N. Ivanova, I Min Chen, David Paez-Espino, Evangelos Karatzas</w:t>
      </w:r>
      <w:r w:rsidR="003963C8" w:rsidRPr="00EF6123">
        <w:rPr>
          <w:rFonts w:asciiTheme="minorHAnsi" w:hAnsiTheme="minorHAnsi" w:cstheme="minorHAnsi"/>
          <w:bCs/>
          <w:color w:val="000000" w:themeColor="text1"/>
          <w:sz w:val="22"/>
          <w:szCs w:val="22"/>
        </w:rPr>
        <w:t xml:space="preserve">. </w:t>
      </w:r>
      <w:r w:rsidRPr="00EF6123">
        <w:rPr>
          <w:rFonts w:asciiTheme="minorHAnsi" w:hAnsiTheme="minorHAnsi" w:cstheme="minorHAnsi"/>
          <w:bCs/>
          <w:color w:val="000000" w:themeColor="text1"/>
          <w:sz w:val="22"/>
          <w:szCs w:val="22"/>
        </w:rPr>
        <w:t xml:space="preserve"> Novel Metagenome Protein Families Consortium, Ioannis Iliopoulos, Konstantinos Konstantinidis, James M. Tiedje, Jennifer Pett-Ridg</w:t>
      </w:r>
      <w:r w:rsidR="00F244B6" w:rsidRPr="00EF6123">
        <w:rPr>
          <w:rFonts w:asciiTheme="minorHAnsi" w:hAnsiTheme="minorHAnsi" w:cstheme="minorHAnsi"/>
          <w:bCs/>
          <w:color w:val="000000" w:themeColor="text1"/>
          <w:sz w:val="22"/>
          <w:szCs w:val="22"/>
        </w:rPr>
        <w:t>e</w:t>
      </w:r>
      <w:r w:rsidRPr="00EF6123">
        <w:rPr>
          <w:rFonts w:asciiTheme="minorHAnsi" w:hAnsiTheme="minorHAnsi" w:cstheme="minorHAnsi"/>
          <w:bCs/>
          <w:color w:val="000000" w:themeColor="text1"/>
          <w:sz w:val="22"/>
          <w:szCs w:val="22"/>
        </w:rPr>
        <w:t xml:space="preserve">, David Baker, Axel Visel, Christos A. </w:t>
      </w:r>
      <w:proofErr w:type="spellStart"/>
      <w:r w:rsidRPr="00EF6123">
        <w:rPr>
          <w:rFonts w:asciiTheme="minorHAnsi" w:hAnsiTheme="minorHAnsi" w:cstheme="minorHAnsi"/>
          <w:bCs/>
          <w:color w:val="000000" w:themeColor="text1"/>
          <w:sz w:val="22"/>
          <w:szCs w:val="22"/>
        </w:rPr>
        <w:t>Ouzounis</w:t>
      </w:r>
      <w:proofErr w:type="spellEnd"/>
      <w:r w:rsidR="00F244B6" w:rsidRPr="00EF6123">
        <w:rPr>
          <w:rFonts w:asciiTheme="minorHAnsi" w:hAnsiTheme="minorHAnsi" w:cstheme="minorHAnsi"/>
          <w:bCs/>
          <w:color w:val="000000" w:themeColor="text1"/>
          <w:sz w:val="22"/>
          <w:szCs w:val="22"/>
        </w:rPr>
        <w:t>,</w:t>
      </w:r>
      <w:r w:rsidRPr="00EF6123">
        <w:rPr>
          <w:rFonts w:asciiTheme="minorHAnsi" w:hAnsiTheme="minorHAnsi" w:cstheme="minorHAnsi"/>
          <w:bCs/>
          <w:color w:val="000000" w:themeColor="text1"/>
          <w:sz w:val="22"/>
          <w:szCs w:val="22"/>
        </w:rPr>
        <w:t xml:space="preserve"> Sergey Ovchinnikov, Aydin </w:t>
      </w:r>
      <w:proofErr w:type="spellStart"/>
      <w:r w:rsidRPr="00EF6123">
        <w:rPr>
          <w:rFonts w:asciiTheme="minorHAnsi" w:hAnsiTheme="minorHAnsi" w:cstheme="minorHAnsi"/>
          <w:bCs/>
          <w:color w:val="000000" w:themeColor="text1"/>
          <w:sz w:val="22"/>
          <w:szCs w:val="22"/>
        </w:rPr>
        <w:t>Buluç</w:t>
      </w:r>
      <w:proofErr w:type="spellEnd"/>
      <w:r w:rsidRPr="00EF6123">
        <w:rPr>
          <w:rFonts w:asciiTheme="minorHAnsi" w:hAnsiTheme="minorHAnsi" w:cstheme="minorHAnsi"/>
          <w:bCs/>
          <w:color w:val="000000" w:themeColor="text1"/>
          <w:sz w:val="22"/>
          <w:szCs w:val="22"/>
        </w:rPr>
        <w:t xml:space="preserve">, Nikos C. </w:t>
      </w:r>
      <w:proofErr w:type="spellStart"/>
      <w:r w:rsidRPr="00EF6123">
        <w:rPr>
          <w:rFonts w:asciiTheme="minorHAnsi" w:hAnsiTheme="minorHAnsi" w:cstheme="minorHAnsi"/>
          <w:bCs/>
          <w:color w:val="000000" w:themeColor="text1"/>
          <w:sz w:val="22"/>
          <w:szCs w:val="22"/>
        </w:rPr>
        <w:t>Kyrpides</w:t>
      </w:r>
      <w:proofErr w:type="spellEnd"/>
      <w:r w:rsidR="00F244B6" w:rsidRPr="00EF6123">
        <w:rPr>
          <w:rFonts w:asciiTheme="minorHAnsi" w:hAnsiTheme="minorHAnsi" w:cstheme="minorHAnsi"/>
          <w:bCs/>
          <w:color w:val="000000" w:themeColor="text1"/>
          <w:sz w:val="22"/>
          <w:szCs w:val="22"/>
        </w:rPr>
        <w:t>. Nature. In press.</w:t>
      </w:r>
    </w:p>
    <w:p w14:paraId="61614268" w14:textId="77777777" w:rsidR="00577070" w:rsidRPr="00577070" w:rsidRDefault="00F244B6" w:rsidP="00BB4B17">
      <w:pPr>
        <w:pStyle w:val="ListParagraph"/>
        <w:numPr>
          <w:ilvl w:val="0"/>
          <w:numId w:val="31"/>
        </w:numPr>
        <w:shd w:val="clear" w:color="auto" w:fill="FFFFFF"/>
        <w:spacing w:before="240" w:after="240"/>
        <w:contextualSpacing/>
        <w:rPr>
          <w:rFonts w:asciiTheme="minorHAnsi" w:hAnsiTheme="minorHAnsi" w:cstheme="minorHAnsi"/>
          <w:color w:val="000000" w:themeColor="text1"/>
          <w:sz w:val="22"/>
          <w:szCs w:val="22"/>
          <w:lang w:eastAsia="ja-JP"/>
        </w:rPr>
      </w:pPr>
      <w:r w:rsidRPr="00577070">
        <w:rPr>
          <w:rFonts w:asciiTheme="minorHAnsi" w:hAnsiTheme="minorHAnsi" w:cstheme="minorHAnsi"/>
          <w:color w:val="000000" w:themeColor="text1"/>
          <w:sz w:val="22"/>
          <w:szCs w:val="22"/>
          <w:shd w:val="clear" w:color="auto" w:fill="FFFFFF"/>
        </w:rPr>
        <w:t xml:space="preserve">Browning, T.J., Saito, M.A., Garaba, S.P., Wang, X., Achterberg, E.P., Moore, C.M., Engel, A., </w:t>
      </w:r>
      <w:proofErr w:type="spellStart"/>
      <w:r w:rsidRPr="00577070">
        <w:rPr>
          <w:rFonts w:asciiTheme="minorHAnsi" w:hAnsiTheme="minorHAnsi" w:cstheme="minorHAnsi"/>
          <w:color w:val="000000" w:themeColor="text1"/>
          <w:sz w:val="22"/>
          <w:szCs w:val="22"/>
          <w:shd w:val="clear" w:color="auto" w:fill="FFFFFF"/>
        </w:rPr>
        <w:t>Mcllvin</w:t>
      </w:r>
      <w:proofErr w:type="spellEnd"/>
      <w:r w:rsidRPr="00577070">
        <w:rPr>
          <w:rFonts w:asciiTheme="minorHAnsi" w:hAnsiTheme="minorHAnsi" w:cstheme="minorHAnsi"/>
          <w:color w:val="000000" w:themeColor="text1"/>
          <w:sz w:val="22"/>
          <w:szCs w:val="22"/>
          <w:shd w:val="clear" w:color="auto" w:fill="FFFFFF"/>
        </w:rPr>
        <w:t>, M.R., Moran, D., Voss, D. and Zielinski, O. 2023. Persistent equatorial Pacific iron limitation under ENSO forcing. </w:t>
      </w:r>
      <w:r w:rsidRPr="00577070">
        <w:rPr>
          <w:rFonts w:asciiTheme="minorHAnsi" w:hAnsiTheme="minorHAnsi" w:cstheme="minorHAnsi"/>
          <w:i/>
          <w:iCs/>
          <w:color w:val="000000" w:themeColor="text1"/>
          <w:sz w:val="22"/>
          <w:szCs w:val="22"/>
          <w:shd w:val="clear" w:color="auto" w:fill="FFFFFF"/>
        </w:rPr>
        <w:t>Nature</w:t>
      </w:r>
      <w:r w:rsidRPr="00577070">
        <w:rPr>
          <w:rFonts w:asciiTheme="minorHAnsi" w:hAnsiTheme="minorHAnsi" w:cstheme="minorHAnsi"/>
          <w:color w:val="000000" w:themeColor="text1"/>
          <w:sz w:val="22"/>
          <w:szCs w:val="22"/>
          <w:shd w:val="clear" w:color="auto" w:fill="FFFFFF"/>
        </w:rPr>
        <w:t>, 621, 330–335.</w:t>
      </w:r>
      <w:bookmarkStart w:id="21" w:name="_Hlk135754200"/>
    </w:p>
    <w:p w14:paraId="5C82A3B7" w14:textId="7221D460" w:rsidR="00577070" w:rsidRPr="00577070" w:rsidRDefault="000F1BBC" w:rsidP="00947ACC">
      <w:pPr>
        <w:pStyle w:val="ListParagraph"/>
        <w:numPr>
          <w:ilvl w:val="0"/>
          <w:numId w:val="31"/>
        </w:numPr>
        <w:shd w:val="clear" w:color="auto" w:fill="FFFFFF"/>
        <w:spacing w:before="240" w:after="240"/>
        <w:contextualSpacing/>
        <w:rPr>
          <w:rFonts w:asciiTheme="minorHAnsi" w:hAnsiTheme="minorHAnsi" w:cstheme="minorHAnsi"/>
          <w:color w:val="000000" w:themeColor="text1"/>
          <w:sz w:val="22"/>
          <w:szCs w:val="22"/>
          <w:lang w:eastAsia="ja-JP"/>
        </w:rPr>
      </w:pPr>
      <w:r w:rsidRPr="00577070">
        <w:rPr>
          <w:rFonts w:asciiTheme="minorHAnsi" w:hAnsiTheme="minorHAnsi" w:cstheme="minorHAnsi"/>
          <w:color w:val="000000" w:themeColor="text1"/>
          <w:sz w:val="22"/>
          <w:szCs w:val="22"/>
        </w:rPr>
        <w:t xml:space="preserve">Riss M. Kellogg, Nicole L. Schanke, Lauren E. Lees, Rebecca J. Chmiel, Deepa Rao, Margaret M. Brisbin, Dawn M. Moran, Matthew R. </w:t>
      </w:r>
      <w:proofErr w:type="spellStart"/>
      <w:r w:rsidRPr="00577070">
        <w:rPr>
          <w:rFonts w:asciiTheme="minorHAnsi" w:hAnsiTheme="minorHAnsi" w:cstheme="minorHAnsi"/>
          <w:color w:val="000000" w:themeColor="text1"/>
          <w:sz w:val="22"/>
          <w:szCs w:val="22"/>
        </w:rPr>
        <w:t>McIlvin</w:t>
      </w:r>
      <w:proofErr w:type="spellEnd"/>
      <w:r w:rsidRPr="00577070">
        <w:rPr>
          <w:rFonts w:asciiTheme="minorHAnsi" w:hAnsiTheme="minorHAnsi" w:cstheme="minorHAnsi"/>
          <w:color w:val="000000" w:themeColor="text1"/>
          <w:sz w:val="22"/>
          <w:szCs w:val="22"/>
        </w:rPr>
        <w:t xml:space="preserve">, Francesco </w:t>
      </w:r>
      <w:proofErr w:type="spellStart"/>
      <w:r w:rsidRPr="00577070">
        <w:rPr>
          <w:rFonts w:asciiTheme="minorHAnsi" w:hAnsiTheme="minorHAnsi" w:cstheme="minorHAnsi"/>
          <w:color w:val="000000" w:themeColor="text1"/>
          <w:sz w:val="22"/>
          <w:szCs w:val="22"/>
        </w:rPr>
        <w:t>Bolinesi</w:t>
      </w:r>
      <w:proofErr w:type="spellEnd"/>
      <w:r w:rsidRPr="00577070">
        <w:rPr>
          <w:rFonts w:asciiTheme="minorHAnsi" w:hAnsiTheme="minorHAnsi" w:cstheme="minorHAnsi"/>
          <w:color w:val="000000" w:themeColor="text1"/>
          <w:sz w:val="22"/>
          <w:szCs w:val="22"/>
        </w:rPr>
        <w:t>, Raffaella Casotti, Cecilia Balestra, Tristan J. Horner, Adam V. Subhas, Robert B. Dunbar, Andrew E. Allen, Giacomo R. DiTullio, Mak A. Saito</w:t>
      </w:r>
      <w:r w:rsidR="00580626" w:rsidRPr="00577070">
        <w:rPr>
          <w:rFonts w:asciiTheme="minorHAnsi" w:hAnsiTheme="minorHAnsi" w:cstheme="minorHAnsi"/>
          <w:color w:val="000000" w:themeColor="text1"/>
          <w:sz w:val="22"/>
          <w:szCs w:val="22"/>
        </w:rPr>
        <w:t>.</w:t>
      </w:r>
      <w:r w:rsidRPr="00577070">
        <w:rPr>
          <w:rFonts w:asciiTheme="minorHAnsi" w:hAnsiTheme="minorHAnsi" w:cstheme="minorHAnsi"/>
          <w:bCs/>
          <w:color w:val="000000" w:themeColor="text1"/>
          <w:sz w:val="22"/>
          <w:szCs w:val="22"/>
        </w:rPr>
        <w:t xml:space="preserve"> Zinc</w:t>
      </w:r>
      <w:r w:rsidR="00580626" w:rsidRPr="00577070">
        <w:rPr>
          <w:rFonts w:asciiTheme="minorHAnsi" w:hAnsiTheme="minorHAnsi" w:cstheme="minorHAnsi"/>
          <w:bCs/>
          <w:color w:val="000000" w:themeColor="text1"/>
          <w:sz w:val="22"/>
          <w:szCs w:val="22"/>
        </w:rPr>
        <w:t>-Iron</w:t>
      </w:r>
      <w:r w:rsidRPr="00577070">
        <w:rPr>
          <w:rFonts w:asciiTheme="minorHAnsi" w:hAnsiTheme="minorHAnsi" w:cstheme="minorHAnsi"/>
          <w:bCs/>
          <w:color w:val="000000" w:themeColor="text1"/>
          <w:sz w:val="22"/>
          <w:szCs w:val="22"/>
        </w:rPr>
        <w:t xml:space="preserve"> co-limitation of natural marine phytoplankton assemblages in coastal Antarctica. </w:t>
      </w:r>
      <w:r w:rsidR="0088457D">
        <w:rPr>
          <w:rFonts w:asciiTheme="minorHAnsi" w:hAnsiTheme="minorHAnsi" w:cstheme="minorHAnsi"/>
          <w:bCs/>
          <w:color w:val="000000" w:themeColor="text1"/>
          <w:sz w:val="22"/>
          <w:szCs w:val="22"/>
        </w:rPr>
        <w:t>In Review at PNAS.</w:t>
      </w:r>
    </w:p>
    <w:p w14:paraId="1CD12CD7" w14:textId="1AD445B3" w:rsidR="00CD68C1" w:rsidRPr="00577070" w:rsidRDefault="00B64DF0" w:rsidP="00947ACC">
      <w:pPr>
        <w:pStyle w:val="ListParagraph"/>
        <w:numPr>
          <w:ilvl w:val="0"/>
          <w:numId w:val="31"/>
        </w:numPr>
        <w:shd w:val="clear" w:color="auto" w:fill="FFFFFF"/>
        <w:spacing w:before="240" w:after="240"/>
        <w:contextualSpacing/>
        <w:rPr>
          <w:rFonts w:asciiTheme="minorHAnsi" w:hAnsiTheme="minorHAnsi" w:cstheme="minorHAnsi"/>
          <w:color w:val="000000" w:themeColor="text1"/>
          <w:sz w:val="22"/>
          <w:szCs w:val="22"/>
          <w:lang w:eastAsia="ja-JP"/>
        </w:rPr>
      </w:pPr>
      <w:r w:rsidRPr="00577070">
        <w:rPr>
          <w:rFonts w:asciiTheme="minorHAnsi" w:hAnsiTheme="minorHAnsi" w:cstheme="minorHAnsi"/>
          <w:color w:val="000000" w:themeColor="text1"/>
          <w:sz w:val="22"/>
          <w:szCs w:val="22"/>
          <w:lang w:eastAsia="ja-JP"/>
        </w:rPr>
        <w:t xml:space="preserve">Deepa Rao, Zoltan Fussy, Dawn M. Moran, Matthew R. </w:t>
      </w:r>
      <w:proofErr w:type="spellStart"/>
      <w:r w:rsidRPr="00577070">
        <w:rPr>
          <w:rFonts w:asciiTheme="minorHAnsi" w:hAnsiTheme="minorHAnsi" w:cstheme="minorHAnsi"/>
          <w:color w:val="000000" w:themeColor="text1"/>
          <w:sz w:val="22"/>
          <w:szCs w:val="22"/>
          <w:lang w:eastAsia="ja-JP"/>
        </w:rPr>
        <w:t>McIlvin</w:t>
      </w:r>
      <w:proofErr w:type="spellEnd"/>
      <w:r w:rsidRPr="00577070">
        <w:rPr>
          <w:rFonts w:asciiTheme="minorHAnsi" w:hAnsiTheme="minorHAnsi" w:cstheme="minorHAnsi"/>
          <w:color w:val="000000" w:themeColor="text1"/>
          <w:sz w:val="22"/>
          <w:szCs w:val="22"/>
          <w:lang w:eastAsia="ja-JP"/>
        </w:rPr>
        <w:t>, Andrew E. Allen, Michael J Follows, Mak A. Saito. Flexible B</w:t>
      </w:r>
      <w:r w:rsidRPr="00577070">
        <w:rPr>
          <w:rFonts w:asciiTheme="minorHAnsi" w:hAnsiTheme="minorHAnsi" w:cstheme="minorHAnsi"/>
          <w:color w:val="000000" w:themeColor="text1"/>
          <w:sz w:val="22"/>
          <w:szCs w:val="22"/>
          <w:vertAlign w:val="subscript"/>
          <w:lang w:eastAsia="ja-JP"/>
        </w:rPr>
        <w:t>12</w:t>
      </w:r>
      <w:r w:rsidRPr="00577070">
        <w:rPr>
          <w:rFonts w:asciiTheme="minorHAnsi" w:hAnsiTheme="minorHAnsi" w:cstheme="minorHAnsi"/>
          <w:color w:val="000000" w:themeColor="text1"/>
          <w:sz w:val="22"/>
          <w:szCs w:val="22"/>
          <w:lang w:eastAsia="ja-JP"/>
        </w:rPr>
        <w:t> ecophysiology of </w:t>
      </w:r>
      <w:proofErr w:type="spellStart"/>
      <w:r w:rsidRPr="00577070">
        <w:rPr>
          <w:rFonts w:asciiTheme="minorHAnsi" w:hAnsiTheme="minorHAnsi" w:cstheme="minorHAnsi"/>
          <w:i/>
          <w:iCs/>
          <w:color w:val="000000" w:themeColor="text1"/>
          <w:sz w:val="22"/>
          <w:szCs w:val="22"/>
          <w:lang w:eastAsia="ja-JP"/>
        </w:rPr>
        <w:t>Phaeocystis</w:t>
      </w:r>
      <w:proofErr w:type="spellEnd"/>
      <w:r w:rsidRPr="00577070">
        <w:rPr>
          <w:rFonts w:asciiTheme="minorHAnsi" w:hAnsiTheme="minorHAnsi" w:cstheme="minorHAnsi"/>
          <w:i/>
          <w:iCs/>
          <w:color w:val="000000" w:themeColor="text1"/>
          <w:sz w:val="22"/>
          <w:szCs w:val="22"/>
          <w:lang w:eastAsia="ja-JP"/>
        </w:rPr>
        <w:t xml:space="preserve"> antarctica</w:t>
      </w:r>
      <w:r w:rsidRPr="00577070">
        <w:rPr>
          <w:rFonts w:asciiTheme="minorHAnsi" w:hAnsiTheme="minorHAnsi" w:cstheme="minorHAnsi"/>
          <w:color w:val="000000" w:themeColor="text1"/>
          <w:sz w:val="22"/>
          <w:szCs w:val="22"/>
          <w:lang w:eastAsia="ja-JP"/>
        </w:rPr>
        <w:t> due to a fusion B</w:t>
      </w:r>
      <w:r w:rsidRPr="00577070">
        <w:rPr>
          <w:rFonts w:asciiTheme="minorHAnsi" w:hAnsiTheme="minorHAnsi" w:cstheme="minorHAnsi"/>
          <w:color w:val="000000" w:themeColor="text1"/>
          <w:sz w:val="22"/>
          <w:szCs w:val="22"/>
          <w:vertAlign w:val="subscript"/>
          <w:lang w:eastAsia="ja-JP"/>
        </w:rPr>
        <w:t>12</w:t>
      </w:r>
      <w:r w:rsidRPr="00577070">
        <w:rPr>
          <w:rFonts w:asciiTheme="minorHAnsi" w:hAnsiTheme="minorHAnsi" w:cstheme="minorHAnsi"/>
          <w:color w:val="000000" w:themeColor="text1"/>
          <w:sz w:val="22"/>
          <w:szCs w:val="22"/>
          <w:lang w:eastAsia="ja-JP"/>
        </w:rPr>
        <w:t>-independent methionine synthase with widespread homologues. In revision at PNAS.</w:t>
      </w:r>
    </w:p>
    <w:p w14:paraId="058C4F9A" w14:textId="52749971" w:rsidR="0068440E" w:rsidRDefault="00CD68C1" w:rsidP="0068440E">
      <w:pPr>
        <w:pStyle w:val="ListParagraph"/>
        <w:numPr>
          <w:ilvl w:val="0"/>
          <w:numId w:val="31"/>
        </w:numPr>
        <w:suppressLineNumbers/>
        <w:shd w:val="clear" w:color="auto" w:fill="FFFFFF"/>
        <w:spacing w:before="240" w:after="240"/>
        <w:contextualSpacing/>
        <w:rPr>
          <w:rFonts w:asciiTheme="minorHAnsi" w:hAnsiTheme="minorHAnsi" w:cstheme="minorHAnsi"/>
          <w:color w:val="000000" w:themeColor="text1"/>
          <w:sz w:val="22"/>
          <w:szCs w:val="22"/>
          <w:lang w:eastAsia="ja-JP"/>
        </w:rPr>
      </w:pPr>
      <w:r w:rsidRPr="0068440E">
        <w:rPr>
          <w:rFonts w:asciiTheme="minorHAnsi" w:hAnsiTheme="minorHAnsi" w:cstheme="minorHAnsi"/>
          <w:color w:val="000000" w:themeColor="text1"/>
          <w:sz w:val="22"/>
          <w:szCs w:val="22"/>
          <w:shd w:val="clear" w:color="auto" w:fill="FFFFFF"/>
        </w:rPr>
        <w:t xml:space="preserve">Johnson, Matthew D., Holly V. Moeller, Christopher Paight, Riss M. Kellogg, Matthew R. </w:t>
      </w:r>
      <w:proofErr w:type="spellStart"/>
      <w:r w:rsidRPr="0068440E">
        <w:rPr>
          <w:rFonts w:asciiTheme="minorHAnsi" w:hAnsiTheme="minorHAnsi" w:cstheme="minorHAnsi"/>
          <w:color w:val="000000" w:themeColor="text1"/>
          <w:sz w:val="22"/>
          <w:szCs w:val="22"/>
          <w:shd w:val="clear" w:color="auto" w:fill="FFFFFF"/>
        </w:rPr>
        <w:t>McIlvin</w:t>
      </w:r>
      <w:proofErr w:type="spellEnd"/>
      <w:r w:rsidRPr="0068440E">
        <w:rPr>
          <w:rFonts w:asciiTheme="minorHAnsi" w:hAnsiTheme="minorHAnsi" w:cstheme="minorHAnsi"/>
          <w:color w:val="000000" w:themeColor="text1"/>
          <w:sz w:val="22"/>
          <w:szCs w:val="22"/>
          <w:shd w:val="clear" w:color="auto" w:fill="FFFFFF"/>
        </w:rPr>
        <w:t xml:space="preserve">, Mak A. Saito, and Erica Lasek-Nesselquist. </w:t>
      </w:r>
      <w:r w:rsidR="0088457D">
        <w:rPr>
          <w:rFonts w:asciiTheme="minorHAnsi" w:hAnsiTheme="minorHAnsi" w:cstheme="minorHAnsi"/>
          <w:color w:val="000000" w:themeColor="text1"/>
          <w:sz w:val="22"/>
          <w:szCs w:val="22"/>
          <w:shd w:val="clear" w:color="auto" w:fill="FFFFFF"/>
        </w:rPr>
        <w:t xml:space="preserve">2023. </w:t>
      </w:r>
      <w:r w:rsidRPr="0068440E">
        <w:rPr>
          <w:rFonts w:asciiTheme="minorHAnsi" w:hAnsiTheme="minorHAnsi" w:cstheme="minorHAnsi"/>
          <w:color w:val="000000" w:themeColor="text1"/>
          <w:sz w:val="22"/>
          <w:szCs w:val="22"/>
          <w:shd w:val="clear" w:color="auto" w:fill="FFFFFF"/>
        </w:rPr>
        <w:t>Functional control and metabolic integration of stolen organelles in a photosynthetic ciliate. </w:t>
      </w:r>
      <w:r w:rsidRPr="0068440E">
        <w:rPr>
          <w:rFonts w:asciiTheme="minorHAnsi" w:hAnsiTheme="minorHAnsi" w:cstheme="minorHAnsi"/>
          <w:i/>
          <w:iCs/>
          <w:color w:val="000000" w:themeColor="text1"/>
          <w:sz w:val="22"/>
          <w:szCs w:val="22"/>
          <w:shd w:val="clear" w:color="auto" w:fill="FFFFFF"/>
        </w:rPr>
        <w:t>Current Biology</w:t>
      </w:r>
      <w:r w:rsidRPr="0068440E">
        <w:rPr>
          <w:rFonts w:asciiTheme="minorHAnsi" w:hAnsiTheme="minorHAnsi" w:cstheme="minorHAnsi"/>
          <w:color w:val="000000" w:themeColor="text1"/>
          <w:sz w:val="22"/>
          <w:szCs w:val="22"/>
          <w:shd w:val="clear" w:color="auto" w:fill="FFFFFF"/>
        </w:rPr>
        <w:t> 33, no. 5 (2023): 973-980.</w:t>
      </w:r>
      <w:r w:rsidR="006F796A" w:rsidRPr="0068440E">
        <w:rPr>
          <w:rFonts w:asciiTheme="minorHAnsi" w:hAnsiTheme="minorHAnsi" w:cstheme="minorHAnsi"/>
          <w:color w:val="000000" w:themeColor="text1"/>
          <w:sz w:val="22"/>
          <w:szCs w:val="22"/>
          <w:shd w:val="clear" w:color="auto" w:fill="FFFFFF"/>
        </w:rPr>
        <w:t xml:space="preserve"> https://doi.org/10.1016/j.cub.2023.01.027</w:t>
      </w:r>
      <w:r w:rsidR="00580626" w:rsidRPr="0068440E">
        <w:rPr>
          <w:rFonts w:asciiTheme="minorHAnsi" w:hAnsiTheme="minorHAnsi" w:cstheme="minorHAnsi"/>
          <w:color w:val="000000" w:themeColor="text1"/>
          <w:sz w:val="22"/>
          <w:szCs w:val="22"/>
        </w:rPr>
        <w:t xml:space="preserve"> </w:t>
      </w:r>
    </w:p>
    <w:p w14:paraId="7541ABE7" w14:textId="2200ECC7" w:rsidR="00DF1EF4" w:rsidRPr="0068440E" w:rsidRDefault="00DF1EF4" w:rsidP="00DF1EF4">
      <w:pPr>
        <w:pStyle w:val="ListParagraph"/>
        <w:numPr>
          <w:ilvl w:val="0"/>
          <w:numId w:val="31"/>
        </w:numPr>
        <w:suppressLineNumbers/>
        <w:shd w:val="clear" w:color="auto" w:fill="FFFFFF"/>
        <w:spacing w:before="240" w:after="240"/>
        <w:contextualSpacing/>
        <w:rPr>
          <w:rFonts w:asciiTheme="minorHAnsi" w:hAnsiTheme="minorHAnsi" w:cstheme="minorHAnsi"/>
          <w:color w:val="000000" w:themeColor="text1"/>
          <w:sz w:val="22"/>
          <w:szCs w:val="22"/>
          <w:lang w:eastAsia="ja-JP"/>
        </w:rPr>
      </w:pPr>
      <w:r w:rsidRPr="0068440E">
        <w:rPr>
          <w:rFonts w:asciiTheme="minorHAnsi" w:hAnsiTheme="minorHAnsi" w:cstheme="minorHAnsi"/>
          <w:color w:val="000000" w:themeColor="text1"/>
          <w:sz w:val="22"/>
          <w:szCs w:val="22"/>
          <w:shd w:val="clear" w:color="auto" w:fill="FFFFFF"/>
        </w:rPr>
        <w:t xml:space="preserve">Webb, Eric A., Noelle A. Held, Yiming Zhao, Elaina D. Graham, Asa E. Conover, Jake Semones, Michael D. Lee et al. </w:t>
      </w:r>
      <w:r>
        <w:rPr>
          <w:rFonts w:asciiTheme="minorHAnsi" w:hAnsiTheme="minorHAnsi" w:cstheme="minorHAnsi"/>
          <w:color w:val="000000" w:themeColor="text1"/>
          <w:sz w:val="22"/>
          <w:szCs w:val="22"/>
          <w:shd w:val="clear" w:color="auto" w:fill="FFFFFF"/>
        </w:rPr>
        <w:t xml:space="preserve">2023. </w:t>
      </w:r>
      <w:r w:rsidRPr="0068440E">
        <w:rPr>
          <w:rFonts w:asciiTheme="minorHAnsi" w:hAnsiTheme="minorHAnsi" w:cstheme="minorHAnsi"/>
          <w:color w:val="000000" w:themeColor="text1"/>
          <w:sz w:val="22"/>
          <w:szCs w:val="22"/>
          <w:shd w:val="clear" w:color="auto" w:fill="FFFFFF"/>
        </w:rPr>
        <w:t xml:space="preserve">Importance of mobile genetic element immunity in numerically abundant </w:t>
      </w:r>
      <w:proofErr w:type="spellStart"/>
      <w:r w:rsidRPr="00DF1EF4">
        <w:rPr>
          <w:rFonts w:asciiTheme="minorHAnsi" w:hAnsiTheme="minorHAnsi" w:cstheme="minorHAnsi"/>
          <w:i/>
          <w:iCs/>
          <w:color w:val="000000" w:themeColor="text1"/>
          <w:sz w:val="22"/>
          <w:szCs w:val="22"/>
          <w:shd w:val="clear" w:color="auto" w:fill="FFFFFF"/>
        </w:rPr>
        <w:t>Trichodesmium</w:t>
      </w:r>
      <w:proofErr w:type="spellEnd"/>
      <w:r w:rsidRPr="0068440E">
        <w:rPr>
          <w:rFonts w:asciiTheme="minorHAnsi" w:hAnsiTheme="minorHAnsi" w:cstheme="minorHAnsi"/>
          <w:color w:val="000000" w:themeColor="text1"/>
          <w:sz w:val="22"/>
          <w:szCs w:val="22"/>
          <w:shd w:val="clear" w:color="auto" w:fill="FFFFFF"/>
        </w:rPr>
        <w:t xml:space="preserve"> clades. </w:t>
      </w:r>
      <w:r w:rsidRPr="00113901">
        <w:rPr>
          <w:rFonts w:asciiTheme="minorHAnsi" w:hAnsiTheme="minorHAnsi" w:cstheme="minorHAnsi"/>
          <w:color w:val="000000" w:themeColor="text1"/>
          <w:sz w:val="22"/>
          <w:szCs w:val="22"/>
          <w:shd w:val="clear" w:color="auto" w:fill="FFFFFF"/>
        </w:rPr>
        <w:t>ISME communications</w:t>
      </w:r>
      <w:r w:rsidR="00113901">
        <w:rPr>
          <w:rFonts w:asciiTheme="minorHAnsi" w:hAnsiTheme="minorHAnsi" w:cstheme="minorHAnsi"/>
          <w:color w:val="000000" w:themeColor="text1"/>
          <w:sz w:val="22"/>
          <w:szCs w:val="22"/>
          <w:shd w:val="clear" w:color="auto" w:fill="FFFFFF"/>
        </w:rPr>
        <w:t>.</w:t>
      </w:r>
      <w:r w:rsidRPr="0068440E">
        <w:rPr>
          <w:rFonts w:asciiTheme="minorHAnsi" w:hAnsiTheme="minorHAnsi" w:cstheme="minorHAnsi"/>
          <w:color w:val="000000" w:themeColor="text1"/>
          <w:sz w:val="22"/>
          <w:szCs w:val="22"/>
          <w:shd w:val="clear" w:color="auto" w:fill="FFFFFF"/>
        </w:rPr>
        <w:t> 3, no. 1: 15.</w:t>
      </w:r>
      <w:r w:rsidRPr="0068440E">
        <w:rPr>
          <w:rStyle w:val="Hyperlink"/>
          <w:rFonts w:asciiTheme="minorHAnsi" w:hAnsiTheme="minorHAnsi" w:cstheme="minorHAnsi"/>
          <w:color w:val="000000" w:themeColor="text1"/>
          <w:sz w:val="22"/>
          <w:szCs w:val="22"/>
          <w:u w:val="none"/>
          <w:lang w:eastAsia="ja-JP"/>
        </w:rPr>
        <w:t xml:space="preserve"> </w:t>
      </w:r>
      <w:r w:rsidRPr="0068440E">
        <w:rPr>
          <w:rFonts w:asciiTheme="minorHAnsi" w:hAnsiTheme="minorHAnsi" w:cstheme="minorHAnsi"/>
          <w:color w:val="000000" w:themeColor="text1"/>
          <w:sz w:val="22"/>
          <w:szCs w:val="22"/>
          <w:shd w:val="clear" w:color="auto" w:fill="FFFFFF"/>
        </w:rPr>
        <w:t xml:space="preserve">https://doi.org/10.1038/s43705-023-00214-y </w:t>
      </w:r>
    </w:p>
    <w:p w14:paraId="279F0FA0" w14:textId="77777777" w:rsidR="0068440E" w:rsidRPr="00B819B4" w:rsidRDefault="00674396" w:rsidP="0068440E">
      <w:pPr>
        <w:pStyle w:val="ListParagraph"/>
        <w:numPr>
          <w:ilvl w:val="0"/>
          <w:numId w:val="31"/>
        </w:numPr>
        <w:suppressLineNumbers/>
        <w:shd w:val="clear" w:color="auto" w:fill="FFFFFF"/>
        <w:spacing w:before="240" w:after="240"/>
        <w:contextualSpacing/>
        <w:rPr>
          <w:rStyle w:val="Hyperlink"/>
          <w:rFonts w:asciiTheme="minorHAnsi" w:hAnsiTheme="minorHAnsi" w:cstheme="minorHAnsi"/>
          <w:color w:val="000000" w:themeColor="text1"/>
          <w:sz w:val="22"/>
          <w:szCs w:val="22"/>
          <w:u w:val="none"/>
          <w:lang w:eastAsia="ja-JP"/>
        </w:rPr>
      </w:pPr>
      <w:r w:rsidRPr="0068440E">
        <w:rPr>
          <w:rFonts w:asciiTheme="minorHAnsi" w:hAnsiTheme="minorHAnsi" w:cstheme="minorHAnsi"/>
          <w:color w:val="000000" w:themeColor="text1"/>
          <w:sz w:val="22"/>
          <w:szCs w:val="22"/>
        </w:rPr>
        <w:t>Jaclyn K. Saunders</w:t>
      </w:r>
      <w:r w:rsidRPr="0068440E">
        <w:rPr>
          <w:rFonts w:asciiTheme="minorHAnsi" w:hAnsiTheme="minorHAnsi" w:cstheme="minorHAnsi"/>
          <w:bCs/>
          <w:i/>
          <w:color w:val="000000" w:themeColor="text1"/>
          <w:sz w:val="22"/>
          <w:szCs w:val="22"/>
          <w:vertAlign w:val="superscript"/>
        </w:rPr>
        <w:t>+</w:t>
      </w:r>
      <w:r w:rsidRPr="0068440E">
        <w:rPr>
          <w:rFonts w:asciiTheme="minorHAnsi" w:hAnsiTheme="minorHAnsi" w:cstheme="minorHAnsi"/>
          <w:color w:val="000000" w:themeColor="text1"/>
          <w:sz w:val="22"/>
          <w:szCs w:val="22"/>
        </w:rPr>
        <w:t xml:space="preserve">, Matthew </w:t>
      </w:r>
      <w:proofErr w:type="spellStart"/>
      <w:r w:rsidRPr="0068440E">
        <w:rPr>
          <w:rFonts w:asciiTheme="minorHAnsi" w:hAnsiTheme="minorHAnsi" w:cstheme="minorHAnsi"/>
          <w:color w:val="000000" w:themeColor="text1"/>
          <w:sz w:val="22"/>
          <w:szCs w:val="22"/>
        </w:rPr>
        <w:t>McIlvin</w:t>
      </w:r>
      <w:proofErr w:type="spellEnd"/>
      <w:r w:rsidRPr="0068440E">
        <w:rPr>
          <w:rFonts w:asciiTheme="minorHAnsi" w:hAnsiTheme="minorHAnsi" w:cstheme="minorHAnsi"/>
          <w:color w:val="000000" w:themeColor="text1"/>
          <w:sz w:val="22"/>
          <w:szCs w:val="22"/>
        </w:rPr>
        <w:t>, Chris L. Dupont, Drishti Kaul, Dawn Moran, Tristan Horner, Sarah M. Laperriere, Eric Webb, Tanja Bosak, Alyson E. Santoro,</w:t>
      </w:r>
      <w:r w:rsidRPr="0068440E">
        <w:rPr>
          <w:rFonts w:asciiTheme="minorHAnsi" w:hAnsiTheme="minorHAnsi" w:cstheme="minorHAnsi"/>
          <w:color w:val="000000" w:themeColor="text1"/>
          <w:sz w:val="22"/>
          <w:szCs w:val="22"/>
          <w:vertAlign w:val="superscript"/>
        </w:rPr>
        <w:t xml:space="preserve"> </w:t>
      </w:r>
      <w:r w:rsidRPr="0068440E">
        <w:rPr>
          <w:rFonts w:asciiTheme="minorHAnsi" w:hAnsiTheme="minorHAnsi" w:cstheme="minorHAnsi"/>
          <w:color w:val="000000" w:themeColor="text1"/>
          <w:sz w:val="22"/>
          <w:szCs w:val="22"/>
        </w:rPr>
        <w:t xml:space="preserve">and Mak A. Saito. </w:t>
      </w:r>
      <w:r w:rsidR="0067329F" w:rsidRPr="0068440E">
        <w:rPr>
          <w:rFonts w:asciiTheme="minorHAnsi" w:hAnsiTheme="minorHAnsi" w:cstheme="minorHAnsi"/>
          <w:color w:val="000000" w:themeColor="text1"/>
          <w:sz w:val="22"/>
          <w:szCs w:val="22"/>
        </w:rPr>
        <w:t xml:space="preserve">2022. </w:t>
      </w:r>
      <w:r w:rsidRPr="0068440E">
        <w:rPr>
          <w:rFonts w:asciiTheme="minorHAnsi" w:hAnsiTheme="minorHAnsi" w:cstheme="minorHAnsi"/>
          <w:color w:val="000000" w:themeColor="text1"/>
          <w:sz w:val="22"/>
          <w:szCs w:val="22"/>
          <w:highlight w:val="white"/>
        </w:rPr>
        <w:t>Microbial Functional Diversity across Biogeochemical Provinces in the Central Pacific Ocean</w:t>
      </w:r>
      <w:bookmarkEnd w:id="17"/>
      <w:r w:rsidRPr="0068440E">
        <w:rPr>
          <w:rFonts w:asciiTheme="minorHAnsi" w:hAnsiTheme="minorHAnsi" w:cstheme="minorHAnsi"/>
          <w:color w:val="000000" w:themeColor="text1"/>
          <w:sz w:val="22"/>
          <w:szCs w:val="22"/>
        </w:rPr>
        <w:t xml:space="preserve">. </w:t>
      </w:r>
      <w:r w:rsidR="0067329F" w:rsidRPr="0068440E">
        <w:rPr>
          <w:rFonts w:asciiTheme="minorHAnsi" w:hAnsiTheme="minorHAnsi" w:cstheme="minorHAnsi"/>
          <w:color w:val="000000" w:themeColor="text1"/>
          <w:sz w:val="22"/>
          <w:szCs w:val="22"/>
        </w:rPr>
        <w:t xml:space="preserve">119(37), </w:t>
      </w:r>
      <w:r w:rsidR="0067329F" w:rsidRPr="00B819B4">
        <w:rPr>
          <w:rFonts w:asciiTheme="minorHAnsi" w:hAnsiTheme="minorHAnsi" w:cstheme="minorHAnsi"/>
          <w:color w:val="000000" w:themeColor="text1"/>
          <w:sz w:val="22"/>
          <w:szCs w:val="22"/>
        </w:rPr>
        <w:t xml:space="preserve">e2200014119. </w:t>
      </w:r>
      <w:hyperlink r:id="rId19" w:history="1">
        <w:r w:rsidR="0067329F" w:rsidRPr="00B819B4">
          <w:rPr>
            <w:rStyle w:val="Hyperlink"/>
            <w:rFonts w:asciiTheme="minorHAnsi" w:hAnsiTheme="minorHAnsi" w:cstheme="minorHAnsi"/>
            <w:color w:val="000000" w:themeColor="text1"/>
            <w:sz w:val="22"/>
            <w:szCs w:val="22"/>
          </w:rPr>
          <w:t>https://doi.org/10.1073/pnas.2200014119</w:t>
        </w:r>
      </w:hyperlink>
    </w:p>
    <w:p w14:paraId="7BC8AE4A" w14:textId="77777777" w:rsidR="00B819B4" w:rsidRPr="00B819B4" w:rsidRDefault="00B819B4" w:rsidP="00B819B4">
      <w:pPr>
        <w:pStyle w:val="ListParagraph"/>
        <w:numPr>
          <w:ilvl w:val="0"/>
          <w:numId w:val="31"/>
        </w:numPr>
        <w:suppressLineNumbers/>
        <w:shd w:val="clear" w:color="auto" w:fill="FFFFFF"/>
        <w:spacing w:before="400" w:after="120"/>
        <w:contextualSpacing/>
        <w:rPr>
          <w:rFonts w:asciiTheme="minorHAnsi" w:hAnsiTheme="minorHAnsi" w:cstheme="minorHAnsi"/>
          <w:bCs/>
          <w:color w:val="000000" w:themeColor="text1"/>
          <w:sz w:val="22"/>
          <w:szCs w:val="22"/>
        </w:rPr>
      </w:pPr>
      <w:r w:rsidRPr="00B819B4">
        <w:rPr>
          <w:rFonts w:asciiTheme="minorHAnsi" w:hAnsiTheme="minorHAnsi" w:cstheme="minorHAnsi"/>
          <w:color w:val="000000" w:themeColor="text1"/>
          <w:sz w:val="22"/>
          <w:szCs w:val="22"/>
        </w:rPr>
        <w:t xml:space="preserve">K. Kunde, N. A. Held, C. E. Davis, N. J. Wyatt, E. L. Mann, E. M. S. Woodward, M.R. </w:t>
      </w:r>
      <w:proofErr w:type="spellStart"/>
      <w:r w:rsidRPr="00B819B4">
        <w:rPr>
          <w:rFonts w:asciiTheme="minorHAnsi" w:hAnsiTheme="minorHAnsi" w:cstheme="minorHAnsi"/>
          <w:color w:val="000000" w:themeColor="text1"/>
          <w:sz w:val="22"/>
          <w:szCs w:val="22"/>
        </w:rPr>
        <w:t>McIlvin</w:t>
      </w:r>
      <w:proofErr w:type="spellEnd"/>
      <w:r w:rsidRPr="00B819B4">
        <w:rPr>
          <w:rFonts w:asciiTheme="minorHAnsi" w:hAnsiTheme="minorHAnsi" w:cstheme="minorHAnsi"/>
          <w:color w:val="000000" w:themeColor="text1"/>
          <w:sz w:val="22"/>
          <w:szCs w:val="22"/>
        </w:rPr>
        <w:t>, A. Tagliabue, B. S. Twining, C. Mahaffey, M.A. Saito, M. C. Lohan.</w:t>
      </w:r>
      <w:r w:rsidRPr="00B819B4">
        <w:rPr>
          <w:rFonts w:asciiTheme="minorHAnsi" w:hAnsiTheme="minorHAnsi" w:cstheme="minorHAnsi"/>
          <w:color w:val="000000" w:themeColor="text1"/>
          <w:sz w:val="22"/>
          <w:szCs w:val="22"/>
          <w:vertAlign w:val="superscript"/>
        </w:rPr>
        <w:t xml:space="preserve"> </w:t>
      </w:r>
      <w:r w:rsidRPr="00B819B4">
        <w:rPr>
          <w:rFonts w:asciiTheme="minorHAnsi" w:hAnsiTheme="minorHAnsi" w:cstheme="minorHAnsi"/>
          <w:color w:val="000000" w:themeColor="text1"/>
          <w:sz w:val="22"/>
          <w:szCs w:val="22"/>
        </w:rPr>
        <w:t xml:space="preserve">Trace metal </w:t>
      </w:r>
      <w:proofErr w:type="gramStart"/>
      <w:r w:rsidRPr="00B819B4">
        <w:rPr>
          <w:rFonts w:asciiTheme="minorHAnsi" w:hAnsiTheme="minorHAnsi" w:cstheme="minorHAnsi"/>
          <w:color w:val="000000" w:themeColor="text1"/>
          <w:sz w:val="22"/>
          <w:szCs w:val="22"/>
        </w:rPr>
        <w:t>effects on</w:t>
      </w:r>
      <w:proofErr w:type="gramEnd"/>
      <w:r w:rsidRPr="00B819B4">
        <w:rPr>
          <w:rFonts w:asciiTheme="minorHAnsi" w:hAnsiTheme="minorHAnsi" w:cstheme="minorHAnsi"/>
          <w:color w:val="000000" w:themeColor="text1"/>
          <w:sz w:val="22"/>
          <w:szCs w:val="22"/>
        </w:rPr>
        <w:t xml:space="preserve"> cyanobacterial alkaline phosphatase concentrations in the subtropical North Atlantic. Submitted.</w:t>
      </w:r>
    </w:p>
    <w:p w14:paraId="7DBA33EE" w14:textId="77777777" w:rsidR="00B23A18" w:rsidRDefault="00B819B4" w:rsidP="00D349C8">
      <w:pPr>
        <w:pStyle w:val="ListParagraph"/>
        <w:numPr>
          <w:ilvl w:val="0"/>
          <w:numId w:val="31"/>
        </w:numPr>
        <w:suppressLineNumbers/>
        <w:shd w:val="clear" w:color="auto" w:fill="FFFFFF"/>
        <w:spacing w:before="240" w:after="240"/>
        <w:contextualSpacing/>
        <w:rPr>
          <w:rFonts w:asciiTheme="minorHAnsi" w:hAnsiTheme="minorHAnsi" w:cstheme="minorHAnsi"/>
          <w:color w:val="000000" w:themeColor="text1"/>
          <w:sz w:val="22"/>
          <w:szCs w:val="22"/>
          <w:lang w:eastAsia="ja-JP"/>
        </w:rPr>
      </w:pPr>
      <w:r w:rsidRPr="00B23A18">
        <w:rPr>
          <w:rFonts w:asciiTheme="minorHAnsi" w:hAnsiTheme="minorHAnsi" w:cstheme="minorHAnsi"/>
          <w:color w:val="000000" w:themeColor="text1"/>
          <w:sz w:val="22"/>
          <w:szCs w:val="22"/>
        </w:rPr>
        <w:t>Randelle M. Bundy, Lauren E. Manck, Rene M. Boiteau, Jiwoon Park, Edward F. DeLong, Nicholas J. Hawco, Matthew J. Church, Mak A. Saito, Daniel J. Repeta.</w:t>
      </w:r>
      <w:r w:rsidRPr="00B23A18">
        <w:rPr>
          <w:rFonts w:asciiTheme="minorHAnsi" w:hAnsiTheme="minorHAnsi" w:cstheme="minorHAnsi"/>
          <w:color w:val="000000" w:themeColor="text1"/>
          <w:sz w:val="22"/>
          <w:szCs w:val="22"/>
          <w:vertAlign w:val="superscript"/>
        </w:rPr>
        <w:t xml:space="preserve"> </w:t>
      </w:r>
      <w:r w:rsidRPr="00B23A18">
        <w:rPr>
          <w:rFonts w:asciiTheme="minorHAnsi" w:hAnsiTheme="minorHAnsi" w:cstheme="minorHAnsi"/>
          <w:color w:val="000000" w:themeColor="text1"/>
          <w:sz w:val="22"/>
          <w:szCs w:val="22"/>
        </w:rPr>
        <w:t>Seasonal siderophore uptake and biosynthesis associated with carbon flux at Station ALOHA. Submitted.  Saunders JK, Duffy ME, Kellogg N,</w:t>
      </w:r>
      <w:r w:rsidRPr="00B23A18">
        <w:rPr>
          <w:rFonts w:asciiTheme="minorHAnsi" w:hAnsiTheme="minorHAnsi" w:cstheme="minorHAnsi"/>
          <w:b/>
          <w:bCs/>
          <w:color w:val="000000" w:themeColor="text1"/>
          <w:sz w:val="22"/>
          <w:szCs w:val="22"/>
        </w:rPr>
        <w:t xml:space="preserve"> </w:t>
      </w:r>
      <w:r w:rsidRPr="00B23A18">
        <w:rPr>
          <w:rFonts w:asciiTheme="minorHAnsi" w:hAnsiTheme="minorHAnsi" w:cstheme="minorHAnsi"/>
          <w:color w:val="000000" w:themeColor="text1"/>
          <w:sz w:val="22"/>
          <w:szCs w:val="22"/>
        </w:rPr>
        <w:t xml:space="preserve">Gibbons K, Gawel JE, Saito M, Rigg A, </w:t>
      </w:r>
      <w:proofErr w:type="spellStart"/>
      <w:r w:rsidRPr="00B23A18">
        <w:rPr>
          <w:rFonts w:asciiTheme="minorHAnsi" w:hAnsiTheme="minorHAnsi" w:cstheme="minorHAnsi"/>
          <w:color w:val="000000" w:themeColor="text1"/>
          <w:sz w:val="22"/>
          <w:szCs w:val="22"/>
        </w:rPr>
        <w:t>McIlvin</w:t>
      </w:r>
      <w:proofErr w:type="spellEnd"/>
      <w:r w:rsidRPr="00B23A18">
        <w:rPr>
          <w:rFonts w:asciiTheme="minorHAnsi" w:hAnsiTheme="minorHAnsi" w:cstheme="minorHAnsi"/>
          <w:color w:val="000000" w:themeColor="text1"/>
          <w:sz w:val="22"/>
          <w:szCs w:val="22"/>
        </w:rPr>
        <w:t xml:space="preserve"> M, Knox C, Legendre-Fixx M, Lopez J, Acker M, and Rocap G. Divergent responses to arsenic among strains of the Cyanobacterium </w:t>
      </w:r>
      <w:r w:rsidRPr="00B23A18">
        <w:rPr>
          <w:rFonts w:asciiTheme="minorHAnsi" w:hAnsiTheme="minorHAnsi" w:cstheme="minorHAnsi"/>
          <w:i/>
          <w:iCs/>
          <w:color w:val="000000" w:themeColor="text1"/>
          <w:sz w:val="22"/>
          <w:szCs w:val="22"/>
        </w:rPr>
        <w:t>Prochlorococcus</w:t>
      </w:r>
      <w:r w:rsidRPr="00B23A18">
        <w:rPr>
          <w:rFonts w:asciiTheme="minorHAnsi" w:hAnsiTheme="minorHAnsi" w:cstheme="minorHAnsi"/>
          <w:color w:val="000000" w:themeColor="text1"/>
          <w:sz w:val="22"/>
          <w:szCs w:val="22"/>
        </w:rPr>
        <w:t>: toxicity, resilience, and enhanced growth. Submitted</w:t>
      </w:r>
      <w:bookmarkEnd w:id="19"/>
    </w:p>
    <w:p w14:paraId="74BE60EC" w14:textId="704E0F9F" w:rsidR="0068440E" w:rsidRPr="00B23A18" w:rsidRDefault="0068440E" w:rsidP="00D349C8">
      <w:pPr>
        <w:pStyle w:val="ListParagraph"/>
        <w:numPr>
          <w:ilvl w:val="0"/>
          <w:numId w:val="31"/>
        </w:numPr>
        <w:suppressLineNumbers/>
        <w:shd w:val="clear" w:color="auto" w:fill="FFFFFF"/>
        <w:spacing w:before="240" w:after="240"/>
        <w:contextualSpacing/>
        <w:rPr>
          <w:rStyle w:val="c-bibliographic-informationvalue"/>
          <w:rFonts w:asciiTheme="minorHAnsi" w:hAnsiTheme="minorHAnsi" w:cstheme="minorHAnsi"/>
          <w:color w:val="000000" w:themeColor="text1"/>
          <w:sz w:val="22"/>
          <w:szCs w:val="22"/>
          <w:lang w:eastAsia="ja-JP"/>
        </w:rPr>
      </w:pPr>
      <w:r w:rsidRPr="00B23A18">
        <w:rPr>
          <w:rFonts w:asciiTheme="minorHAnsi" w:hAnsiTheme="minorHAnsi" w:cstheme="minorHAnsi"/>
          <w:sz w:val="22"/>
          <w:szCs w:val="22"/>
        </w:rPr>
        <w:lastRenderedPageBreak/>
        <w:t xml:space="preserve">Mary Ann Moran, Elizabeth B. Kujawinski, William F. Schroer, Shady A. Amin, Nicholas R. Bates, Erin M. Bertrand, Rogier Braakman, C. Titus Brown, Markus W. Covert, Scott C. Doney, Sonya T. Dyhrman, Arthur S. Edison, A. Murat Eren, Naomi M. Levine, Liang Li, Avena C. Ross, Mak A. Saito, Alyson E. Santoro, Daniel </w:t>
      </w:r>
      <w:proofErr w:type="spellStart"/>
      <w:r w:rsidRPr="00B23A18">
        <w:rPr>
          <w:rFonts w:asciiTheme="minorHAnsi" w:hAnsiTheme="minorHAnsi" w:cstheme="minorHAnsi"/>
          <w:sz w:val="22"/>
          <w:szCs w:val="22"/>
        </w:rPr>
        <w:t>Segrè</w:t>
      </w:r>
      <w:proofErr w:type="spellEnd"/>
      <w:r w:rsidRPr="00B23A18">
        <w:rPr>
          <w:rFonts w:asciiTheme="minorHAnsi" w:hAnsiTheme="minorHAnsi" w:cstheme="minorHAnsi"/>
          <w:sz w:val="22"/>
          <w:szCs w:val="22"/>
        </w:rPr>
        <w:t>, Ashley Shade, Matthew B. Sullivan, Assaf Vardi. </w:t>
      </w:r>
      <w:r w:rsidR="00E04520" w:rsidRPr="00B23A18">
        <w:rPr>
          <w:rFonts w:asciiTheme="minorHAnsi" w:hAnsiTheme="minorHAnsi" w:cstheme="minorHAnsi"/>
          <w:color w:val="000000" w:themeColor="text1"/>
          <w:sz w:val="22"/>
          <w:szCs w:val="22"/>
          <w:shd w:val="clear" w:color="auto" w:fill="FFFFFF"/>
        </w:rPr>
        <w:t>2022. Microbial metabolites in the marine carbon cycle. </w:t>
      </w:r>
      <w:r w:rsidR="00E04520" w:rsidRPr="00B23A18">
        <w:rPr>
          <w:rFonts w:asciiTheme="minorHAnsi" w:hAnsiTheme="minorHAnsi" w:cstheme="minorHAnsi"/>
          <w:i/>
          <w:iCs/>
          <w:color w:val="000000" w:themeColor="text1"/>
          <w:sz w:val="22"/>
          <w:szCs w:val="22"/>
          <w:shd w:val="clear" w:color="auto" w:fill="FFFFFF"/>
        </w:rPr>
        <w:t xml:space="preserve">Nature </w:t>
      </w:r>
      <w:r w:rsidR="00674396" w:rsidRPr="00B23A18">
        <w:rPr>
          <w:rFonts w:asciiTheme="minorHAnsi" w:hAnsiTheme="minorHAnsi" w:cstheme="minorHAnsi"/>
          <w:i/>
          <w:iCs/>
          <w:color w:val="000000" w:themeColor="text1"/>
          <w:sz w:val="22"/>
          <w:szCs w:val="22"/>
          <w:shd w:val="clear" w:color="auto" w:fill="FFFFFF"/>
        </w:rPr>
        <w:t>M</w:t>
      </w:r>
      <w:r w:rsidR="00E04520" w:rsidRPr="00B23A18">
        <w:rPr>
          <w:rFonts w:asciiTheme="minorHAnsi" w:hAnsiTheme="minorHAnsi" w:cstheme="minorHAnsi"/>
          <w:i/>
          <w:iCs/>
          <w:color w:val="000000" w:themeColor="text1"/>
          <w:sz w:val="22"/>
          <w:szCs w:val="22"/>
          <w:shd w:val="clear" w:color="auto" w:fill="FFFFFF"/>
        </w:rPr>
        <w:t>icrobiology</w:t>
      </w:r>
      <w:r w:rsidR="00E04520" w:rsidRPr="00B23A18">
        <w:rPr>
          <w:rFonts w:asciiTheme="minorHAnsi" w:hAnsiTheme="minorHAnsi" w:cstheme="minorHAnsi"/>
          <w:color w:val="000000" w:themeColor="text1"/>
          <w:sz w:val="22"/>
          <w:szCs w:val="22"/>
          <w:shd w:val="clear" w:color="auto" w:fill="FFFFFF"/>
        </w:rPr>
        <w:t>, </w:t>
      </w:r>
      <w:r w:rsidR="00E04520" w:rsidRPr="00B23A18">
        <w:rPr>
          <w:rFonts w:asciiTheme="minorHAnsi" w:hAnsiTheme="minorHAnsi" w:cstheme="minorHAnsi"/>
          <w:i/>
          <w:iCs/>
          <w:color w:val="000000" w:themeColor="text1"/>
          <w:sz w:val="22"/>
          <w:szCs w:val="22"/>
          <w:shd w:val="clear" w:color="auto" w:fill="FFFFFF"/>
        </w:rPr>
        <w:t>7</w:t>
      </w:r>
      <w:r w:rsidR="00E04520" w:rsidRPr="00B23A18">
        <w:rPr>
          <w:rFonts w:asciiTheme="minorHAnsi" w:hAnsiTheme="minorHAnsi" w:cstheme="minorHAnsi"/>
          <w:color w:val="000000" w:themeColor="text1"/>
          <w:sz w:val="22"/>
          <w:szCs w:val="22"/>
          <w:shd w:val="clear" w:color="auto" w:fill="FFFFFF"/>
        </w:rPr>
        <w:t>(4), 508-523.</w:t>
      </w:r>
      <w:r w:rsidRPr="00B23A18">
        <w:rPr>
          <w:rFonts w:asciiTheme="minorHAnsi" w:hAnsiTheme="minorHAnsi" w:cstheme="minorHAnsi"/>
          <w:color w:val="000000" w:themeColor="text1"/>
          <w:sz w:val="22"/>
          <w:szCs w:val="22"/>
          <w:shd w:val="clear" w:color="auto" w:fill="FFFFFF"/>
        </w:rPr>
        <w:t xml:space="preserve"> </w:t>
      </w:r>
      <w:hyperlink r:id="rId20" w:history="1">
        <w:r w:rsidRPr="00B23A18">
          <w:rPr>
            <w:rStyle w:val="Hyperlink"/>
            <w:rFonts w:asciiTheme="minorHAnsi" w:hAnsiTheme="minorHAnsi" w:cstheme="minorHAnsi"/>
            <w:sz w:val="22"/>
            <w:szCs w:val="22"/>
          </w:rPr>
          <w:t>https://doi.org/10.1038/s41564-022-01090-3</w:t>
        </w:r>
      </w:hyperlink>
    </w:p>
    <w:p w14:paraId="5904484A" w14:textId="2B861CA2" w:rsidR="00113901" w:rsidRPr="00113901" w:rsidRDefault="006F796A" w:rsidP="00113901">
      <w:pPr>
        <w:pStyle w:val="ListParagraph"/>
        <w:numPr>
          <w:ilvl w:val="0"/>
          <w:numId w:val="31"/>
        </w:numPr>
        <w:suppressLineNumbers/>
        <w:shd w:val="clear" w:color="auto" w:fill="FFFFFF"/>
        <w:spacing w:before="240" w:after="240"/>
        <w:contextualSpacing/>
        <w:rPr>
          <w:rFonts w:asciiTheme="minorHAnsi" w:hAnsiTheme="minorHAnsi" w:cstheme="minorHAnsi"/>
          <w:color w:val="000000" w:themeColor="text1"/>
          <w:sz w:val="22"/>
          <w:szCs w:val="22"/>
          <w:lang w:eastAsia="ja-JP"/>
        </w:rPr>
      </w:pPr>
      <w:r w:rsidRPr="00B819B4">
        <w:rPr>
          <w:rFonts w:asciiTheme="minorHAnsi" w:hAnsiTheme="minorHAnsi" w:cstheme="minorHAnsi"/>
          <w:color w:val="000000" w:themeColor="text1"/>
          <w:sz w:val="22"/>
          <w:szCs w:val="22"/>
          <w:shd w:val="clear" w:color="auto" w:fill="FFFFFF"/>
        </w:rPr>
        <w:t>Chris M Marsay, William M Landing, Devon Umstead, Claire P Till, Robert Freiberger, Jessica N Fitzsimmons, Nathan T Lanning, Alan M Shiller,</w:t>
      </w:r>
      <w:r w:rsidRPr="00577070">
        <w:rPr>
          <w:rFonts w:asciiTheme="minorHAnsi" w:hAnsiTheme="minorHAnsi" w:cstheme="minorHAnsi"/>
          <w:color w:val="000000" w:themeColor="text1"/>
          <w:sz w:val="22"/>
          <w:szCs w:val="22"/>
          <w:shd w:val="clear" w:color="auto" w:fill="FFFFFF"/>
        </w:rPr>
        <w:t xml:space="preserve"> Mariko Hatta, Rebecca Chmiel, Mak Saito, Clifton S Buck.</w:t>
      </w:r>
      <w:r w:rsidR="00DF1EF4">
        <w:rPr>
          <w:rFonts w:asciiTheme="minorHAnsi" w:hAnsiTheme="minorHAnsi" w:cstheme="minorHAnsi"/>
          <w:color w:val="000000" w:themeColor="text1"/>
          <w:sz w:val="22"/>
          <w:szCs w:val="22"/>
          <w:shd w:val="clear" w:color="auto" w:fill="FFFFFF"/>
        </w:rPr>
        <w:t xml:space="preserve"> 2022.</w:t>
      </w:r>
      <w:r w:rsidRPr="00577070">
        <w:rPr>
          <w:rFonts w:asciiTheme="minorHAnsi" w:hAnsiTheme="minorHAnsi" w:cstheme="minorHAnsi"/>
          <w:color w:val="000000" w:themeColor="text1"/>
          <w:sz w:val="22"/>
          <w:szCs w:val="22"/>
          <w:shd w:val="clear" w:color="auto" w:fill="FFFFFF"/>
        </w:rPr>
        <w:t xml:space="preserve"> </w:t>
      </w:r>
      <w:hyperlink r:id="rId21" w:history="1">
        <w:r w:rsidRPr="00DF1EF4">
          <w:rPr>
            <w:rStyle w:val="Hyperlink"/>
            <w:rFonts w:asciiTheme="minorHAnsi" w:hAnsiTheme="minorHAnsi" w:cstheme="minorHAnsi"/>
            <w:color w:val="000000" w:themeColor="text1"/>
            <w:sz w:val="22"/>
            <w:szCs w:val="22"/>
            <w:u w:val="none"/>
            <w:shd w:val="clear" w:color="auto" w:fill="FFFFFF"/>
          </w:rPr>
          <w:t>Does Sea Spray Aerosol Contribute Significantly to Aerosol Trace Element Loading? A Case Study From the US GEOTRACES Pacific Meridional Transect (GP15)</w:t>
        </w:r>
      </w:hyperlink>
      <w:r w:rsidRPr="00DF1EF4">
        <w:rPr>
          <w:rFonts w:asciiTheme="minorHAnsi" w:hAnsiTheme="minorHAnsi" w:cstheme="minorHAnsi"/>
          <w:color w:val="000000" w:themeColor="text1"/>
          <w:sz w:val="22"/>
          <w:szCs w:val="22"/>
        </w:rPr>
        <w:t>.</w:t>
      </w:r>
      <w:r w:rsidRPr="00577070">
        <w:rPr>
          <w:rFonts w:asciiTheme="minorHAnsi" w:hAnsiTheme="minorHAnsi" w:cstheme="minorHAnsi"/>
          <w:color w:val="000000" w:themeColor="text1"/>
          <w:sz w:val="22"/>
          <w:szCs w:val="22"/>
        </w:rPr>
        <w:t xml:space="preserve"> </w:t>
      </w:r>
      <w:r w:rsidRPr="00577070">
        <w:rPr>
          <w:rFonts w:asciiTheme="minorHAnsi" w:hAnsiTheme="minorHAnsi" w:cstheme="minorHAnsi"/>
          <w:color w:val="000000" w:themeColor="text1"/>
          <w:sz w:val="22"/>
          <w:szCs w:val="22"/>
          <w:shd w:val="clear" w:color="auto" w:fill="FFFFFF"/>
        </w:rPr>
        <w:t>Global Biogeochemical Cycles 36. 8. e2022GB007416</w:t>
      </w:r>
      <w:r w:rsidR="0068440E" w:rsidRPr="00577070">
        <w:rPr>
          <w:rFonts w:asciiTheme="minorHAnsi" w:hAnsiTheme="minorHAnsi" w:cstheme="minorHAnsi"/>
          <w:color w:val="000000" w:themeColor="text1"/>
          <w:sz w:val="22"/>
          <w:szCs w:val="22"/>
          <w:shd w:val="clear" w:color="auto" w:fill="FFFFFF"/>
        </w:rPr>
        <w:t>.</w:t>
      </w:r>
      <w:r w:rsidRPr="00577070">
        <w:rPr>
          <w:rFonts w:asciiTheme="minorHAnsi" w:hAnsiTheme="minorHAnsi" w:cstheme="minorHAnsi"/>
          <w:color w:val="000000" w:themeColor="text1"/>
          <w:sz w:val="22"/>
          <w:szCs w:val="22"/>
          <w:shd w:val="clear" w:color="auto" w:fill="FFFFFF"/>
        </w:rPr>
        <w:t xml:space="preserve"> </w:t>
      </w:r>
      <w:hyperlink r:id="rId22" w:history="1">
        <w:r w:rsidRPr="00577070">
          <w:rPr>
            <w:rStyle w:val="Hyperlink"/>
            <w:rFonts w:asciiTheme="minorHAnsi" w:hAnsiTheme="minorHAnsi" w:cstheme="minorHAnsi"/>
            <w:color w:val="000000" w:themeColor="text1"/>
            <w:sz w:val="22"/>
            <w:szCs w:val="22"/>
            <w:u w:val="none"/>
            <w:shd w:val="clear" w:color="auto" w:fill="FFFFFF"/>
          </w:rPr>
          <w:t>https://doi.org/10.1029/2022GB007416</w:t>
        </w:r>
      </w:hyperlink>
      <w:bookmarkEnd w:id="21"/>
    </w:p>
    <w:p w14:paraId="7634BE3A" w14:textId="77777777" w:rsidR="00577070" w:rsidRPr="00577070" w:rsidRDefault="00E04520" w:rsidP="00DF42ED">
      <w:pPr>
        <w:pStyle w:val="ListParagraph"/>
        <w:numPr>
          <w:ilvl w:val="0"/>
          <w:numId w:val="31"/>
        </w:numPr>
        <w:suppressLineNumbers/>
        <w:shd w:val="clear" w:color="auto" w:fill="FFFFFF"/>
        <w:spacing w:before="240" w:after="240"/>
        <w:contextualSpacing/>
        <w:rPr>
          <w:rStyle w:val="Hyperlink"/>
          <w:rFonts w:asciiTheme="minorHAnsi" w:hAnsiTheme="minorHAnsi" w:cstheme="minorHAnsi"/>
          <w:color w:val="000000" w:themeColor="text1"/>
          <w:sz w:val="22"/>
          <w:szCs w:val="22"/>
          <w:u w:val="none"/>
          <w:lang w:eastAsia="ja-JP"/>
        </w:rPr>
      </w:pPr>
      <w:r w:rsidRPr="00577070">
        <w:rPr>
          <w:rFonts w:asciiTheme="minorHAnsi" w:hAnsiTheme="minorHAnsi" w:cstheme="minorHAnsi"/>
          <w:color w:val="000000" w:themeColor="text1"/>
          <w:sz w:val="22"/>
          <w:szCs w:val="22"/>
          <w:shd w:val="clear" w:color="auto" w:fill="FFFFFF"/>
        </w:rPr>
        <w:t xml:space="preserve">Chmiel, R., Lanning, N., Laubach, A., Lee, J.M., Fitzsimmons, J., Hatta, M., Jenkins, W., Lam, P., </w:t>
      </w:r>
      <w:proofErr w:type="spellStart"/>
      <w:r w:rsidRPr="00577070">
        <w:rPr>
          <w:rFonts w:asciiTheme="minorHAnsi" w:hAnsiTheme="minorHAnsi" w:cstheme="minorHAnsi"/>
          <w:color w:val="000000" w:themeColor="text1"/>
          <w:sz w:val="22"/>
          <w:szCs w:val="22"/>
          <w:shd w:val="clear" w:color="auto" w:fill="FFFFFF"/>
        </w:rPr>
        <w:t>McIlvin</w:t>
      </w:r>
      <w:proofErr w:type="spellEnd"/>
      <w:r w:rsidRPr="00577070">
        <w:rPr>
          <w:rFonts w:asciiTheme="minorHAnsi" w:hAnsiTheme="minorHAnsi" w:cstheme="minorHAnsi"/>
          <w:color w:val="000000" w:themeColor="text1"/>
          <w:sz w:val="22"/>
          <w:szCs w:val="22"/>
          <w:shd w:val="clear" w:color="auto" w:fill="FFFFFF"/>
        </w:rPr>
        <w:t>, M., Tagliabue, A. and Saito, M., 2022. Major processes of the dissolved cobalt cycle in the North and equatorial Pacific Ocean. </w:t>
      </w:r>
      <w:proofErr w:type="spellStart"/>
      <w:r w:rsidRPr="00577070">
        <w:rPr>
          <w:rFonts w:asciiTheme="minorHAnsi" w:hAnsiTheme="minorHAnsi" w:cstheme="minorHAnsi"/>
          <w:i/>
          <w:iCs/>
          <w:color w:val="000000" w:themeColor="text1"/>
          <w:sz w:val="22"/>
          <w:szCs w:val="22"/>
          <w:shd w:val="clear" w:color="auto" w:fill="FFFFFF"/>
        </w:rPr>
        <w:t>Biogeosciences</w:t>
      </w:r>
      <w:proofErr w:type="spellEnd"/>
      <w:r w:rsidRPr="00577070">
        <w:rPr>
          <w:rFonts w:asciiTheme="minorHAnsi" w:hAnsiTheme="minorHAnsi" w:cstheme="minorHAnsi"/>
          <w:color w:val="000000" w:themeColor="text1"/>
          <w:sz w:val="22"/>
          <w:szCs w:val="22"/>
          <w:shd w:val="clear" w:color="auto" w:fill="FFFFFF"/>
        </w:rPr>
        <w:t>, </w:t>
      </w:r>
      <w:r w:rsidRPr="00577070">
        <w:rPr>
          <w:rFonts w:asciiTheme="minorHAnsi" w:hAnsiTheme="minorHAnsi" w:cstheme="minorHAnsi"/>
          <w:i/>
          <w:iCs/>
          <w:color w:val="000000" w:themeColor="text1"/>
          <w:sz w:val="22"/>
          <w:szCs w:val="22"/>
          <w:shd w:val="clear" w:color="auto" w:fill="FFFFFF"/>
        </w:rPr>
        <w:t>19</w:t>
      </w:r>
      <w:r w:rsidRPr="00577070">
        <w:rPr>
          <w:rFonts w:asciiTheme="minorHAnsi" w:hAnsiTheme="minorHAnsi" w:cstheme="minorHAnsi"/>
          <w:color w:val="000000" w:themeColor="text1"/>
          <w:sz w:val="22"/>
          <w:szCs w:val="22"/>
          <w:shd w:val="clear" w:color="auto" w:fill="FFFFFF"/>
        </w:rPr>
        <w:t xml:space="preserve">(9), 2365-2395. </w:t>
      </w:r>
      <w:hyperlink r:id="rId23" w:history="1">
        <w:r w:rsidRPr="00577070">
          <w:rPr>
            <w:rStyle w:val="Hyperlink"/>
            <w:rFonts w:asciiTheme="minorHAnsi" w:hAnsiTheme="minorHAnsi" w:cstheme="minorHAnsi"/>
            <w:color w:val="000000" w:themeColor="text1"/>
            <w:sz w:val="22"/>
            <w:szCs w:val="22"/>
            <w:lang w:eastAsia="ja-JP"/>
          </w:rPr>
          <w:t>https://doi.org/10.5194/bg-19-2365-2022</w:t>
        </w:r>
      </w:hyperlink>
    </w:p>
    <w:p w14:paraId="5BFD2D3C" w14:textId="77777777" w:rsidR="00577070" w:rsidRPr="00577070" w:rsidRDefault="00E04520" w:rsidP="00670617">
      <w:pPr>
        <w:pStyle w:val="ListParagraph"/>
        <w:numPr>
          <w:ilvl w:val="0"/>
          <w:numId w:val="31"/>
        </w:numPr>
        <w:suppressLineNumbers/>
        <w:shd w:val="clear" w:color="auto" w:fill="FFFFFF"/>
        <w:spacing w:before="240" w:after="240"/>
        <w:contextualSpacing/>
        <w:rPr>
          <w:rFonts w:asciiTheme="minorHAnsi" w:hAnsiTheme="minorHAnsi" w:cstheme="minorHAnsi"/>
          <w:color w:val="000000" w:themeColor="text1"/>
          <w:sz w:val="22"/>
          <w:szCs w:val="22"/>
          <w:lang w:eastAsia="ja-JP"/>
        </w:rPr>
      </w:pPr>
      <w:r w:rsidRPr="00577070">
        <w:rPr>
          <w:rFonts w:asciiTheme="minorHAnsi" w:hAnsiTheme="minorHAnsi" w:cstheme="minorHAnsi"/>
          <w:color w:val="000000" w:themeColor="text1"/>
          <w:sz w:val="22"/>
          <w:szCs w:val="22"/>
          <w:shd w:val="clear" w:color="auto" w:fill="FFFFFF"/>
        </w:rPr>
        <w:t>German, C.R., Baumberger, T., Lilley, M.D., Lupton, J.E., Noble, A.E., Saito, M., Thurber, A.R. and Blackman, D.K., 2022. Hydrothermal Exploration of the Southern Chile Rise: Sediment‐Hosted Venting at the Chile Triple Junction. </w:t>
      </w:r>
      <w:r w:rsidRPr="00577070">
        <w:rPr>
          <w:rFonts w:asciiTheme="minorHAnsi" w:hAnsiTheme="minorHAnsi" w:cstheme="minorHAnsi"/>
          <w:i/>
          <w:iCs/>
          <w:color w:val="000000" w:themeColor="text1"/>
          <w:sz w:val="22"/>
          <w:szCs w:val="22"/>
          <w:shd w:val="clear" w:color="auto" w:fill="FFFFFF"/>
        </w:rPr>
        <w:t>Geochemistry, Geophysics, Geosystems</w:t>
      </w:r>
      <w:r w:rsidRPr="00577070">
        <w:rPr>
          <w:rFonts w:asciiTheme="minorHAnsi" w:hAnsiTheme="minorHAnsi" w:cstheme="minorHAnsi"/>
          <w:color w:val="000000" w:themeColor="text1"/>
          <w:sz w:val="22"/>
          <w:szCs w:val="22"/>
          <w:shd w:val="clear" w:color="auto" w:fill="FFFFFF"/>
        </w:rPr>
        <w:t>, </w:t>
      </w:r>
      <w:r w:rsidRPr="00577070">
        <w:rPr>
          <w:rFonts w:asciiTheme="minorHAnsi" w:hAnsiTheme="minorHAnsi" w:cstheme="minorHAnsi"/>
          <w:i/>
          <w:iCs/>
          <w:color w:val="000000" w:themeColor="text1"/>
          <w:sz w:val="22"/>
          <w:szCs w:val="22"/>
          <w:shd w:val="clear" w:color="auto" w:fill="FFFFFF"/>
        </w:rPr>
        <w:t>23</w:t>
      </w:r>
      <w:r w:rsidRPr="00577070">
        <w:rPr>
          <w:rFonts w:asciiTheme="minorHAnsi" w:hAnsiTheme="minorHAnsi" w:cstheme="minorHAnsi"/>
          <w:color w:val="000000" w:themeColor="text1"/>
          <w:sz w:val="22"/>
          <w:szCs w:val="22"/>
          <w:shd w:val="clear" w:color="auto" w:fill="FFFFFF"/>
        </w:rPr>
        <w:t xml:space="preserve">(3), </w:t>
      </w:r>
      <w:proofErr w:type="gramStart"/>
      <w:r w:rsidRPr="00577070">
        <w:rPr>
          <w:rFonts w:asciiTheme="minorHAnsi" w:hAnsiTheme="minorHAnsi" w:cstheme="minorHAnsi"/>
          <w:color w:val="000000" w:themeColor="text1"/>
          <w:sz w:val="22"/>
          <w:szCs w:val="22"/>
          <w:shd w:val="clear" w:color="auto" w:fill="FFFFFF"/>
        </w:rPr>
        <w:t>p.e</w:t>
      </w:r>
      <w:proofErr w:type="gramEnd"/>
      <w:r w:rsidRPr="00577070">
        <w:rPr>
          <w:rFonts w:asciiTheme="minorHAnsi" w:hAnsiTheme="minorHAnsi" w:cstheme="minorHAnsi"/>
          <w:color w:val="000000" w:themeColor="text1"/>
          <w:sz w:val="22"/>
          <w:szCs w:val="22"/>
          <w:shd w:val="clear" w:color="auto" w:fill="FFFFFF"/>
        </w:rPr>
        <w:t>2021GC010317.</w:t>
      </w:r>
    </w:p>
    <w:p w14:paraId="28E819AF" w14:textId="77777777" w:rsidR="00B23A18" w:rsidRPr="00B23A18" w:rsidRDefault="00E04520" w:rsidP="00681855">
      <w:pPr>
        <w:pStyle w:val="ListParagraph"/>
        <w:numPr>
          <w:ilvl w:val="0"/>
          <w:numId w:val="31"/>
        </w:numPr>
        <w:suppressLineNumbers/>
        <w:shd w:val="clear" w:color="auto" w:fill="FFFFFF"/>
        <w:spacing w:before="240" w:after="240"/>
        <w:contextualSpacing/>
        <w:rPr>
          <w:rStyle w:val="Hyperlink"/>
          <w:rFonts w:asciiTheme="minorHAnsi" w:hAnsiTheme="minorHAnsi" w:cstheme="minorHAnsi"/>
          <w:color w:val="000000" w:themeColor="text1"/>
          <w:sz w:val="22"/>
          <w:szCs w:val="22"/>
          <w:u w:val="none"/>
          <w:lang w:eastAsia="ja-JP"/>
        </w:rPr>
      </w:pPr>
      <w:r w:rsidRPr="00B23A18">
        <w:rPr>
          <w:rFonts w:asciiTheme="minorHAnsi" w:hAnsiTheme="minorHAnsi" w:cstheme="minorHAnsi"/>
          <w:color w:val="000000" w:themeColor="text1"/>
          <w:sz w:val="22"/>
          <w:szCs w:val="22"/>
          <w:shd w:val="clear" w:color="auto" w:fill="FFFFFF"/>
        </w:rPr>
        <w:t xml:space="preserve">Mars Brisbin, Margaret, Satoshi Mitarai, Mak A. Saito, and Harriet Alexander. 2022. Microbiomes of </w:t>
      </w:r>
      <w:proofErr w:type="spellStart"/>
      <w:proofErr w:type="gramStart"/>
      <w:r w:rsidRPr="00B23A18">
        <w:rPr>
          <w:rFonts w:asciiTheme="minorHAnsi" w:hAnsiTheme="minorHAnsi" w:cstheme="minorHAnsi"/>
          <w:color w:val="000000" w:themeColor="text1"/>
          <w:sz w:val="22"/>
          <w:szCs w:val="22"/>
          <w:shd w:val="clear" w:color="auto" w:fill="FFFFFF"/>
        </w:rPr>
        <w:t>bloom</w:t>
      </w:r>
      <w:proofErr w:type="spellEnd"/>
      <w:r w:rsidRPr="00B23A18">
        <w:rPr>
          <w:rFonts w:asciiTheme="minorHAnsi" w:hAnsiTheme="minorHAnsi" w:cstheme="minorHAnsi"/>
          <w:color w:val="000000" w:themeColor="text1"/>
          <w:sz w:val="22"/>
          <w:szCs w:val="22"/>
          <w:shd w:val="clear" w:color="auto" w:fill="FFFFFF"/>
        </w:rPr>
        <w:t>-forming</w:t>
      </w:r>
      <w:proofErr w:type="gramEnd"/>
      <w:r w:rsidRPr="00B23A18">
        <w:rPr>
          <w:rFonts w:asciiTheme="minorHAnsi" w:hAnsiTheme="minorHAnsi" w:cstheme="minorHAnsi"/>
          <w:color w:val="000000" w:themeColor="text1"/>
          <w:sz w:val="22"/>
          <w:szCs w:val="22"/>
          <w:shd w:val="clear" w:color="auto" w:fill="FFFFFF"/>
        </w:rPr>
        <w:t xml:space="preserve"> </w:t>
      </w:r>
      <w:proofErr w:type="spellStart"/>
      <w:r w:rsidRPr="00B23A18">
        <w:rPr>
          <w:rFonts w:asciiTheme="minorHAnsi" w:hAnsiTheme="minorHAnsi" w:cstheme="minorHAnsi"/>
          <w:i/>
          <w:color w:val="000000" w:themeColor="text1"/>
          <w:sz w:val="22"/>
          <w:szCs w:val="22"/>
          <w:shd w:val="clear" w:color="auto" w:fill="FFFFFF"/>
        </w:rPr>
        <w:t>Phaeocystis</w:t>
      </w:r>
      <w:proofErr w:type="spellEnd"/>
      <w:r w:rsidRPr="00B23A18">
        <w:rPr>
          <w:rFonts w:asciiTheme="minorHAnsi" w:hAnsiTheme="minorHAnsi" w:cstheme="minorHAnsi"/>
          <w:color w:val="000000" w:themeColor="text1"/>
          <w:sz w:val="22"/>
          <w:szCs w:val="22"/>
          <w:shd w:val="clear" w:color="auto" w:fill="FFFFFF"/>
        </w:rPr>
        <w:t xml:space="preserve"> algae are stable and consistently recruited, with both symbiotic and opportunistic modes.  </w:t>
      </w:r>
      <w:r w:rsidRPr="00B23A18">
        <w:rPr>
          <w:rFonts w:asciiTheme="minorHAnsi" w:hAnsiTheme="minorHAnsi" w:cstheme="minorHAnsi"/>
          <w:i/>
          <w:iCs/>
          <w:color w:val="000000" w:themeColor="text1"/>
          <w:sz w:val="22"/>
          <w:szCs w:val="22"/>
          <w:shd w:val="clear" w:color="auto" w:fill="FFFFFF"/>
        </w:rPr>
        <w:t>ISME J</w:t>
      </w:r>
      <w:r w:rsidRPr="00B23A18">
        <w:rPr>
          <w:rFonts w:asciiTheme="minorHAnsi" w:hAnsiTheme="minorHAnsi" w:cstheme="minorHAnsi"/>
          <w:color w:val="000000" w:themeColor="text1"/>
          <w:sz w:val="22"/>
          <w:szCs w:val="22"/>
          <w:shd w:val="clear" w:color="auto" w:fill="FFFFFF"/>
        </w:rPr>
        <w:t> </w:t>
      </w:r>
      <w:r w:rsidRPr="00B23A18">
        <w:rPr>
          <w:rFonts w:asciiTheme="minorHAnsi" w:hAnsiTheme="minorHAnsi" w:cstheme="minorHAnsi"/>
          <w:b/>
          <w:bCs/>
          <w:color w:val="000000" w:themeColor="text1"/>
          <w:sz w:val="22"/>
          <w:szCs w:val="22"/>
          <w:shd w:val="clear" w:color="auto" w:fill="FFFFFF"/>
        </w:rPr>
        <w:t>16</w:t>
      </w:r>
      <w:r w:rsidRPr="00B23A18">
        <w:rPr>
          <w:rFonts w:asciiTheme="minorHAnsi" w:hAnsiTheme="minorHAnsi" w:cstheme="minorHAnsi"/>
          <w:color w:val="000000" w:themeColor="text1"/>
          <w:sz w:val="22"/>
          <w:szCs w:val="22"/>
          <w:shd w:val="clear" w:color="auto" w:fill="FFFFFF"/>
        </w:rPr>
        <w:t xml:space="preserve">, 2255–2264. </w:t>
      </w:r>
      <w:hyperlink r:id="rId24" w:history="1">
        <w:r w:rsidR="00674396" w:rsidRPr="00B23A18">
          <w:rPr>
            <w:rStyle w:val="Hyperlink"/>
            <w:rFonts w:asciiTheme="minorHAnsi" w:hAnsiTheme="minorHAnsi" w:cstheme="minorHAnsi"/>
            <w:color w:val="000000" w:themeColor="text1"/>
            <w:sz w:val="22"/>
            <w:szCs w:val="22"/>
            <w:shd w:val="clear" w:color="auto" w:fill="FFFFFF"/>
          </w:rPr>
          <w:t>https://doi.org/10.1038/s41396-022-01263-2</w:t>
        </w:r>
      </w:hyperlink>
    </w:p>
    <w:p w14:paraId="2B0F2ACC" w14:textId="77777777" w:rsidR="00B23A18" w:rsidRPr="00B23A18" w:rsidRDefault="00E1469F" w:rsidP="00C40A4A">
      <w:pPr>
        <w:pStyle w:val="ListParagraph"/>
        <w:numPr>
          <w:ilvl w:val="0"/>
          <w:numId w:val="31"/>
        </w:numPr>
        <w:suppressLineNumbers/>
        <w:shd w:val="clear" w:color="auto" w:fill="FFFFFF"/>
        <w:spacing w:before="240" w:after="150"/>
        <w:contextualSpacing/>
        <w:rPr>
          <w:rStyle w:val="Hyperlink"/>
          <w:rFonts w:asciiTheme="minorHAnsi" w:hAnsiTheme="minorHAnsi" w:cstheme="minorHAnsi"/>
          <w:color w:val="000000" w:themeColor="text1"/>
          <w:sz w:val="22"/>
          <w:szCs w:val="22"/>
          <w:u w:val="none"/>
        </w:rPr>
      </w:pPr>
      <w:r w:rsidRPr="00B23A18">
        <w:rPr>
          <w:rFonts w:asciiTheme="minorHAnsi" w:hAnsiTheme="minorHAnsi" w:cstheme="minorHAnsi"/>
          <w:color w:val="000000" w:themeColor="text1"/>
          <w:sz w:val="22"/>
          <w:szCs w:val="22"/>
        </w:rPr>
        <w:t xml:space="preserve">Tanya Marshall, Julie Granger, Karen L. Casciotti, Kirstin </w:t>
      </w:r>
      <w:proofErr w:type="spellStart"/>
      <w:r w:rsidRPr="00B23A18">
        <w:rPr>
          <w:rFonts w:asciiTheme="minorHAnsi" w:hAnsiTheme="minorHAnsi" w:cstheme="minorHAnsi"/>
          <w:color w:val="000000" w:themeColor="text1"/>
          <w:sz w:val="22"/>
          <w:szCs w:val="22"/>
        </w:rPr>
        <w:t>Dähnke</w:t>
      </w:r>
      <w:proofErr w:type="spellEnd"/>
      <w:r w:rsidRPr="00B23A18">
        <w:rPr>
          <w:rFonts w:asciiTheme="minorHAnsi" w:hAnsiTheme="minorHAnsi" w:cstheme="minorHAnsi"/>
          <w:color w:val="000000" w:themeColor="text1"/>
          <w:sz w:val="22"/>
          <w:szCs w:val="22"/>
        </w:rPr>
        <w:t xml:space="preserve">, Kay-Christian </w:t>
      </w:r>
      <w:proofErr w:type="spellStart"/>
      <w:r w:rsidRPr="00B23A18">
        <w:rPr>
          <w:rFonts w:asciiTheme="minorHAnsi" w:hAnsiTheme="minorHAnsi" w:cstheme="minorHAnsi"/>
          <w:color w:val="000000" w:themeColor="text1"/>
          <w:sz w:val="22"/>
          <w:szCs w:val="22"/>
        </w:rPr>
        <w:t>Emeis</w:t>
      </w:r>
      <w:proofErr w:type="spellEnd"/>
      <w:r w:rsidRPr="00B23A18">
        <w:rPr>
          <w:rFonts w:asciiTheme="minorHAnsi" w:hAnsiTheme="minorHAnsi" w:cstheme="minorHAnsi"/>
          <w:color w:val="000000" w:themeColor="text1"/>
          <w:sz w:val="22"/>
          <w:szCs w:val="22"/>
        </w:rPr>
        <w:t xml:space="preserve">, Dario Marconi, Matthew R. </w:t>
      </w:r>
      <w:proofErr w:type="spellStart"/>
      <w:r w:rsidRPr="00B23A18">
        <w:rPr>
          <w:rFonts w:asciiTheme="minorHAnsi" w:hAnsiTheme="minorHAnsi" w:cstheme="minorHAnsi"/>
          <w:color w:val="000000" w:themeColor="text1"/>
          <w:sz w:val="22"/>
          <w:szCs w:val="22"/>
        </w:rPr>
        <w:t>McIlvin</w:t>
      </w:r>
      <w:proofErr w:type="spellEnd"/>
      <w:r w:rsidRPr="00B23A18">
        <w:rPr>
          <w:rFonts w:asciiTheme="minorHAnsi" w:hAnsiTheme="minorHAnsi" w:cstheme="minorHAnsi"/>
          <w:color w:val="000000" w:themeColor="text1"/>
          <w:sz w:val="22"/>
          <w:szCs w:val="22"/>
        </w:rPr>
        <w:t>, Abigail E. Noble, Mak A. Saito, Daniel M. Sigman, Sarah E. Fawcett.</w:t>
      </w:r>
      <w:r w:rsidRPr="00B23A18">
        <w:rPr>
          <w:rFonts w:asciiTheme="minorHAnsi" w:hAnsiTheme="minorHAnsi" w:cstheme="minorHAnsi"/>
          <w:color w:val="000000" w:themeColor="text1"/>
          <w:sz w:val="22"/>
          <w:szCs w:val="22"/>
          <w:shd w:val="clear" w:color="auto" w:fill="FFFFFF"/>
        </w:rPr>
        <w:t xml:space="preserve"> </w:t>
      </w:r>
      <w:r w:rsidR="005473C5" w:rsidRPr="00B23A18">
        <w:rPr>
          <w:rFonts w:asciiTheme="minorHAnsi" w:hAnsiTheme="minorHAnsi" w:cstheme="minorHAnsi"/>
          <w:color w:val="000000" w:themeColor="text1"/>
          <w:sz w:val="22"/>
          <w:szCs w:val="22"/>
          <w:shd w:val="clear" w:color="auto" w:fill="FFFFFF"/>
        </w:rPr>
        <w:t xml:space="preserve">2022. </w:t>
      </w:r>
      <w:r w:rsidR="00E04520" w:rsidRPr="00B23A18">
        <w:rPr>
          <w:rFonts w:asciiTheme="minorHAnsi" w:hAnsiTheme="minorHAnsi" w:cstheme="minorHAnsi"/>
          <w:color w:val="000000" w:themeColor="text1"/>
          <w:sz w:val="22"/>
          <w:szCs w:val="22"/>
          <w:shd w:val="clear" w:color="auto" w:fill="FFFFFF"/>
        </w:rPr>
        <w:t>The Angola Gyre is a hotspot of dinitrogen fixation in the South Atlantic Ocean. </w:t>
      </w:r>
      <w:proofErr w:type="spellStart"/>
      <w:r w:rsidR="00E04520" w:rsidRPr="00B23A18">
        <w:rPr>
          <w:rFonts w:asciiTheme="minorHAnsi" w:hAnsiTheme="minorHAnsi" w:cstheme="minorHAnsi"/>
          <w:i/>
          <w:iCs/>
          <w:color w:val="000000" w:themeColor="text1"/>
          <w:sz w:val="22"/>
          <w:szCs w:val="22"/>
          <w:shd w:val="clear" w:color="auto" w:fill="FFFFFF"/>
        </w:rPr>
        <w:t>Commun</w:t>
      </w:r>
      <w:proofErr w:type="spellEnd"/>
      <w:r w:rsidR="00E04520" w:rsidRPr="00B23A18">
        <w:rPr>
          <w:rFonts w:asciiTheme="minorHAnsi" w:hAnsiTheme="minorHAnsi" w:cstheme="minorHAnsi"/>
          <w:i/>
          <w:iCs/>
          <w:color w:val="000000" w:themeColor="text1"/>
          <w:sz w:val="22"/>
          <w:szCs w:val="22"/>
          <w:shd w:val="clear" w:color="auto" w:fill="FFFFFF"/>
        </w:rPr>
        <w:t xml:space="preserve"> Earth Environ</w:t>
      </w:r>
      <w:r w:rsidR="00E04520" w:rsidRPr="00B23A18">
        <w:rPr>
          <w:rFonts w:asciiTheme="minorHAnsi" w:hAnsiTheme="minorHAnsi" w:cstheme="minorHAnsi"/>
          <w:color w:val="000000" w:themeColor="text1"/>
          <w:sz w:val="22"/>
          <w:szCs w:val="22"/>
          <w:shd w:val="clear" w:color="auto" w:fill="FFFFFF"/>
        </w:rPr>
        <w:t> </w:t>
      </w:r>
      <w:r w:rsidR="00E04520" w:rsidRPr="00B23A18">
        <w:rPr>
          <w:rFonts w:asciiTheme="minorHAnsi" w:hAnsiTheme="minorHAnsi" w:cstheme="minorHAnsi"/>
          <w:b/>
          <w:bCs/>
          <w:color w:val="000000" w:themeColor="text1"/>
          <w:sz w:val="22"/>
          <w:szCs w:val="22"/>
          <w:shd w:val="clear" w:color="auto" w:fill="FFFFFF"/>
        </w:rPr>
        <w:t>3</w:t>
      </w:r>
      <w:r w:rsidR="00E04520" w:rsidRPr="00B23A18">
        <w:rPr>
          <w:rFonts w:asciiTheme="minorHAnsi" w:hAnsiTheme="minorHAnsi" w:cstheme="minorHAnsi"/>
          <w:color w:val="000000" w:themeColor="text1"/>
          <w:sz w:val="22"/>
          <w:szCs w:val="22"/>
          <w:shd w:val="clear" w:color="auto" w:fill="FFFFFF"/>
        </w:rPr>
        <w:t xml:space="preserve">, 151. </w:t>
      </w:r>
      <w:hyperlink r:id="rId25" w:history="1">
        <w:r w:rsidR="00E04520" w:rsidRPr="00B23A18">
          <w:rPr>
            <w:rStyle w:val="Hyperlink"/>
            <w:rFonts w:asciiTheme="minorHAnsi" w:hAnsiTheme="minorHAnsi" w:cstheme="minorHAnsi"/>
            <w:color w:val="000000" w:themeColor="text1"/>
            <w:sz w:val="22"/>
            <w:szCs w:val="22"/>
            <w:shd w:val="clear" w:color="auto" w:fill="FFFFFF"/>
          </w:rPr>
          <w:t>https://doi.org/10.1038/s43247-022-00474-x</w:t>
        </w:r>
      </w:hyperlink>
      <w:r w:rsidR="005473C5" w:rsidRPr="00B23A18">
        <w:rPr>
          <w:rStyle w:val="Hyperlink"/>
          <w:rFonts w:asciiTheme="minorHAnsi" w:hAnsiTheme="minorHAnsi" w:cstheme="minorHAnsi"/>
          <w:color w:val="000000" w:themeColor="text1"/>
          <w:sz w:val="22"/>
          <w:szCs w:val="22"/>
          <w:shd w:val="clear" w:color="auto" w:fill="FFFFFF"/>
        </w:rPr>
        <w:t xml:space="preserve"> </w:t>
      </w:r>
    </w:p>
    <w:p w14:paraId="32A4C01D" w14:textId="77777777" w:rsidR="00B23A18" w:rsidRPr="00B23A18" w:rsidRDefault="006F28AE" w:rsidP="00803BD1">
      <w:pPr>
        <w:pStyle w:val="ListParagraph"/>
        <w:numPr>
          <w:ilvl w:val="0"/>
          <w:numId w:val="31"/>
        </w:numPr>
        <w:suppressLineNumbers/>
        <w:shd w:val="clear" w:color="auto" w:fill="FFFFFF"/>
        <w:spacing w:after="150"/>
        <w:contextualSpacing/>
        <w:rPr>
          <w:rFonts w:asciiTheme="minorHAnsi" w:hAnsiTheme="minorHAnsi" w:cstheme="minorHAnsi"/>
          <w:color w:val="000000" w:themeColor="text1"/>
          <w:sz w:val="22"/>
          <w:szCs w:val="22"/>
        </w:rPr>
      </w:pPr>
      <w:r w:rsidRPr="00B23A18">
        <w:rPr>
          <w:rFonts w:asciiTheme="minorHAnsi" w:hAnsiTheme="minorHAnsi" w:cstheme="minorHAnsi"/>
          <w:color w:val="000000" w:themeColor="text1"/>
          <w:sz w:val="22"/>
          <w:szCs w:val="22"/>
        </w:rPr>
        <w:t xml:space="preserve">Zhou Liang, Kelly McCabe, Sarah E. Fawcett, Heather J. Forrer, Catherine </w:t>
      </w:r>
      <w:proofErr w:type="spellStart"/>
      <w:r w:rsidRPr="00B23A18">
        <w:rPr>
          <w:rFonts w:asciiTheme="minorHAnsi" w:hAnsiTheme="minorHAnsi" w:cstheme="minorHAnsi"/>
          <w:color w:val="000000" w:themeColor="text1"/>
          <w:sz w:val="22"/>
          <w:szCs w:val="22"/>
        </w:rPr>
        <w:t>Jeandel</w:t>
      </w:r>
      <w:proofErr w:type="spellEnd"/>
      <w:r w:rsidRPr="00B23A18">
        <w:rPr>
          <w:rFonts w:asciiTheme="minorHAnsi" w:hAnsiTheme="minorHAnsi" w:cstheme="minorHAnsi"/>
          <w:color w:val="000000" w:themeColor="text1"/>
          <w:sz w:val="22"/>
          <w:szCs w:val="22"/>
        </w:rPr>
        <w:t xml:space="preserve">, </w:t>
      </w:r>
      <w:r w:rsidRPr="00B23A18">
        <w:rPr>
          <w:rFonts w:asciiTheme="minorHAnsi" w:hAnsiTheme="minorHAnsi" w:cstheme="minorHAnsi"/>
          <w:color w:val="000000" w:themeColor="text1"/>
          <w:sz w:val="22"/>
          <w:szCs w:val="22"/>
          <w:lang w:eastAsia="zh-CN"/>
        </w:rPr>
        <w:t>Dario Marconi</w:t>
      </w:r>
      <w:r w:rsidRPr="00B23A18">
        <w:rPr>
          <w:rFonts w:asciiTheme="minorHAnsi" w:hAnsiTheme="minorHAnsi" w:cstheme="minorHAnsi"/>
          <w:color w:val="000000" w:themeColor="text1"/>
          <w:sz w:val="22"/>
          <w:szCs w:val="22"/>
        </w:rPr>
        <w:t>, Hélène Planquette, Mak A. Saito, Jill A. Sohm, Rachel K. Thomas, Eric A. Webb, Robert T. Letscher, Angela N. Knapp</w:t>
      </w:r>
      <w:r w:rsidR="00E1469F" w:rsidRPr="00B23A18">
        <w:rPr>
          <w:rFonts w:asciiTheme="minorHAnsi" w:hAnsiTheme="minorHAnsi" w:cstheme="minorHAnsi"/>
          <w:color w:val="000000" w:themeColor="text1"/>
          <w:sz w:val="22"/>
          <w:szCs w:val="22"/>
        </w:rPr>
        <w:t xml:space="preserve">. </w:t>
      </w:r>
      <w:r w:rsidR="00E1469F" w:rsidRPr="00B23A18">
        <w:rPr>
          <w:rFonts w:asciiTheme="minorHAnsi" w:hAnsiTheme="minorHAnsi" w:cstheme="minorHAnsi"/>
          <w:color w:val="000000" w:themeColor="text1"/>
          <w:sz w:val="22"/>
          <w:szCs w:val="22"/>
          <w:shd w:val="clear" w:color="auto" w:fill="FFFFFF"/>
        </w:rPr>
        <w:t>A global ocean dissolved organic phosphorus concentration database (DOPv2021). </w:t>
      </w:r>
      <w:r w:rsidR="00E1469F" w:rsidRPr="00B23A18">
        <w:rPr>
          <w:rFonts w:asciiTheme="minorHAnsi" w:hAnsiTheme="minorHAnsi" w:cstheme="minorHAnsi"/>
          <w:i/>
          <w:iCs/>
          <w:color w:val="000000" w:themeColor="text1"/>
          <w:sz w:val="22"/>
          <w:szCs w:val="22"/>
          <w:shd w:val="clear" w:color="auto" w:fill="FFFFFF"/>
        </w:rPr>
        <w:t>Sci Data</w:t>
      </w:r>
      <w:r w:rsidR="00E1469F" w:rsidRPr="00B23A18">
        <w:rPr>
          <w:rFonts w:asciiTheme="minorHAnsi" w:hAnsiTheme="minorHAnsi" w:cstheme="minorHAnsi"/>
          <w:color w:val="000000" w:themeColor="text1"/>
          <w:sz w:val="22"/>
          <w:szCs w:val="22"/>
          <w:shd w:val="clear" w:color="auto" w:fill="FFFFFF"/>
        </w:rPr>
        <w:t> </w:t>
      </w:r>
      <w:r w:rsidR="00E1469F" w:rsidRPr="00B23A18">
        <w:rPr>
          <w:rFonts w:asciiTheme="minorHAnsi" w:hAnsiTheme="minorHAnsi" w:cstheme="minorHAnsi"/>
          <w:b/>
          <w:bCs/>
          <w:color w:val="000000" w:themeColor="text1"/>
          <w:sz w:val="22"/>
          <w:szCs w:val="22"/>
          <w:shd w:val="clear" w:color="auto" w:fill="FFFFFF"/>
        </w:rPr>
        <w:t>9</w:t>
      </w:r>
      <w:r w:rsidR="00E1469F" w:rsidRPr="00B23A18">
        <w:rPr>
          <w:rFonts w:asciiTheme="minorHAnsi" w:hAnsiTheme="minorHAnsi" w:cstheme="minorHAnsi"/>
          <w:color w:val="000000" w:themeColor="text1"/>
          <w:sz w:val="22"/>
          <w:szCs w:val="22"/>
          <w:shd w:val="clear" w:color="auto" w:fill="FFFFFF"/>
        </w:rPr>
        <w:t xml:space="preserve">, 772 (2022). </w:t>
      </w:r>
      <w:r w:rsidR="00674396" w:rsidRPr="00B23A18">
        <w:rPr>
          <w:rFonts w:asciiTheme="minorHAnsi" w:hAnsiTheme="minorHAnsi" w:cstheme="minorHAnsi"/>
          <w:bCs/>
          <w:color w:val="000000" w:themeColor="text1"/>
          <w:sz w:val="22"/>
          <w:szCs w:val="22"/>
        </w:rPr>
        <w:t xml:space="preserve">Scientific Data. </w:t>
      </w:r>
      <w:r w:rsidRPr="00B23A18">
        <w:rPr>
          <w:rFonts w:asciiTheme="minorHAnsi" w:hAnsiTheme="minorHAnsi" w:cstheme="minorHAnsi"/>
          <w:bCs/>
          <w:color w:val="000000" w:themeColor="text1"/>
          <w:sz w:val="22"/>
          <w:szCs w:val="22"/>
        </w:rPr>
        <w:t xml:space="preserve"> </w:t>
      </w:r>
      <w:hyperlink r:id="rId26" w:history="1">
        <w:r w:rsidR="00113901" w:rsidRPr="00B23A18">
          <w:rPr>
            <w:rStyle w:val="Hyperlink"/>
            <w:rFonts w:asciiTheme="minorHAnsi" w:hAnsiTheme="minorHAnsi" w:cstheme="minorHAnsi"/>
            <w:sz w:val="22"/>
            <w:szCs w:val="22"/>
            <w:shd w:val="clear" w:color="auto" w:fill="FFFFFF"/>
          </w:rPr>
          <w:t>https://doi.org/10.1038/s41597-022-01873-7</w:t>
        </w:r>
      </w:hyperlink>
    </w:p>
    <w:p w14:paraId="26E22C7D" w14:textId="77777777" w:rsidR="00B23A18" w:rsidRPr="00B23A18" w:rsidRDefault="00E348F3" w:rsidP="00FC5B6A">
      <w:pPr>
        <w:pStyle w:val="ListParagraph"/>
        <w:numPr>
          <w:ilvl w:val="0"/>
          <w:numId w:val="31"/>
        </w:numPr>
        <w:suppressLineNumbers/>
        <w:shd w:val="clear" w:color="auto" w:fill="FFFFFF"/>
        <w:spacing w:after="150"/>
        <w:contextualSpacing/>
        <w:rPr>
          <w:rStyle w:val="Hyperlink"/>
          <w:rFonts w:asciiTheme="minorHAnsi" w:hAnsiTheme="minorHAnsi" w:cstheme="minorHAnsi"/>
          <w:color w:val="000000" w:themeColor="text1"/>
          <w:sz w:val="22"/>
          <w:szCs w:val="22"/>
          <w:u w:val="none"/>
        </w:rPr>
      </w:pPr>
      <w:r w:rsidRPr="00B23A18">
        <w:rPr>
          <w:rFonts w:asciiTheme="minorHAnsi" w:hAnsiTheme="minorHAnsi" w:cstheme="minorHAnsi"/>
          <w:color w:val="000000" w:themeColor="text1"/>
          <w:sz w:val="22"/>
          <w:szCs w:val="22"/>
        </w:rPr>
        <w:t>Noelle A. Held*, John B. Waterbury, Eric A. Webb, Riss M. Kellogg</w:t>
      </w:r>
      <w:r w:rsidR="006F28AE" w:rsidRPr="00B23A18">
        <w:rPr>
          <w:rFonts w:asciiTheme="minorHAnsi" w:hAnsiTheme="minorHAnsi" w:cstheme="minorHAnsi"/>
          <w:color w:val="000000" w:themeColor="text1"/>
          <w:sz w:val="22"/>
          <w:szCs w:val="22"/>
        </w:rPr>
        <w:t>*</w:t>
      </w:r>
      <w:r w:rsidRPr="00B23A18">
        <w:rPr>
          <w:rFonts w:asciiTheme="minorHAnsi" w:hAnsiTheme="minorHAnsi" w:cstheme="minorHAnsi"/>
          <w:color w:val="000000" w:themeColor="text1"/>
          <w:sz w:val="22"/>
          <w:szCs w:val="22"/>
        </w:rPr>
        <w:t xml:space="preserve">, Matthew R. </w:t>
      </w:r>
      <w:proofErr w:type="spellStart"/>
      <w:r w:rsidRPr="00B23A18">
        <w:rPr>
          <w:rFonts w:asciiTheme="minorHAnsi" w:hAnsiTheme="minorHAnsi" w:cstheme="minorHAnsi"/>
          <w:color w:val="000000" w:themeColor="text1"/>
          <w:sz w:val="22"/>
          <w:szCs w:val="22"/>
        </w:rPr>
        <w:t>McIlvin</w:t>
      </w:r>
      <w:proofErr w:type="spellEnd"/>
      <w:r w:rsidRPr="00B23A18">
        <w:rPr>
          <w:rFonts w:asciiTheme="minorHAnsi" w:hAnsiTheme="minorHAnsi" w:cstheme="minorHAnsi"/>
          <w:color w:val="000000" w:themeColor="text1"/>
          <w:sz w:val="22"/>
          <w:szCs w:val="22"/>
        </w:rPr>
        <w:t>, Michael Jakuba, Frederica W. Valois, Dawn M. Moran, Kevin M. Sutherland, Mak A. Saito</w:t>
      </w:r>
      <w:r w:rsidR="00D85431" w:rsidRPr="00B23A18">
        <w:rPr>
          <w:rFonts w:asciiTheme="minorHAnsi" w:hAnsiTheme="minorHAnsi" w:cstheme="minorHAnsi"/>
          <w:color w:val="000000" w:themeColor="text1"/>
          <w:sz w:val="22"/>
          <w:szCs w:val="22"/>
        </w:rPr>
        <w:t xml:space="preserve">. </w:t>
      </w:r>
      <w:r w:rsidR="00E04520" w:rsidRPr="00B23A18">
        <w:rPr>
          <w:rFonts w:asciiTheme="minorHAnsi" w:hAnsiTheme="minorHAnsi" w:cstheme="minorHAnsi"/>
          <w:color w:val="000000" w:themeColor="text1"/>
          <w:sz w:val="22"/>
          <w:szCs w:val="22"/>
        </w:rPr>
        <w:t xml:space="preserve">2022. </w:t>
      </w:r>
      <w:r w:rsidR="00D85431" w:rsidRPr="00B23A18">
        <w:rPr>
          <w:rFonts w:asciiTheme="minorHAnsi" w:hAnsiTheme="minorHAnsi" w:cstheme="minorHAnsi"/>
          <w:color w:val="000000" w:themeColor="text1"/>
          <w:sz w:val="22"/>
          <w:szCs w:val="22"/>
        </w:rPr>
        <w:t xml:space="preserve">Dynamic diel proteome and daytime nitrogenase activity supports buoyancy in </w:t>
      </w:r>
      <w:proofErr w:type="spellStart"/>
      <w:r w:rsidR="00D85431" w:rsidRPr="00B23A18">
        <w:rPr>
          <w:rFonts w:asciiTheme="minorHAnsi" w:hAnsiTheme="minorHAnsi" w:cstheme="minorHAnsi"/>
          <w:i/>
          <w:color w:val="000000" w:themeColor="text1"/>
          <w:sz w:val="22"/>
          <w:szCs w:val="22"/>
        </w:rPr>
        <w:t>Trichodesmium</w:t>
      </w:r>
      <w:proofErr w:type="spellEnd"/>
      <w:r w:rsidR="00D85431" w:rsidRPr="00B23A18">
        <w:rPr>
          <w:rFonts w:asciiTheme="minorHAnsi" w:hAnsiTheme="minorHAnsi" w:cstheme="minorHAnsi"/>
          <w:i/>
          <w:color w:val="000000" w:themeColor="text1"/>
          <w:sz w:val="22"/>
          <w:szCs w:val="22"/>
        </w:rPr>
        <w:t xml:space="preserve"> </w:t>
      </w:r>
      <w:proofErr w:type="spellStart"/>
      <w:r w:rsidR="00D85431" w:rsidRPr="00B23A18">
        <w:rPr>
          <w:rFonts w:asciiTheme="minorHAnsi" w:hAnsiTheme="minorHAnsi" w:cstheme="minorHAnsi"/>
          <w:i/>
          <w:color w:val="000000" w:themeColor="text1"/>
          <w:sz w:val="22"/>
          <w:szCs w:val="22"/>
        </w:rPr>
        <w:t>erythraeum</w:t>
      </w:r>
      <w:proofErr w:type="spellEnd"/>
      <w:r w:rsidR="00D85431" w:rsidRPr="00B23A18">
        <w:rPr>
          <w:rFonts w:asciiTheme="minorHAnsi" w:hAnsiTheme="minorHAnsi" w:cstheme="minorHAnsi"/>
          <w:color w:val="000000" w:themeColor="text1"/>
          <w:sz w:val="22"/>
          <w:szCs w:val="22"/>
        </w:rPr>
        <w:t xml:space="preserve">. </w:t>
      </w:r>
      <w:r w:rsidR="00BC61A3" w:rsidRPr="00B23A18">
        <w:rPr>
          <w:rFonts w:asciiTheme="minorHAnsi" w:hAnsiTheme="minorHAnsi" w:cstheme="minorHAnsi"/>
          <w:color w:val="000000" w:themeColor="text1"/>
          <w:sz w:val="22"/>
          <w:szCs w:val="22"/>
        </w:rPr>
        <w:t>Nature Microbiology</w:t>
      </w:r>
      <w:r w:rsidR="006F28AE" w:rsidRPr="00B23A18">
        <w:rPr>
          <w:rFonts w:asciiTheme="minorHAnsi" w:hAnsiTheme="minorHAnsi" w:cstheme="minorHAnsi"/>
          <w:color w:val="000000" w:themeColor="text1"/>
          <w:sz w:val="22"/>
          <w:szCs w:val="22"/>
        </w:rPr>
        <w:t>.</w:t>
      </w:r>
      <w:r w:rsidR="00E04520" w:rsidRPr="00B23A18">
        <w:rPr>
          <w:rFonts w:asciiTheme="minorHAnsi" w:hAnsiTheme="minorHAnsi" w:cstheme="minorHAnsi"/>
          <w:color w:val="000000" w:themeColor="text1"/>
          <w:sz w:val="22"/>
          <w:szCs w:val="22"/>
          <w:shd w:val="clear" w:color="auto" w:fill="FFFFFF"/>
        </w:rPr>
        <w:t xml:space="preserve"> 7 (2), 300-311. </w:t>
      </w:r>
      <w:hyperlink r:id="rId27" w:history="1">
        <w:r w:rsidR="00E04520" w:rsidRPr="00B23A18">
          <w:rPr>
            <w:rStyle w:val="Hyperlink"/>
            <w:rFonts w:asciiTheme="minorHAnsi" w:hAnsiTheme="minorHAnsi" w:cstheme="minorHAnsi"/>
            <w:color w:val="000000" w:themeColor="text1"/>
            <w:sz w:val="22"/>
            <w:szCs w:val="22"/>
            <w:shd w:val="clear" w:color="auto" w:fill="FFFFFF"/>
          </w:rPr>
          <w:t>https://doi.org/10.1038/s41564-021-01028-1</w:t>
        </w:r>
      </w:hyperlink>
    </w:p>
    <w:p w14:paraId="602FA2A8" w14:textId="77777777" w:rsidR="00B23A18" w:rsidRDefault="00BC61A3" w:rsidP="00B23A18">
      <w:pPr>
        <w:pStyle w:val="ListParagraph"/>
        <w:numPr>
          <w:ilvl w:val="0"/>
          <w:numId w:val="31"/>
        </w:numPr>
        <w:suppressLineNumbers/>
        <w:shd w:val="clear" w:color="auto" w:fill="FFFFFF"/>
        <w:spacing w:after="150"/>
        <w:contextualSpacing/>
        <w:rPr>
          <w:rFonts w:asciiTheme="minorHAnsi" w:hAnsiTheme="minorHAnsi" w:cstheme="minorHAnsi"/>
          <w:color w:val="000000" w:themeColor="text1"/>
          <w:sz w:val="22"/>
          <w:szCs w:val="22"/>
        </w:rPr>
      </w:pPr>
      <w:r w:rsidRPr="00B23A18">
        <w:rPr>
          <w:rFonts w:asciiTheme="minorHAnsi" w:hAnsiTheme="minorHAnsi" w:cstheme="minorHAnsi"/>
          <w:color w:val="000000" w:themeColor="text1"/>
          <w:sz w:val="22"/>
          <w:szCs w:val="22"/>
        </w:rPr>
        <w:t>Kellogg</w:t>
      </w:r>
      <w:r w:rsidR="006F28AE" w:rsidRPr="00B23A18">
        <w:rPr>
          <w:rFonts w:asciiTheme="minorHAnsi" w:hAnsiTheme="minorHAnsi" w:cstheme="minorHAnsi"/>
          <w:color w:val="000000" w:themeColor="text1"/>
          <w:sz w:val="22"/>
          <w:szCs w:val="22"/>
        </w:rPr>
        <w:t>*</w:t>
      </w:r>
      <w:r w:rsidRPr="00B23A18">
        <w:rPr>
          <w:rFonts w:asciiTheme="minorHAnsi" w:hAnsiTheme="minorHAnsi" w:cstheme="minorHAnsi"/>
          <w:color w:val="000000" w:themeColor="text1"/>
          <w:sz w:val="22"/>
          <w:szCs w:val="22"/>
        </w:rPr>
        <w:t>, R</w:t>
      </w:r>
      <w:r w:rsidR="00D85431" w:rsidRPr="00B23A18">
        <w:rPr>
          <w:rFonts w:asciiTheme="minorHAnsi" w:hAnsiTheme="minorHAnsi" w:cstheme="minorHAnsi"/>
          <w:color w:val="000000" w:themeColor="text1"/>
          <w:sz w:val="22"/>
          <w:szCs w:val="22"/>
        </w:rPr>
        <w:t>iss M., Dawn M. Moran</w:t>
      </w:r>
      <w:r w:rsidRPr="00B23A18">
        <w:rPr>
          <w:rFonts w:asciiTheme="minorHAnsi" w:hAnsiTheme="minorHAnsi" w:cstheme="minorHAnsi"/>
          <w:color w:val="000000" w:themeColor="text1"/>
          <w:sz w:val="22"/>
          <w:szCs w:val="22"/>
        </w:rPr>
        <w:t xml:space="preserve">, </w:t>
      </w:r>
      <w:r w:rsidR="00D85431" w:rsidRPr="00B23A18">
        <w:rPr>
          <w:rFonts w:asciiTheme="minorHAnsi" w:hAnsiTheme="minorHAnsi" w:cstheme="minorHAnsi"/>
          <w:color w:val="000000" w:themeColor="text1"/>
          <w:sz w:val="22"/>
          <w:szCs w:val="22"/>
        </w:rPr>
        <w:t xml:space="preserve">Matthew R. </w:t>
      </w:r>
      <w:proofErr w:type="spellStart"/>
      <w:r w:rsidR="00D85431" w:rsidRPr="00B23A18">
        <w:rPr>
          <w:rFonts w:asciiTheme="minorHAnsi" w:hAnsiTheme="minorHAnsi" w:cstheme="minorHAnsi"/>
          <w:color w:val="000000" w:themeColor="text1"/>
          <w:sz w:val="22"/>
          <w:szCs w:val="22"/>
        </w:rPr>
        <w:t>McIlvin</w:t>
      </w:r>
      <w:proofErr w:type="spellEnd"/>
      <w:r w:rsidR="00D85431" w:rsidRPr="00B23A18">
        <w:rPr>
          <w:rFonts w:asciiTheme="minorHAnsi" w:hAnsiTheme="minorHAnsi" w:cstheme="minorHAnsi"/>
          <w:color w:val="000000" w:themeColor="text1"/>
          <w:sz w:val="22"/>
          <w:szCs w:val="22"/>
        </w:rPr>
        <w:t xml:space="preserve">, Adam Subhas, Andrew Allen, Mak </w:t>
      </w:r>
      <w:r w:rsidR="006F28AE" w:rsidRPr="00B23A18">
        <w:rPr>
          <w:rFonts w:asciiTheme="minorHAnsi" w:hAnsiTheme="minorHAnsi" w:cstheme="minorHAnsi"/>
          <w:color w:val="000000" w:themeColor="text1"/>
          <w:sz w:val="22"/>
          <w:szCs w:val="22"/>
        </w:rPr>
        <w:t xml:space="preserve">A. </w:t>
      </w:r>
      <w:r w:rsidR="00D85431" w:rsidRPr="00B23A18">
        <w:rPr>
          <w:rFonts w:asciiTheme="minorHAnsi" w:hAnsiTheme="minorHAnsi" w:cstheme="minorHAnsi"/>
          <w:color w:val="000000" w:themeColor="text1"/>
          <w:sz w:val="22"/>
          <w:szCs w:val="22"/>
        </w:rPr>
        <w:t xml:space="preserve">Saito. </w:t>
      </w:r>
      <w:r w:rsidR="00E04520" w:rsidRPr="00B23A18">
        <w:rPr>
          <w:rFonts w:asciiTheme="minorHAnsi" w:hAnsiTheme="minorHAnsi" w:cstheme="minorHAnsi"/>
          <w:color w:val="000000" w:themeColor="text1"/>
          <w:sz w:val="22"/>
          <w:szCs w:val="22"/>
        </w:rPr>
        <w:t xml:space="preserve">2022. </w:t>
      </w:r>
      <w:r w:rsidRPr="00B23A18">
        <w:rPr>
          <w:rFonts w:asciiTheme="minorHAnsi" w:hAnsiTheme="minorHAnsi" w:cstheme="minorHAnsi"/>
          <w:color w:val="000000" w:themeColor="text1"/>
          <w:sz w:val="22"/>
          <w:szCs w:val="22"/>
        </w:rPr>
        <w:t xml:space="preserve">Lack of a Zn/Co substitution ability in the polar diatom </w:t>
      </w:r>
      <w:proofErr w:type="spellStart"/>
      <w:r w:rsidRPr="00B23A18">
        <w:rPr>
          <w:rStyle w:val="Emphasis"/>
          <w:rFonts w:asciiTheme="minorHAnsi" w:hAnsiTheme="minorHAnsi" w:cstheme="minorHAnsi"/>
          <w:color w:val="000000" w:themeColor="text1"/>
          <w:sz w:val="22"/>
          <w:szCs w:val="22"/>
        </w:rPr>
        <w:t>Chaetoceros</w:t>
      </w:r>
      <w:proofErr w:type="spellEnd"/>
      <w:r w:rsidRPr="00B23A18">
        <w:rPr>
          <w:rFonts w:asciiTheme="minorHAnsi" w:hAnsiTheme="minorHAnsi" w:cstheme="minorHAnsi"/>
          <w:color w:val="000000" w:themeColor="text1"/>
          <w:sz w:val="22"/>
          <w:szCs w:val="22"/>
        </w:rPr>
        <w:t xml:space="preserve"> RS19</w:t>
      </w:r>
      <w:r w:rsidR="00D85431" w:rsidRPr="00B23A18">
        <w:rPr>
          <w:rFonts w:asciiTheme="minorHAnsi" w:hAnsiTheme="minorHAnsi" w:cstheme="minorHAnsi"/>
          <w:color w:val="000000" w:themeColor="text1"/>
          <w:sz w:val="22"/>
          <w:szCs w:val="22"/>
        </w:rPr>
        <w:t xml:space="preserve">. </w:t>
      </w:r>
      <w:proofErr w:type="spellStart"/>
      <w:r w:rsidR="00D85431" w:rsidRPr="00B23A18">
        <w:rPr>
          <w:rFonts w:asciiTheme="minorHAnsi" w:hAnsiTheme="minorHAnsi" w:cstheme="minorHAnsi"/>
          <w:color w:val="000000" w:themeColor="text1"/>
          <w:sz w:val="22"/>
          <w:szCs w:val="22"/>
        </w:rPr>
        <w:t>Limnol</w:t>
      </w:r>
      <w:proofErr w:type="spellEnd"/>
      <w:r w:rsidR="00D85431" w:rsidRPr="00B23A18">
        <w:rPr>
          <w:rFonts w:asciiTheme="minorHAnsi" w:hAnsiTheme="minorHAnsi" w:cstheme="minorHAnsi"/>
          <w:color w:val="000000" w:themeColor="text1"/>
          <w:sz w:val="22"/>
          <w:szCs w:val="22"/>
        </w:rPr>
        <w:t xml:space="preserve">. </w:t>
      </w:r>
      <w:proofErr w:type="spellStart"/>
      <w:r w:rsidR="00D85431" w:rsidRPr="00B23A18">
        <w:rPr>
          <w:rFonts w:asciiTheme="minorHAnsi" w:hAnsiTheme="minorHAnsi" w:cstheme="minorHAnsi"/>
          <w:color w:val="000000" w:themeColor="text1"/>
          <w:sz w:val="22"/>
          <w:szCs w:val="22"/>
        </w:rPr>
        <w:t>Oceanogr</w:t>
      </w:r>
      <w:proofErr w:type="spellEnd"/>
      <w:r w:rsidR="00D85431" w:rsidRPr="00B23A18">
        <w:rPr>
          <w:rFonts w:asciiTheme="minorHAnsi" w:hAnsiTheme="minorHAnsi" w:cstheme="minorHAnsi"/>
          <w:color w:val="000000" w:themeColor="text1"/>
          <w:sz w:val="22"/>
          <w:szCs w:val="22"/>
        </w:rPr>
        <w:t>.</w:t>
      </w:r>
      <w:r w:rsidR="0067329F" w:rsidRPr="00B23A18">
        <w:rPr>
          <w:rFonts w:asciiTheme="minorHAnsi" w:hAnsiTheme="minorHAnsi" w:cstheme="minorHAnsi"/>
          <w:color w:val="000000" w:themeColor="text1"/>
          <w:sz w:val="22"/>
          <w:szCs w:val="22"/>
        </w:rPr>
        <w:t xml:space="preserve"> 67(10), 2265–2280. </w:t>
      </w:r>
      <w:hyperlink r:id="rId28" w:history="1">
        <w:r w:rsidR="00113901" w:rsidRPr="00B23A18">
          <w:rPr>
            <w:rStyle w:val="Hyperlink"/>
            <w:rFonts w:asciiTheme="minorHAnsi" w:hAnsiTheme="minorHAnsi" w:cstheme="minorHAnsi"/>
            <w:sz w:val="22"/>
            <w:szCs w:val="22"/>
          </w:rPr>
          <w:t>https://doi.org/10.1002/lno.12201</w:t>
        </w:r>
      </w:hyperlink>
    </w:p>
    <w:p w14:paraId="0AD649A5" w14:textId="77777777" w:rsidR="00B23A18" w:rsidRPr="00B23A18" w:rsidRDefault="00BC61A3" w:rsidP="00977123">
      <w:pPr>
        <w:pStyle w:val="ListParagraph"/>
        <w:numPr>
          <w:ilvl w:val="0"/>
          <w:numId w:val="31"/>
        </w:numPr>
        <w:suppressLineNumbers/>
        <w:shd w:val="clear" w:color="auto" w:fill="FFFFFF"/>
        <w:spacing w:before="240" w:after="150"/>
        <w:contextualSpacing/>
        <w:rPr>
          <w:rStyle w:val="Hyperlink"/>
          <w:rFonts w:asciiTheme="minorHAnsi" w:hAnsiTheme="minorHAnsi" w:cstheme="minorHAnsi"/>
          <w:color w:val="000000" w:themeColor="text1"/>
          <w:sz w:val="22"/>
          <w:szCs w:val="22"/>
          <w:u w:val="none"/>
        </w:rPr>
      </w:pPr>
      <w:r w:rsidRPr="00B23A18">
        <w:rPr>
          <w:rFonts w:asciiTheme="minorHAnsi" w:hAnsiTheme="minorHAnsi" w:cstheme="minorHAnsi"/>
          <w:color w:val="000000" w:themeColor="text1"/>
          <w:sz w:val="22"/>
          <w:szCs w:val="22"/>
        </w:rPr>
        <w:t>Kellogg</w:t>
      </w:r>
      <w:r w:rsidR="006F28AE" w:rsidRPr="00B23A18">
        <w:rPr>
          <w:rFonts w:asciiTheme="minorHAnsi" w:hAnsiTheme="minorHAnsi" w:cstheme="minorHAnsi"/>
          <w:color w:val="000000" w:themeColor="text1"/>
          <w:sz w:val="22"/>
          <w:szCs w:val="22"/>
        </w:rPr>
        <w:t>*</w:t>
      </w:r>
      <w:r w:rsidRPr="00B23A18">
        <w:rPr>
          <w:rFonts w:asciiTheme="minorHAnsi" w:hAnsiTheme="minorHAnsi" w:cstheme="minorHAnsi"/>
          <w:color w:val="000000" w:themeColor="text1"/>
          <w:sz w:val="22"/>
          <w:szCs w:val="22"/>
        </w:rPr>
        <w:t xml:space="preserve"> R</w:t>
      </w:r>
      <w:r w:rsidR="00D85431" w:rsidRPr="00B23A18">
        <w:rPr>
          <w:rFonts w:asciiTheme="minorHAnsi" w:hAnsiTheme="minorHAnsi" w:cstheme="minorHAnsi"/>
          <w:color w:val="000000" w:themeColor="text1"/>
          <w:sz w:val="22"/>
          <w:szCs w:val="22"/>
        </w:rPr>
        <w:t xml:space="preserve">iss M., Mark A. </w:t>
      </w:r>
      <w:proofErr w:type="spellStart"/>
      <w:r w:rsidR="00D85431" w:rsidRPr="00B23A18">
        <w:rPr>
          <w:rFonts w:asciiTheme="minorHAnsi" w:hAnsiTheme="minorHAnsi" w:cstheme="minorHAnsi"/>
          <w:color w:val="000000" w:themeColor="text1"/>
          <w:sz w:val="22"/>
          <w:szCs w:val="22"/>
        </w:rPr>
        <w:t>Moosburner</w:t>
      </w:r>
      <w:proofErr w:type="spellEnd"/>
      <w:r w:rsidR="00D85431" w:rsidRPr="00B23A18">
        <w:rPr>
          <w:rFonts w:asciiTheme="minorHAnsi" w:hAnsiTheme="minorHAnsi" w:cstheme="minorHAnsi"/>
          <w:color w:val="000000" w:themeColor="text1"/>
          <w:sz w:val="22"/>
          <w:szCs w:val="22"/>
        </w:rPr>
        <w:t>, Natalie R. Cohen</w:t>
      </w:r>
      <w:r w:rsidR="006F28AE" w:rsidRPr="00B23A18">
        <w:rPr>
          <w:rFonts w:asciiTheme="minorHAnsi" w:hAnsiTheme="minorHAnsi" w:cstheme="minorHAnsi"/>
          <w:color w:val="000000" w:themeColor="text1"/>
          <w:sz w:val="22"/>
          <w:szCs w:val="22"/>
          <w:vertAlign w:val="superscript"/>
        </w:rPr>
        <w:t>+</w:t>
      </w:r>
      <w:r w:rsidR="00D85431" w:rsidRPr="00B23A18">
        <w:rPr>
          <w:rFonts w:asciiTheme="minorHAnsi" w:hAnsiTheme="minorHAnsi" w:cstheme="minorHAnsi"/>
          <w:color w:val="000000" w:themeColor="text1"/>
          <w:sz w:val="22"/>
          <w:szCs w:val="22"/>
        </w:rPr>
        <w:t>, Nicholas J. Hawco</w:t>
      </w:r>
      <w:r w:rsidR="006F28AE" w:rsidRPr="00B23A18">
        <w:rPr>
          <w:rFonts w:asciiTheme="minorHAnsi" w:hAnsiTheme="minorHAnsi" w:cstheme="minorHAnsi"/>
          <w:color w:val="000000" w:themeColor="text1"/>
          <w:sz w:val="22"/>
          <w:szCs w:val="22"/>
        </w:rPr>
        <w:t>*</w:t>
      </w:r>
      <w:r w:rsidR="00D85431" w:rsidRPr="00B23A18">
        <w:rPr>
          <w:rFonts w:asciiTheme="minorHAnsi" w:hAnsiTheme="minorHAnsi" w:cstheme="minorHAnsi"/>
          <w:color w:val="000000" w:themeColor="text1"/>
          <w:sz w:val="22"/>
          <w:szCs w:val="22"/>
        </w:rPr>
        <w:t xml:space="preserve">, Matthew R. </w:t>
      </w:r>
      <w:proofErr w:type="spellStart"/>
      <w:r w:rsidR="00D85431" w:rsidRPr="00B23A18">
        <w:rPr>
          <w:rFonts w:asciiTheme="minorHAnsi" w:hAnsiTheme="minorHAnsi" w:cstheme="minorHAnsi"/>
          <w:color w:val="000000" w:themeColor="text1"/>
          <w:sz w:val="22"/>
          <w:szCs w:val="22"/>
        </w:rPr>
        <w:t>McIlvin</w:t>
      </w:r>
      <w:proofErr w:type="spellEnd"/>
      <w:r w:rsidR="00D85431" w:rsidRPr="00B23A18">
        <w:rPr>
          <w:rFonts w:asciiTheme="minorHAnsi" w:hAnsiTheme="minorHAnsi" w:cstheme="minorHAnsi"/>
          <w:color w:val="000000" w:themeColor="text1"/>
          <w:sz w:val="22"/>
          <w:szCs w:val="22"/>
        </w:rPr>
        <w:t>, Dawn M. Moran, Andrew E. Allen, Mak A. Saito</w:t>
      </w:r>
      <w:r w:rsidRPr="00B23A18">
        <w:rPr>
          <w:rFonts w:asciiTheme="minorHAnsi" w:hAnsiTheme="minorHAnsi" w:cstheme="minorHAnsi"/>
          <w:color w:val="000000" w:themeColor="text1"/>
          <w:sz w:val="22"/>
          <w:szCs w:val="22"/>
        </w:rPr>
        <w:t>.</w:t>
      </w:r>
      <w:r w:rsidR="0067329F" w:rsidRPr="00B23A18">
        <w:rPr>
          <w:rFonts w:asciiTheme="minorHAnsi" w:hAnsiTheme="minorHAnsi" w:cstheme="minorHAnsi"/>
          <w:color w:val="000000" w:themeColor="text1"/>
          <w:sz w:val="22"/>
          <w:szCs w:val="22"/>
        </w:rPr>
        <w:t xml:space="preserve"> 2022.</w:t>
      </w:r>
      <w:r w:rsidRPr="00B23A18">
        <w:rPr>
          <w:rFonts w:asciiTheme="minorHAnsi" w:hAnsiTheme="minorHAnsi" w:cstheme="minorHAnsi"/>
          <w:color w:val="000000" w:themeColor="text1"/>
          <w:sz w:val="22"/>
          <w:szCs w:val="22"/>
        </w:rPr>
        <w:t xml:space="preserve"> </w:t>
      </w:r>
      <w:r w:rsidR="00E04520" w:rsidRPr="00B23A18">
        <w:rPr>
          <w:rFonts w:asciiTheme="minorHAnsi" w:hAnsiTheme="minorHAnsi" w:cstheme="minorHAnsi"/>
          <w:color w:val="000000" w:themeColor="text1"/>
          <w:sz w:val="22"/>
          <w:szCs w:val="22"/>
          <w:shd w:val="clear" w:color="auto" w:fill="FFFFFF"/>
        </w:rPr>
        <w:t>Adaptive responses of marine diatoms to zinc scarcity and ecological implications. </w:t>
      </w:r>
      <w:r w:rsidR="00E04520" w:rsidRPr="00B23A18">
        <w:rPr>
          <w:rFonts w:asciiTheme="minorHAnsi" w:hAnsiTheme="minorHAnsi" w:cstheme="minorHAnsi"/>
          <w:color w:val="000000" w:themeColor="text1"/>
          <w:sz w:val="22"/>
          <w:szCs w:val="22"/>
        </w:rPr>
        <w:t>Nature Communications</w:t>
      </w:r>
      <w:r w:rsidR="00E04520" w:rsidRPr="00B23A18">
        <w:rPr>
          <w:rFonts w:asciiTheme="minorHAnsi" w:hAnsiTheme="minorHAnsi" w:cstheme="minorHAnsi"/>
          <w:i/>
          <w:iCs/>
          <w:color w:val="000000" w:themeColor="text1"/>
          <w:sz w:val="22"/>
          <w:szCs w:val="22"/>
          <w:shd w:val="clear" w:color="auto" w:fill="FFFFFF"/>
        </w:rPr>
        <w:t xml:space="preserve"> 13, 1995.</w:t>
      </w:r>
      <w:r w:rsidR="00E04520" w:rsidRPr="00B23A18">
        <w:rPr>
          <w:rFonts w:asciiTheme="minorHAnsi" w:hAnsiTheme="minorHAnsi" w:cstheme="minorHAnsi"/>
          <w:color w:val="000000" w:themeColor="text1"/>
          <w:sz w:val="22"/>
          <w:szCs w:val="22"/>
          <w:shd w:val="clear" w:color="auto" w:fill="FFFFFF"/>
        </w:rPr>
        <w:t xml:space="preserve"> </w:t>
      </w:r>
      <w:hyperlink r:id="rId29" w:history="1">
        <w:r w:rsidR="00E04520" w:rsidRPr="00B23A18">
          <w:rPr>
            <w:rStyle w:val="Hyperlink"/>
            <w:rFonts w:asciiTheme="minorHAnsi" w:hAnsiTheme="minorHAnsi" w:cstheme="minorHAnsi"/>
            <w:color w:val="000000" w:themeColor="text1"/>
            <w:sz w:val="22"/>
            <w:szCs w:val="22"/>
            <w:shd w:val="clear" w:color="auto" w:fill="FFFFFF"/>
          </w:rPr>
          <w:t>https://doi.org/10.1038/s41467-022-29603-y</w:t>
        </w:r>
      </w:hyperlink>
    </w:p>
    <w:p w14:paraId="0D2036FB" w14:textId="77777777" w:rsidR="00B23A18" w:rsidRPr="00B23A18" w:rsidRDefault="005473C5" w:rsidP="00271FB5">
      <w:pPr>
        <w:pStyle w:val="ListParagraph"/>
        <w:numPr>
          <w:ilvl w:val="0"/>
          <w:numId w:val="31"/>
        </w:numPr>
        <w:suppressLineNumbers/>
        <w:shd w:val="clear" w:color="auto" w:fill="FFFFFF"/>
        <w:spacing w:before="240" w:after="150"/>
        <w:contextualSpacing/>
        <w:rPr>
          <w:rStyle w:val="Hyperlink"/>
          <w:rFonts w:asciiTheme="minorHAnsi" w:hAnsiTheme="minorHAnsi" w:cstheme="minorHAnsi"/>
          <w:color w:val="000000" w:themeColor="text1"/>
          <w:sz w:val="22"/>
          <w:szCs w:val="22"/>
          <w:u w:val="none"/>
        </w:rPr>
      </w:pPr>
      <w:r w:rsidRPr="00B23A18">
        <w:rPr>
          <w:rFonts w:asciiTheme="minorHAnsi" w:hAnsiTheme="minorHAnsi" w:cstheme="minorHAnsi"/>
          <w:color w:val="000000" w:themeColor="text1"/>
          <w:sz w:val="22"/>
          <w:szCs w:val="22"/>
          <w:shd w:val="clear" w:color="auto" w:fill="FFFFFF"/>
        </w:rPr>
        <w:t>Walworth</w:t>
      </w:r>
      <w:r w:rsidRPr="00B23A18">
        <w:rPr>
          <w:rFonts w:asciiTheme="minorHAnsi" w:hAnsiTheme="minorHAnsi" w:cstheme="minorHAnsi"/>
          <w:color w:val="000000" w:themeColor="text1"/>
          <w:sz w:val="22"/>
          <w:szCs w:val="22"/>
          <w:shd w:val="clear" w:color="auto" w:fill="FFFFFF"/>
          <w:vertAlign w:val="superscript"/>
        </w:rPr>
        <w:t>#</w:t>
      </w:r>
      <w:r w:rsidRPr="00B23A18">
        <w:rPr>
          <w:rFonts w:asciiTheme="minorHAnsi" w:hAnsiTheme="minorHAnsi" w:cstheme="minorHAnsi"/>
          <w:color w:val="000000" w:themeColor="text1"/>
          <w:sz w:val="22"/>
          <w:szCs w:val="22"/>
          <w:shd w:val="clear" w:color="auto" w:fill="FFFFFF"/>
        </w:rPr>
        <w:t>, N.G., Saito, M.A.</w:t>
      </w:r>
      <w:r w:rsidRPr="00B23A18">
        <w:rPr>
          <w:rFonts w:asciiTheme="minorHAnsi" w:hAnsiTheme="minorHAnsi" w:cstheme="minorHAnsi"/>
          <w:color w:val="000000" w:themeColor="text1"/>
          <w:sz w:val="22"/>
          <w:szCs w:val="22"/>
          <w:shd w:val="clear" w:color="auto" w:fill="FFFFFF"/>
          <w:vertAlign w:val="superscript"/>
        </w:rPr>
        <w:t>#</w:t>
      </w:r>
      <w:r w:rsidRPr="00B23A18">
        <w:rPr>
          <w:rFonts w:asciiTheme="minorHAnsi" w:hAnsiTheme="minorHAnsi" w:cstheme="minorHAnsi"/>
          <w:color w:val="000000" w:themeColor="text1"/>
          <w:sz w:val="22"/>
          <w:szCs w:val="22"/>
          <w:shd w:val="clear" w:color="auto" w:fill="FFFFFF"/>
        </w:rPr>
        <w:t xml:space="preserve">, Lee, M.D., </w:t>
      </w:r>
      <w:proofErr w:type="spellStart"/>
      <w:r w:rsidRPr="00B23A18">
        <w:rPr>
          <w:rFonts w:asciiTheme="minorHAnsi" w:hAnsiTheme="minorHAnsi" w:cstheme="minorHAnsi"/>
          <w:color w:val="000000" w:themeColor="text1"/>
          <w:sz w:val="22"/>
          <w:szCs w:val="22"/>
          <w:shd w:val="clear" w:color="auto" w:fill="FFFFFF"/>
        </w:rPr>
        <w:t>McIlvin</w:t>
      </w:r>
      <w:proofErr w:type="spellEnd"/>
      <w:r w:rsidRPr="00B23A18">
        <w:rPr>
          <w:rFonts w:asciiTheme="minorHAnsi" w:hAnsiTheme="minorHAnsi" w:cstheme="minorHAnsi"/>
          <w:color w:val="000000" w:themeColor="text1"/>
          <w:sz w:val="22"/>
          <w:szCs w:val="22"/>
          <w:shd w:val="clear" w:color="auto" w:fill="FFFFFF"/>
        </w:rPr>
        <w:t xml:space="preserve">, M.R., Moran, D.M., Kellogg*, R.M., Fu, F.X. and Hutchins, D.A., 2021. Why Environmental Biomarkers Work: Transcriptome-Proteome Correlations and Modeling of Multi-Stressor Experiments in the Marine Bacterium </w:t>
      </w:r>
      <w:proofErr w:type="spellStart"/>
      <w:r w:rsidRPr="00B23A18">
        <w:rPr>
          <w:rFonts w:asciiTheme="minorHAnsi" w:hAnsiTheme="minorHAnsi" w:cstheme="minorHAnsi"/>
          <w:i/>
          <w:color w:val="000000" w:themeColor="text1"/>
          <w:sz w:val="22"/>
          <w:szCs w:val="22"/>
          <w:shd w:val="clear" w:color="auto" w:fill="FFFFFF"/>
        </w:rPr>
        <w:t>Trichodesmium</w:t>
      </w:r>
      <w:proofErr w:type="spellEnd"/>
      <w:r w:rsidRPr="00B23A18">
        <w:rPr>
          <w:rFonts w:asciiTheme="minorHAnsi" w:hAnsiTheme="minorHAnsi" w:cstheme="minorHAnsi"/>
          <w:color w:val="000000" w:themeColor="text1"/>
          <w:sz w:val="22"/>
          <w:szCs w:val="22"/>
          <w:shd w:val="clear" w:color="auto" w:fill="FFFFFF"/>
        </w:rPr>
        <w:t xml:space="preserve">.  # co-first authors. Journal of Proteome Research. 21(1). 77-89. </w:t>
      </w:r>
      <w:hyperlink r:id="rId30" w:history="1">
        <w:r w:rsidRPr="00B23A18">
          <w:rPr>
            <w:rStyle w:val="Hyperlink"/>
            <w:rFonts w:asciiTheme="minorHAnsi" w:hAnsiTheme="minorHAnsi" w:cstheme="minorHAnsi"/>
            <w:color w:val="000000" w:themeColor="text1"/>
            <w:sz w:val="22"/>
            <w:szCs w:val="22"/>
          </w:rPr>
          <w:t>https://doi.org/10.1021/acs.jproteome.1c00517</w:t>
        </w:r>
      </w:hyperlink>
    </w:p>
    <w:p w14:paraId="13FE5DA9" w14:textId="038B2BE9" w:rsidR="00577070" w:rsidRPr="00B23A18" w:rsidRDefault="006D55AF" w:rsidP="00271FB5">
      <w:pPr>
        <w:pStyle w:val="ListParagraph"/>
        <w:numPr>
          <w:ilvl w:val="0"/>
          <w:numId w:val="31"/>
        </w:numPr>
        <w:suppressLineNumbers/>
        <w:shd w:val="clear" w:color="auto" w:fill="FFFFFF"/>
        <w:spacing w:before="240" w:after="150"/>
        <w:contextualSpacing/>
        <w:rPr>
          <w:rFonts w:asciiTheme="minorHAnsi" w:hAnsiTheme="minorHAnsi" w:cstheme="minorHAnsi"/>
          <w:color w:val="000000" w:themeColor="text1"/>
          <w:sz w:val="22"/>
          <w:szCs w:val="22"/>
        </w:rPr>
      </w:pPr>
      <w:proofErr w:type="spellStart"/>
      <w:r w:rsidRPr="00B23A18">
        <w:rPr>
          <w:rFonts w:asciiTheme="minorHAnsi" w:hAnsiTheme="minorHAnsi" w:cstheme="minorHAnsi"/>
          <w:color w:val="000000" w:themeColor="text1"/>
          <w:sz w:val="22"/>
          <w:szCs w:val="22"/>
          <w:shd w:val="clear" w:color="auto" w:fill="FFFFFF"/>
        </w:rPr>
        <w:t>McIlvin</w:t>
      </w:r>
      <w:proofErr w:type="spellEnd"/>
      <w:r w:rsidRPr="00B23A18">
        <w:rPr>
          <w:rFonts w:asciiTheme="minorHAnsi" w:hAnsiTheme="minorHAnsi" w:cstheme="minorHAnsi"/>
          <w:color w:val="000000" w:themeColor="text1"/>
          <w:sz w:val="22"/>
          <w:szCs w:val="22"/>
          <w:shd w:val="clear" w:color="auto" w:fill="FFFFFF"/>
        </w:rPr>
        <w:t xml:space="preserve">, M.R. and Saito, M.A., 2021. Online Nanoflow Two-Dimension Comprehensive Active Modulation Reversed Phase–Reversed Phase Liquid Chromatography High-Resolution Mass </w:t>
      </w:r>
      <w:r w:rsidRPr="00B23A18">
        <w:rPr>
          <w:rFonts w:asciiTheme="minorHAnsi" w:hAnsiTheme="minorHAnsi" w:cstheme="minorHAnsi"/>
          <w:color w:val="000000" w:themeColor="text1"/>
          <w:sz w:val="22"/>
          <w:szCs w:val="22"/>
          <w:shd w:val="clear" w:color="auto" w:fill="FFFFFF"/>
        </w:rPr>
        <w:lastRenderedPageBreak/>
        <w:t xml:space="preserve">Spectrometry for </w:t>
      </w:r>
      <w:proofErr w:type="spellStart"/>
      <w:r w:rsidRPr="00B23A18">
        <w:rPr>
          <w:rFonts w:asciiTheme="minorHAnsi" w:hAnsiTheme="minorHAnsi" w:cstheme="minorHAnsi"/>
          <w:color w:val="000000" w:themeColor="text1"/>
          <w:sz w:val="22"/>
          <w:szCs w:val="22"/>
          <w:shd w:val="clear" w:color="auto" w:fill="FFFFFF"/>
        </w:rPr>
        <w:t>Metaproteomics</w:t>
      </w:r>
      <w:proofErr w:type="spellEnd"/>
      <w:r w:rsidRPr="00B23A18">
        <w:rPr>
          <w:rFonts w:asciiTheme="minorHAnsi" w:hAnsiTheme="minorHAnsi" w:cstheme="minorHAnsi"/>
          <w:color w:val="000000" w:themeColor="text1"/>
          <w:sz w:val="22"/>
          <w:szCs w:val="22"/>
          <w:shd w:val="clear" w:color="auto" w:fill="FFFFFF"/>
        </w:rPr>
        <w:t xml:space="preserve"> of Environmental and Microbiome Samples. </w:t>
      </w:r>
      <w:r w:rsidRPr="00B23A18">
        <w:rPr>
          <w:rFonts w:asciiTheme="minorHAnsi" w:hAnsiTheme="minorHAnsi" w:cstheme="minorHAnsi"/>
          <w:i/>
          <w:iCs/>
          <w:color w:val="000000" w:themeColor="text1"/>
          <w:sz w:val="22"/>
          <w:szCs w:val="22"/>
          <w:shd w:val="clear" w:color="auto" w:fill="FFFFFF"/>
        </w:rPr>
        <w:t>Journal of Proteome Research</w:t>
      </w:r>
      <w:r w:rsidRPr="00B23A18">
        <w:rPr>
          <w:rFonts w:asciiTheme="minorHAnsi" w:hAnsiTheme="minorHAnsi" w:cstheme="minorHAnsi"/>
          <w:color w:val="000000" w:themeColor="text1"/>
          <w:sz w:val="22"/>
          <w:szCs w:val="22"/>
          <w:shd w:val="clear" w:color="auto" w:fill="FFFFFF"/>
        </w:rPr>
        <w:t>.</w:t>
      </w:r>
      <w:r w:rsidR="00577070" w:rsidRPr="00B23A18">
        <w:rPr>
          <w:rStyle w:val="Hyperlink"/>
          <w:rFonts w:asciiTheme="minorHAnsi" w:hAnsiTheme="minorHAnsi" w:cstheme="minorHAnsi"/>
          <w:color w:val="000000"/>
          <w:sz w:val="22"/>
          <w:szCs w:val="22"/>
          <w:shd w:val="clear" w:color="auto" w:fill="FFFFFF"/>
        </w:rPr>
        <w:t xml:space="preserve"> </w:t>
      </w:r>
      <w:r w:rsidR="00577070" w:rsidRPr="00B23A18">
        <w:rPr>
          <w:rStyle w:val="cit-volume"/>
          <w:rFonts w:asciiTheme="minorHAnsi" w:hAnsiTheme="minorHAnsi" w:cstheme="minorHAnsi"/>
          <w:color w:val="000000"/>
          <w:sz w:val="22"/>
          <w:szCs w:val="22"/>
          <w:shd w:val="clear" w:color="auto" w:fill="FFFFFF"/>
        </w:rPr>
        <w:t>20</w:t>
      </w:r>
      <w:r w:rsidR="00577070" w:rsidRPr="00B23A18">
        <w:rPr>
          <w:rStyle w:val="cit-issue"/>
          <w:rFonts w:asciiTheme="minorHAnsi" w:hAnsiTheme="minorHAnsi" w:cstheme="minorHAnsi"/>
          <w:color w:val="000000"/>
          <w:sz w:val="22"/>
          <w:szCs w:val="22"/>
          <w:shd w:val="clear" w:color="auto" w:fill="FFFFFF"/>
        </w:rPr>
        <w:t>, 9</w:t>
      </w:r>
      <w:r w:rsidR="00577070" w:rsidRPr="00B23A18">
        <w:rPr>
          <w:rStyle w:val="cit-pagerange"/>
          <w:rFonts w:asciiTheme="minorHAnsi" w:hAnsiTheme="minorHAnsi" w:cstheme="minorHAnsi"/>
          <w:color w:val="000000"/>
          <w:sz w:val="22"/>
          <w:szCs w:val="22"/>
          <w:shd w:val="clear" w:color="auto" w:fill="FFFFFF"/>
        </w:rPr>
        <w:t xml:space="preserve">, 4589–4597. </w:t>
      </w:r>
      <w:hyperlink r:id="rId31" w:tooltip="DOI URL" w:history="1">
        <w:r w:rsidR="00577070" w:rsidRPr="00B23A18">
          <w:rPr>
            <w:rStyle w:val="Hyperlink"/>
            <w:rFonts w:asciiTheme="minorHAnsi" w:hAnsiTheme="minorHAnsi" w:cstheme="minorHAnsi"/>
            <w:color w:val="000000"/>
            <w:sz w:val="22"/>
            <w:szCs w:val="22"/>
            <w:u w:val="none"/>
            <w:shd w:val="clear" w:color="auto" w:fill="FFFFFF"/>
          </w:rPr>
          <w:t>https://doi.org/10.1021/acs.jproteome.1c00588</w:t>
        </w:r>
      </w:hyperlink>
    </w:p>
    <w:p w14:paraId="205A6077" w14:textId="343347C1" w:rsidR="0067329F" w:rsidRPr="0068440E" w:rsidRDefault="00D85431" w:rsidP="005473C5">
      <w:pPr>
        <w:pStyle w:val="NormalWeb"/>
        <w:numPr>
          <w:ilvl w:val="0"/>
          <w:numId w:val="31"/>
        </w:numPr>
        <w:suppressLineNumbers/>
        <w:shd w:val="clear" w:color="auto" w:fill="FFFFFF"/>
        <w:spacing w:before="240" w:beforeAutospacing="0" w:after="150" w:afterAutospacing="0"/>
        <w:contextualSpacing/>
        <w:rPr>
          <w:rFonts w:asciiTheme="minorHAnsi" w:hAnsiTheme="minorHAnsi" w:cstheme="minorHAnsi"/>
          <w:color w:val="000000" w:themeColor="text1"/>
          <w:sz w:val="22"/>
          <w:szCs w:val="22"/>
        </w:rPr>
      </w:pPr>
      <w:r w:rsidRPr="0068440E">
        <w:rPr>
          <w:rStyle w:val="Strong"/>
          <w:rFonts w:asciiTheme="minorHAnsi" w:hAnsiTheme="minorHAnsi" w:cstheme="minorHAnsi"/>
          <w:b w:val="0"/>
          <w:color w:val="000000" w:themeColor="text1"/>
          <w:sz w:val="22"/>
          <w:szCs w:val="22"/>
        </w:rPr>
        <w:t>Mazzotta</w:t>
      </w:r>
      <w:r w:rsidR="006D55AF" w:rsidRPr="0068440E">
        <w:rPr>
          <w:rStyle w:val="Strong"/>
          <w:rFonts w:asciiTheme="minorHAnsi" w:hAnsiTheme="minorHAnsi" w:cstheme="minorHAnsi"/>
          <w:b w:val="0"/>
          <w:color w:val="000000" w:themeColor="text1"/>
          <w:sz w:val="22"/>
          <w:szCs w:val="22"/>
          <w:vertAlign w:val="superscript"/>
        </w:rPr>
        <w:t>+</w:t>
      </w:r>
      <w:r w:rsidRPr="0068440E">
        <w:rPr>
          <w:rStyle w:val="Strong"/>
          <w:rFonts w:asciiTheme="minorHAnsi" w:hAnsiTheme="minorHAnsi" w:cstheme="minorHAnsi"/>
          <w:b w:val="0"/>
          <w:color w:val="000000" w:themeColor="text1"/>
          <w:sz w:val="22"/>
          <w:szCs w:val="22"/>
        </w:rPr>
        <w:t xml:space="preserve"> M</w:t>
      </w:r>
      <w:r w:rsidR="006D55AF" w:rsidRPr="0068440E">
        <w:rPr>
          <w:rStyle w:val="Strong"/>
          <w:rFonts w:asciiTheme="minorHAnsi" w:hAnsiTheme="minorHAnsi" w:cstheme="minorHAnsi"/>
          <w:b w:val="0"/>
          <w:color w:val="000000" w:themeColor="text1"/>
          <w:sz w:val="22"/>
          <w:szCs w:val="22"/>
        </w:rPr>
        <w:t>ichael</w:t>
      </w:r>
      <w:r w:rsidRPr="0068440E">
        <w:rPr>
          <w:rStyle w:val="Strong"/>
          <w:rFonts w:asciiTheme="minorHAnsi" w:hAnsiTheme="minorHAnsi" w:cstheme="minorHAnsi"/>
          <w:b w:val="0"/>
          <w:color w:val="000000" w:themeColor="text1"/>
          <w:sz w:val="22"/>
          <w:szCs w:val="22"/>
        </w:rPr>
        <w:t xml:space="preserve"> G, </w:t>
      </w:r>
      <w:r w:rsidR="006D55AF" w:rsidRPr="0068440E">
        <w:rPr>
          <w:rStyle w:val="Strong"/>
          <w:rFonts w:asciiTheme="minorHAnsi" w:hAnsiTheme="minorHAnsi" w:cstheme="minorHAnsi"/>
          <w:b w:val="0"/>
          <w:color w:val="000000" w:themeColor="text1"/>
          <w:sz w:val="22"/>
          <w:szCs w:val="22"/>
        </w:rPr>
        <w:t xml:space="preserve">Matthew R. </w:t>
      </w:r>
      <w:proofErr w:type="spellStart"/>
      <w:r w:rsidRPr="0068440E">
        <w:rPr>
          <w:rStyle w:val="Strong"/>
          <w:rFonts w:asciiTheme="minorHAnsi" w:hAnsiTheme="minorHAnsi" w:cstheme="minorHAnsi"/>
          <w:b w:val="0"/>
          <w:color w:val="000000" w:themeColor="text1"/>
          <w:sz w:val="22"/>
          <w:szCs w:val="22"/>
        </w:rPr>
        <w:t>McIlvin</w:t>
      </w:r>
      <w:proofErr w:type="spellEnd"/>
      <w:r w:rsidRPr="0068440E">
        <w:rPr>
          <w:rStyle w:val="Strong"/>
          <w:rFonts w:asciiTheme="minorHAnsi" w:hAnsiTheme="minorHAnsi" w:cstheme="minorHAnsi"/>
          <w:b w:val="0"/>
          <w:color w:val="000000" w:themeColor="text1"/>
          <w:sz w:val="22"/>
          <w:szCs w:val="22"/>
        </w:rPr>
        <w:t xml:space="preserve">, </w:t>
      </w:r>
      <w:r w:rsidR="006D55AF" w:rsidRPr="0068440E">
        <w:rPr>
          <w:rStyle w:val="Strong"/>
          <w:rFonts w:asciiTheme="minorHAnsi" w:hAnsiTheme="minorHAnsi" w:cstheme="minorHAnsi"/>
          <w:b w:val="0"/>
          <w:color w:val="000000" w:themeColor="text1"/>
          <w:sz w:val="22"/>
          <w:szCs w:val="22"/>
        </w:rPr>
        <w:t xml:space="preserve">Dawn M. </w:t>
      </w:r>
      <w:r w:rsidRPr="0068440E">
        <w:rPr>
          <w:rStyle w:val="Strong"/>
          <w:rFonts w:asciiTheme="minorHAnsi" w:hAnsiTheme="minorHAnsi" w:cstheme="minorHAnsi"/>
          <w:b w:val="0"/>
          <w:color w:val="000000" w:themeColor="text1"/>
          <w:sz w:val="22"/>
          <w:szCs w:val="22"/>
        </w:rPr>
        <w:t xml:space="preserve">Moran, </w:t>
      </w:r>
      <w:r w:rsidR="006D55AF" w:rsidRPr="0068440E">
        <w:rPr>
          <w:rStyle w:val="Strong"/>
          <w:rFonts w:asciiTheme="minorHAnsi" w:hAnsiTheme="minorHAnsi" w:cstheme="minorHAnsi"/>
          <w:b w:val="0"/>
          <w:color w:val="000000" w:themeColor="text1"/>
          <w:sz w:val="22"/>
          <w:szCs w:val="22"/>
        </w:rPr>
        <w:t xml:space="preserve">David T. </w:t>
      </w:r>
      <w:r w:rsidRPr="0068440E">
        <w:rPr>
          <w:rStyle w:val="Strong"/>
          <w:rFonts w:asciiTheme="minorHAnsi" w:hAnsiTheme="minorHAnsi" w:cstheme="minorHAnsi"/>
          <w:b w:val="0"/>
          <w:color w:val="000000" w:themeColor="text1"/>
          <w:sz w:val="22"/>
          <w:szCs w:val="22"/>
        </w:rPr>
        <w:t xml:space="preserve">Wang, </w:t>
      </w:r>
      <w:r w:rsidR="006D55AF" w:rsidRPr="0068440E">
        <w:rPr>
          <w:rStyle w:val="Strong"/>
          <w:rFonts w:asciiTheme="minorHAnsi" w:hAnsiTheme="minorHAnsi" w:cstheme="minorHAnsi"/>
          <w:b w:val="0"/>
          <w:color w:val="000000" w:themeColor="text1"/>
          <w:sz w:val="22"/>
          <w:szCs w:val="22"/>
        </w:rPr>
        <w:t xml:space="preserve">Kay D. </w:t>
      </w:r>
      <w:r w:rsidRPr="0068440E">
        <w:rPr>
          <w:rStyle w:val="Strong"/>
          <w:rFonts w:asciiTheme="minorHAnsi" w:hAnsiTheme="minorHAnsi" w:cstheme="minorHAnsi"/>
          <w:b w:val="0"/>
          <w:color w:val="000000" w:themeColor="text1"/>
          <w:sz w:val="22"/>
          <w:szCs w:val="22"/>
        </w:rPr>
        <w:t xml:space="preserve">Bidle, </w:t>
      </w:r>
      <w:r w:rsidR="006D55AF" w:rsidRPr="0068440E">
        <w:rPr>
          <w:rStyle w:val="Strong"/>
          <w:rFonts w:asciiTheme="minorHAnsi" w:hAnsiTheme="minorHAnsi" w:cstheme="minorHAnsi"/>
          <w:b w:val="0"/>
          <w:color w:val="000000" w:themeColor="text1"/>
          <w:sz w:val="22"/>
          <w:szCs w:val="22"/>
        </w:rPr>
        <w:t xml:space="preserve">Carl H. </w:t>
      </w:r>
      <w:r w:rsidRPr="0068440E">
        <w:rPr>
          <w:rStyle w:val="Strong"/>
          <w:rFonts w:asciiTheme="minorHAnsi" w:hAnsiTheme="minorHAnsi" w:cstheme="minorHAnsi"/>
          <w:b w:val="0"/>
          <w:color w:val="000000" w:themeColor="text1"/>
          <w:sz w:val="22"/>
          <w:szCs w:val="22"/>
        </w:rPr>
        <w:t xml:space="preserve">Lamborg, </w:t>
      </w:r>
      <w:r w:rsidR="006D55AF" w:rsidRPr="0068440E">
        <w:rPr>
          <w:rStyle w:val="Strong"/>
          <w:rFonts w:asciiTheme="minorHAnsi" w:hAnsiTheme="minorHAnsi" w:cstheme="minorHAnsi"/>
          <w:b w:val="0"/>
          <w:color w:val="000000" w:themeColor="text1"/>
          <w:sz w:val="22"/>
          <w:szCs w:val="22"/>
        </w:rPr>
        <w:t xml:space="preserve">Mak A. </w:t>
      </w:r>
      <w:r w:rsidRPr="0068440E">
        <w:rPr>
          <w:rStyle w:val="Strong"/>
          <w:rFonts w:asciiTheme="minorHAnsi" w:hAnsiTheme="minorHAnsi" w:cstheme="minorHAnsi"/>
          <w:b w:val="0"/>
          <w:color w:val="000000" w:themeColor="text1"/>
          <w:sz w:val="22"/>
          <w:szCs w:val="22"/>
        </w:rPr>
        <w:t>Saito.</w:t>
      </w:r>
      <w:r w:rsidRPr="0068440E">
        <w:rPr>
          <w:rFonts w:asciiTheme="minorHAnsi" w:hAnsiTheme="minorHAnsi" w:cstheme="minorHAnsi"/>
          <w:color w:val="000000" w:themeColor="text1"/>
          <w:sz w:val="22"/>
          <w:szCs w:val="22"/>
        </w:rPr>
        <w:t xml:space="preserve"> </w:t>
      </w:r>
      <w:r w:rsidR="008945A9" w:rsidRPr="0068440E">
        <w:rPr>
          <w:rFonts w:asciiTheme="minorHAnsi" w:hAnsiTheme="minorHAnsi" w:cstheme="minorHAnsi"/>
          <w:color w:val="000000" w:themeColor="text1"/>
          <w:sz w:val="22"/>
          <w:szCs w:val="22"/>
        </w:rPr>
        <w:t xml:space="preserve">2021. </w:t>
      </w:r>
      <w:r w:rsidRPr="0068440E">
        <w:rPr>
          <w:rStyle w:val="Strong"/>
          <w:rFonts w:asciiTheme="minorHAnsi" w:hAnsiTheme="minorHAnsi" w:cstheme="minorHAnsi"/>
          <w:b w:val="0"/>
          <w:color w:val="000000" w:themeColor="text1"/>
          <w:sz w:val="22"/>
          <w:szCs w:val="22"/>
        </w:rPr>
        <w:t xml:space="preserve">Characterization of the </w:t>
      </w:r>
      <w:proofErr w:type="spellStart"/>
      <w:r w:rsidRPr="0068440E">
        <w:rPr>
          <w:rStyle w:val="Strong"/>
          <w:rFonts w:asciiTheme="minorHAnsi" w:hAnsiTheme="minorHAnsi" w:cstheme="minorHAnsi"/>
          <w:b w:val="0"/>
          <w:color w:val="000000" w:themeColor="text1"/>
          <w:sz w:val="22"/>
          <w:szCs w:val="22"/>
        </w:rPr>
        <w:t>metalloproteome</w:t>
      </w:r>
      <w:proofErr w:type="spellEnd"/>
      <w:r w:rsidRPr="0068440E">
        <w:rPr>
          <w:rStyle w:val="Strong"/>
          <w:rFonts w:asciiTheme="minorHAnsi" w:hAnsiTheme="minorHAnsi" w:cstheme="minorHAnsi"/>
          <w:b w:val="0"/>
          <w:color w:val="000000" w:themeColor="text1"/>
          <w:sz w:val="22"/>
          <w:szCs w:val="22"/>
        </w:rPr>
        <w:t xml:space="preserve"> of </w:t>
      </w:r>
      <w:proofErr w:type="spellStart"/>
      <w:r w:rsidRPr="0068440E">
        <w:rPr>
          <w:rStyle w:val="Strong"/>
          <w:rFonts w:asciiTheme="minorHAnsi" w:hAnsiTheme="minorHAnsi" w:cstheme="minorHAnsi"/>
          <w:b w:val="0"/>
          <w:i/>
          <w:color w:val="000000" w:themeColor="text1"/>
          <w:sz w:val="22"/>
          <w:szCs w:val="22"/>
        </w:rPr>
        <w:t>Pseudoalteromonas</w:t>
      </w:r>
      <w:proofErr w:type="spellEnd"/>
      <w:r w:rsidRPr="0068440E">
        <w:rPr>
          <w:rStyle w:val="Strong"/>
          <w:rFonts w:asciiTheme="minorHAnsi" w:hAnsiTheme="minorHAnsi" w:cstheme="minorHAnsi"/>
          <w:b w:val="0"/>
          <w:color w:val="000000" w:themeColor="text1"/>
          <w:sz w:val="22"/>
          <w:szCs w:val="22"/>
        </w:rPr>
        <w:t xml:space="preserve"> (BB2-AT2): biogeochemical underpinnings for zinc, manganese, </w:t>
      </w:r>
      <w:proofErr w:type="gramStart"/>
      <w:r w:rsidRPr="0068440E">
        <w:rPr>
          <w:rStyle w:val="Strong"/>
          <w:rFonts w:asciiTheme="minorHAnsi" w:hAnsiTheme="minorHAnsi" w:cstheme="minorHAnsi"/>
          <w:b w:val="0"/>
          <w:color w:val="000000" w:themeColor="text1"/>
          <w:sz w:val="22"/>
          <w:szCs w:val="22"/>
        </w:rPr>
        <w:t>cobalt</w:t>
      </w:r>
      <w:proofErr w:type="gramEnd"/>
      <w:r w:rsidRPr="0068440E">
        <w:rPr>
          <w:rStyle w:val="Strong"/>
          <w:rFonts w:asciiTheme="minorHAnsi" w:hAnsiTheme="minorHAnsi" w:cstheme="minorHAnsi"/>
          <w:b w:val="0"/>
          <w:color w:val="000000" w:themeColor="text1"/>
          <w:sz w:val="22"/>
          <w:szCs w:val="22"/>
        </w:rPr>
        <w:t xml:space="preserve"> and nickel cycling in a ubiquitous marine heterotroph</w:t>
      </w:r>
      <w:r w:rsidRPr="0068440E">
        <w:rPr>
          <w:rFonts w:asciiTheme="minorHAnsi" w:hAnsiTheme="minorHAnsi" w:cstheme="minorHAnsi"/>
          <w:color w:val="000000" w:themeColor="text1"/>
          <w:sz w:val="22"/>
          <w:szCs w:val="22"/>
        </w:rPr>
        <w:t xml:space="preserve">. </w:t>
      </w:r>
      <w:proofErr w:type="spellStart"/>
      <w:r w:rsidRPr="0068440E">
        <w:rPr>
          <w:rFonts w:asciiTheme="minorHAnsi" w:hAnsiTheme="minorHAnsi" w:cstheme="minorHAnsi"/>
          <w:color w:val="000000" w:themeColor="text1"/>
          <w:sz w:val="22"/>
          <w:szCs w:val="22"/>
        </w:rPr>
        <w:t>Metallomics</w:t>
      </w:r>
      <w:proofErr w:type="spellEnd"/>
      <w:r w:rsidRPr="0068440E">
        <w:rPr>
          <w:rFonts w:asciiTheme="minorHAnsi" w:hAnsiTheme="minorHAnsi" w:cstheme="minorHAnsi"/>
          <w:color w:val="000000" w:themeColor="text1"/>
          <w:sz w:val="22"/>
          <w:szCs w:val="22"/>
        </w:rPr>
        <w:t>.</w:t>
      </w:r>
      <w:r w:rsidR="00674396" w:rsidRPr="0068440E">
        <w:rPr>
          <w:rFonts w:asciiTheme="minorHAnsi" w:hAnsiTheme="minorHAnsi" w:cstheme="minorHAnsi"/>
          <w:color w:val="000000" w:themeColor="text1"/>
          <w:sz w:val="22"/>
          <w:szCs w:val="22"/>
        </w:rPr>
        <w:t xml:space="preserve"> 13(12).</w:t>
      </w:r>
      <w:r w:rsidR="0067329F" w:rsidRPr="0068440E">
        <w:rPr>
          <w:rFonts w:asciiTheme="minorHAnsi" w:hAnsiTheme="minorHAnsi" w:cstheme="minorHAnsi"/>
          <w:color w:val="000000" w:themeColor="text1"/>
          <w:sz w:val="22"/>
          <w:szCs w:val="22"/>
        </w:rPr>
        <w:t xml:space="preserve"> </w:t>
      </w:r>
      <w:hyperlink r:id="rId32" w:history="1">
        <w:r w:rsidR="0067329F" w:rsidRPr="0068440E">
          <w:rPr>
            <w:rStyle w:val="Hyperlink"/>
            <w:rFonts w:asciiTheme="minorHAnsi" w:hAnsiTheme="minorHAnsi" w:cstheme="minorHAnsi"/>
            <w:color w:val="000000" w:themeColor="text1"/>
            <w:sz w:val="22"/>
            <w:szCs w:val="22"/>
          </w:rPr>
          <w:t>https://doi.org/10.1093/mtomcs/mfab060</w:t>
        </w:r>
      </w:hyperlink>
    </w:p>
    <w:p w14:paraId="4B738CD0" w14:textId="361417D8" w:rsidR="00F64BB7" w:rsidRPr="0068440E" w:rsidRDefault="00F64BB7" w:rsidP="0067329F">
      <w:pPr>
        <w:pStyle w:val="NormalWeb"/>
        <w:numPr>
          <w:ilvl w:val="0"/>
          <w:numId w:val="31"/>
        </w:numPr>
        <w:rPr>
          <w:rFonts w:asciiTheme="minorHAnsi" w:hAnsiTheme="minorHAnsi" w:cstheme="minorHAnsi"/>
          <w:color w:val="000000" w:themeColor="text1"/>
          <w:sz w:val="22"/>
          <w:szCs w:val="22"/>
        </w:rPr>
      </w:pPr>
      <w:bookmarkStart w:id="22" w:name="_Hlk118112451"/>
      <w:r w:rsidRPr="0068440E">
        <w:rPr>
          <w:rFonts w:asciiTheme="minorHAnsi" w:hAnsiTheme="minorHAnsi" w:cstheme="minorHAnsi"/>
          <w:color w:val="000000" w:themeColor="text1"/>
          <w:sz w:val="22"/>
          <w:szCs w:val="22"/>
          <w:shd w:val="clear" w:color="auto" w:fill="FFFFFF"/>
        </w:rPr>
        <w:t xml:space="preserve">Cohen, N.R., Noble, A.E., Moran, D.M., </w:t>
      </w:r>
      <w:proofErr w:type="spellStart"/>
      <w:r w:rsidRPr="0068440E">
        <w:rPr>
          <w:rFonts w:asciiTheme="minorHAnsi" w:hAnsiTheme="minorHAnsi" w:cstheme="minorHAnsi"/>
          <w:color w:val="000000" w:themeColor="text1"/>
          <w:sz w:val="22"/>
          <w:szCs w:val="22"/>
          <w:shd w:val="clear" w:color="auto" w:fill="FFFFFF"/>
        </w:rPr>
        <w:t>McIlvin</w:t>
      </w:r>
      <w:proofErr w:type="spellEnd"/>
      <w:r w:rsidRPr="0068440E">
        <w:rPr>
          <w:rFonts w:asciiTheme="minorHAnsi" w:hAnsiTheme="minorHAnsi" w:cstheme="minorHAnsi"/>
          <w:color w:val="000000" w:themeColor="text1"/>
          <w:sz w:val="22"/>
          <w:szCs w:val="22"/>
          <w:shd w:val="clear" w:color="auto" w:fill="FFFFFF"/>
        </w:rPr>
        <w:t xml:space="preserve">, M.R., Goepfert, T.J., Hawco, N.J., German, C.R., Horner, T.J., Lamborg, C.H., </w:t>
      </w:r>
      <w:proofErr w:type="spellStart"/>
      <w:r w:rsidRPr="0068440E">
        <w:rPr>
          <w:rFonts w:asciiTheme="minorHAnsi" w:hAnsiTheme="minorHAnsi" w:cstheme="minorHAnsi"/>
          <w:color w:val="000000" w:themeColor="text1"/>
          <w:sz w:val="22"/>
          <w:szCs w:val="22"/>
          <w:shd w:val="clear" w:color="auto" w:fill="FFFFFF"/>
        </w:rPr>
        <w:t>McCrow</w:t>
      </w:r>
      <w:proofErr w:type="spellEnd"/>
      <w:r w:rsidRPr="0068440E">
        <w:rPr>
          <w:rFonts w:asciiTheme="minorHAnsi" w:hAnsiTheme="minorHAnsi" w:cstheme="minorHAnsi"/>
          <w:color w:val="000000" w:themeColor="text1"/>
          <w:sz w:val="22"/>
          <w:szCs w:val="22"/>
          <w:shd w:val="clear" w:color="auto" w:fill="FFFFFF"/>
        </w:rPr>
        <w:t xml:space="preserve">, J.P. and Allen, A.E., 2021. Hydrothermal trace metal release and microbial metabolism in the Northeast Lau Basin of the </w:t>
      </w:r>
      <w:r w:rsidR="0067329F" w:rsidRPr="0068440E">
        <w:rPr>
          <w:rFonts w:asciiTheme="minorHAnsi" w:hAnsiTheme="minorHAnsi" w:cstheme="minorHAnsi"/>
          <w:color w:val="000000" w:themeColor="text1"/>
          <w:sz w:val="22"/>
          <w:szCs w:val="22"/>
          <w:shd w:val="clear" w:color="auto" w:fill="FFFFFF"/>
        </w:rPr>
        <w:t>S</w:t>
      </w:r>
      <w:r w:rsidRPr="0068440E">
        <w:rPr>
          <w:rFonts w:asciiTheme="minorHAnsi" w:hAnsiTheme="minorHAnsi" w:cstheme="minorHAnsi"/>
          <w:color w:val="000000" w:themeColor="text1"/>
          <w:sz w:val="22"/>
          <w:szCs w:val="22"/>
          <w:shd w:val="clear" w:color="auto" w:fill="FFFFFF"/>
        </w:rPr>
        <w:t>outh Pacific Ocean. </w:t>
      </w:r>
      <w:proofErr w:type="spellStart"/>
      <w:r w:rsidRPr="0068440E">
        <w:rPr>
          <w:rFonts w:asciiTheme="minorHAnsi" w:hAnsiTheme="minorHAnsi" w:cstheme="minorHAnsi"/>
          <w:i/>
          <w:iCs/>
          <w:color w:val="000000" w:themeColor="text1"/>
          <w:sz w:val="22"/>
          <w:szCs w:val="22"/>
          <w:shd w:val="clear" w:color="auto" w:fill="FFFFFF"/>
        </w:rPr>
        <w:t>Biogeosciences</w:t>
      </w:r>
      <w:proofErr w:type="spellEnd"/>
      <w:r w:rsidR="006D55AF" w:rsidRPr="0068440E">
        <w:rPr>
          <w:rFonts w:asciiTheme="minorHAnsi" w:hAnsiTheme="minorHAnsi" w:cstheme="minorHAnsi"/>
          <w:i/>
          <w:iCs/>
          <w:color w:val="000000" w:themeColor="text1"/>
          <w:sz w:val="22"/>
          <w:szCs w:val="22"/>
          <w:shd w:val="clear" w:color="auto" w:fill="FFFFFF"/>
        </w:rPr>
        <w:t xml:space="preserve">. </w:t>
      </w:r>
      <w:r w:rsidR="00934338" w:rsidRPr="0068440E">
        <w:rPr>
          <w:rFonts w:asciiTheme="minorHAnsi" w:hAnsiTheme="minorHAnsi" w:cstheme="minorHAnsi"/>
          <w:color w:val="000000" w:themeColor="text1"/>
          <w:sz w:val="22"/>
          <w:szCs w:val="22"/>
        </w:rPr>
        <w:t>18(19), 5397–5422. https://doi.org/10.5194/bg-18-5397-2021</w:t>
      </w:r>
    </w:p>
    <w:bookmarkEnd w:id="22"/>
    <w:p w14:paraId="74F81BBF" w14:textId="1CC39B6C" w:rsidR="00F64BB7" w:rsidRPr="0068440E" w:rsidRDefault="00F64BB7" w:rsidP="00455984">
      <w:pPr>
        <w:pStyle w:val="NormalWeb"/>
        <w:numPr>
          <w:ilvl w:val="0"/>
          <w:numId w:val="31"/>
        </w:numPr>
        <w:jc w:val="both"/>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shd w:val="clear" w:color="auto" w:fill="FFFFFF"/>
        </w:rPr>
        <w:t>Oldham, V.E., Chmiel, R., Hansel, C.M., DiTullio, G.R., Rao, D. and Saito, M., 2021. Inhibited manganese oxide formation hinders cobalt scavenging in the Ross Sea. </w:t>
      </w:r>
      <w:r w:rsidRPr="0068440E">
        <w:rPr>
          <w:rFonts w:asciiTheme="minorHAnsi" w:hAnsiTheme="minorHAnsi" w:cstheme="minorHAnsi"/>
          <w:i/>
          <w:iCs/>
          <w:color w:val="000000" w:themeColor="text1"/>
          <w:sz w:val="22"/>
          <w:szCs w:val="22"/>
          <w:shd w:val="clear" w:color="auto" w:fill="FFFFFF"/>
        </w:rPr>
        <w:t>Global Biogeochemical Cycles</w:t>
      </w:r>
      <w:r w:rsidRPr="0068440E">
        <w:rPr>
          <w:rFonts w:asciiTheme="minorHAnsi" w:hAnsiTheme="minorHAnsi" w:cstheme="minorHAnsi"/>
          <w:color w:val="000000" w:themeColor="text1"/>
          <w:sz w:val="22"/>
          <w:szCs w:val="22"/>
          <w:shd w:val="clear" w:color="auto" w:fill="FFFFFF"/>
        </w:rPr>
        <w:t>, </w:t>
      </w:r>
      <w:r w:rsidRPr="0068440E">
        <w:rPr>
          <w:rFonts w:asciiTheme="minorHAnsi" w:hAnsiTheme="minorHAnsi" w:cstheme="minorHAnsi"/>
          <w:i/>
          <w:iCs/>
          <w:color w:val="000000" w:themeColor="text1"/>
          <w:sz w:val="22"/>
          <w:szCs w:val="22"/>
          <w:shd w:val="clear" w:color="auto" w:fill="FFFFFF"/>
        </w:rPr>
        <w:t>35</w:t>
      </w:r>
      <w:r w:rsidRPr="0068440E">
        <w:rPr>
          <w:rFonts w:asciiTheme="minorHAnsi" w:hAnsiTheme="minorHAnsi" w:cstheme="minorHAnsi"/>
          <w:color w:val="000000" w:themeColor="text1"/>
          <w:sz w:val="22"/>
          <w:szCs w:val="22"/>
          <w:shd w:val="clear" w:color="auto" w:fill="FFFFFF"/>
        </w:rPr>
        <w:t>(5), 2020GB006706.</w:t>
      </w:r>
    </w:p>
    <w:p w14:paraId="5F34CD6E" w14:textId="77777777" w:rsidR="0067329F" w:rsidRPr="0068440E" w:rsidRDefault="00F64BB7" w:rsidP="00577070">
      <w:pPr>
        <w:pStyle w:val="NormalWeb"/>
        <w:numPr>
          <w:ilvl w:val="0"/>
          <w:numId w:val="31"/>
        </w:numPr>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shd w:val="clear" w:color="auto" w:fill="FFFFFF"/>
        </w:rPr>
        <w:t xml:space="preserve">Bianchi, T.S., Anand, M., Bauch, C.T., Canfield, D.E., De Meester, L., Fennel, K., </w:t>
      </w:r>
      <w:proofErr w:type="spellStart"/>
      <w:r w:rsidRPr="0068440E">
        <w:rPr>
          <w:rFonts w:asciiTheme="minorHAnsi" w:hAnsiTheme="minorHAnsi" w:cstheme="minorHAnsi"/>
          <w:color w:val="000000" w:themeColor="text1"/>
          <w:sz w:val="22"/>
          <w:szCs w:val="22"/>
          <w:shd w:val="clear" w:color="auto" w:fill="FFFFFF"/>
        </w:rPr>
        <w:t>Groffman</w:t>
      </w:r>
      <w:proofErr w:type="spellEnd"/>
      <w:r w:rsidRPr="0068440E">
        <w:rPr>
          <w:rFonts w:asciiTheme="minorHAnsi" w:hAnsiTheme="minorHAnsi" w:cstheme="minorHAnsi"/>
          <w:color w:val="000000" w:themeColor="text1"/>
          <w:sz w:val="22"/>
          <w:szCs w:val="22"/>
          <w:shd w:val="clear" w:color="auto" w:fill="FFFFFF"/>
        </w:rPr>
        <w:t xml:space="preserve">, P.M., Pace, M.L., Saito, </w:t>
      </w:r>
      <w:proofErr w:type="gramStart"/>
      <w:r w:rsidRPr="0068440E">
        <w:rPr>
          <w:rFonts w:asciiTheme="minorHAnsi" w:hAnsiTheme="minorHAnsi" w:cstheme="minorHAnsi"/>
          <w:color w:val="000000" w:themeColor="text1"/>
          <w:sz w:val="22"/>
          <w:szCs w:val="22"/>
          <w:shd w:val="clear" w:color="auto" w:fill="FFFFFF"/>
        </w:rPr>
        <w:t>M.</w:t>
      </w:r>
      <w:proofErr w:type="gramEnd"/>
      <w:r w:rsidRPr="0068440E">
        <w:rPr>
          <w:rFonts w:asciiTheme="minorHAnsi" w:hAnsiTheme="minorHAnsi" w:cstheme="minorHAnsi"/>
          <w:color w:val="000000" w:themeColor="text1"/>
          <w:sz w:val="22"/>
          <w:szCs w:val="22"/>
          <w:shd w:val="clear" w:color="auto" w:fill="FFFFFF"/>
        </w:rPr>
        <w:t xml:space="preserve"> and Simpson, M.J., 2021. Ideas and perspectives: Biogeochemistry–some key foci for the future. </w:t>
      </w:r>
      <w:proofErr w:type="spellStart"/>
      <w:r w:rsidRPr="0068440E">
        <w:rPr>
          <w:rFonts w:asciiTheme="minorHAnsi" w:hAnsiTheme="minorHAnsi" w:cstheme="minorHAnsi"/>
          <w:i/>
          <w:iCs/>
          <w:color w:val="000000" w:themeColor="text1"/>
          <w:sz w:val="22"/>
          <w:szCs w:val="22"/>
          <w:shd w:val="clear" w:color="auto" w:fill="FFFFFF"/>
        </w:rPr>
        <w:t>Biogeosciences</w:t>
      </w:r>
      <w:proofErr w:type="spellEnd"/>
      <w:r w:rsidRPr="0068440E">
        <w:rPr>
          <w:rFonts w:asciiTheme="minorHAnsi" w:hAnsiTheme="minorHAnsi" w:cstheme="minorHAnsi"/>
          <w:color w:val="000000" w:themeColor="text1"/>
          <w:sz w:val="22"/>
          <w:szCs w:val="22"/>
          <w:shd w:val="clear" w:color="auto" w:fill="FFFFFF"/>
        </w:rPr>
        <w:t>, </w:t>
      </w:r>
      <w:r w:rsidRPr="0068440E">
        <w:rPr>
          <w:rFonts w:asciiTheme="minorHAnsi" w:hAnsiTheme="minorHAnsi" w:cstheme="minorHAnsi"/>
          <w:i/>
          <w:iCs/>
          <w:color w:val="000000" w:themeColor="text1"/>
          <w:sz w:val="22"/>
          <w:szCs w:val="22"/>
          <w:shd w:val="clear" w:color="auto" w:fill="FFFFFF"/>
        </w:rPr>
        <w:t>18</w:t>
      </w:r>
      <w:r w:rsidRPr="0068440E">
        <w:rPr>
          <w:rFonts w:asciiTheme="minorHAnsi" w:hAnsiTheme="minorHAnsi" w:cstheme="minorHAnsi"/>
          <w:color w:val="000000" w:themeColor="text1"/>
          <w:sz w:val="22"/>
          <w:szCs w:val="22"/>
          <w:shd w:val="clear" w:color="auto" w:fill="FFFFFF"/>
        </w:rPr>
        <w:t>(10).</w:t>
      </w:r>
      <w:r w:rsidR="006D55AF" w:rsidRPr="0068440E">
        <w:rPr>
          <w:rFonts w:asciiTheme="minorHAnsi" w:hAnsiTheme="minorHAnsi" w:cstheme="minorHAnsi"/>
          <w:color w:val="000000" w:themeColor="text1"/>
          <w:sz w:val="22"/>
          <w:szCs w:val="22"/>
          <w:shd w:val="clear" w:color="auto" w:fill="FFFFFF"/>
        </w:rPr>
        <w:t xml:space="preserve"> </w:t>
      </w:r>
      <w:r w:rsidRPr="0068440E">
        <w:rPr>
          <w:rFonts w:asciiTheme="minorHAnsi" w:hAnsiTheme="minorHAnsi" w:cstheme="minorHAnsi"/>
          <w:color w:val="000000" w:themeColor="text1"/>
          <w:sz w:val="22"/>
          <w:szCs w:val="22"/>
          <w:shd w:val="clear" w:color="auto" w:fill="FFFFFF"/>
        </w:rPr>
        <w:t>3005-3013.</w:t>
      </w:r>
    </w:p>
    <w:p w14:paraId="23E179C8" w14:textId="3CD11CAA" w:rsidR="00F64BB7" w:rsidRPr="0068440E" w:rsidRDefault="00F64BB7" w:rsidP="00577070">
      <w:pPr>
        <w:pStyle w:val="NormalWeb"/>
        <w:numPr>
          <w:ilvl w:val="0"/>
          <w:numId w:val="31"/>
        </w:numPr>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shd w:val="clear" w:color="auto" w:fill="FFFFFF"/>
        </w:rPr>
        <w:t xml:space="preserve">Held, N.A., Sutherland, K.M., Webb, E.A., </w:t>
      </w:r>
      <w:proofErr w:type="spellStart"/>
      <w:r w:rsidRPr="0068440E">
        <w:rPr>
          <w:rFonts w:asciiTheme="minorHAnsi" w:hAnsiTheme="minorHAnsi" w:cstheme="minorHAnsi"/>
          <w:color w:val="000000" w:themeColor="text1"/>
          <w:sz w:val="22"/>
          <w:szCs w:val="22"/>
          <w:shd w:val="clear" w:color="auto" w:fill="FFFFFF"/>
        </w:rPr>
        <w:t>McIlvin</w:t>
      </w:r>
      <w:proofErr w:type="spellEnd"/>
      <w:r w:rsidRPr="0068440E">
        <w:rPr>
          <w:rFonts w:asciiTheme="minorHAnsi" w:hAnsiTheme="minorHAnsi" w:cstheme="minorHAnsi"/>
          <w:color w:val="000000" w:themeColor="text1"/>
          <w:sz w:val="22"/>
          <w:szCs w:val="22"/>
          <w:shd w:val="clear" w:color="auto" w:fill="FFFFFF"/>
        </w:rPr>
        <w:t xml:space="preserve">, M.R., Cohen, N.R., Devaux, A.J., Hutchins, D.A., Waterbury, J.B., Hansel, C.M. and Saito, M.A., 2021. Mechanisms and heterogeneity of in situ mineral processing by the marine nitrogen fixer </w:t>
      </w:r>
      <w:proofErr w:type="spellStart"/>
      <w:r w:rsidRPr="0068440E">
        <w:rPr>
          <w:rFonts w:asciiTheme="minorHAnsi" w:hAnsiTheme="minorHAnsi" w:cstheme="minorHAnsi"/>
          <w:i/>
          <w:color w:val="000000" w:themeColor="text1"/>
          <w:sz w:val="22"/>
          <w:szCs w:val="22"/>
          <w:shd w:val="clear" w:color="auto" w:fill="FFFFFF"/>
        </w:rPr>
        <w:t>Trichodesmium</w:t>
      </w:r>
      <w:proofErr w:type="spellEnd"/>
      <w:r w:rsidRPr="0068440E">
        <w:rPr>
          <w:rFonts w:asciiTheme="minorHAnsi" w:hAnsiTheme="minorHAnsi" w:cstheme="minorHAnsi"/>
          <w:color w:val="000000" w:themeColor="text1"/>
          <w:sz w:val="22"/>
          <w:szCs w:val="22"/>
          <w:shd w:val="clear" w:color="auto" w:fill="FFFFFF"/>
        </w:rPr>
        <w:t xml:space="preserve"> revealed by </w:t>
      </w:r>
      <w:proofErr w:type="gramStart"/>
      <w:r w:rsidRPr="0068440E">
        <w:rPr>
          <w:rFonts w:asciiTheme="minorHAnsi" w:hAnsiTheme="minorHAnsi" w:cstheme="minorHAnsi"/>
          <w:color w:val="000000" w:themeColor="text1"/>
          <w:sz w:val="22"/>
          <w:szCs w:val="22"/>
          <w:shd w:val="clear" w:color="auto" w:fill="FFFFFF"/>
        </w:rPr>
        <w:t>single-colony</w:t>
      </w:r>
      <w:proofErr w:type="gramEnd"/>
      <w:r w:rsidRPr="0068440E">
        <w:rPr>
          <w:rFonts w:asciiTheme="minorHAnsi" w:hAnsiTheme="minorHAnsi" w:cstheme="minorHAnsi"/>
          <w:color w:val="000000" w:themeColor="text1"/>
          <w:sz w:val="22"/>
          <w:szCs w:val="22"/>
          <w:shd w:val="clear" w:color="auto" w:fill="FFFFFF"/>
        </w:rPr>
        <w:t xml:space="preserve"> </w:t>
      </w:r>
      <w:proofErr w:type="spellStart"/>
      <w:r w:rsidRPr="0068440E">
        <w:rPr>
          <w:rFonts w:asciiTheme="minorHAnsi" w:hAnsiTheme="minorHAnsi" w:cstheme="minorHAnsi"/>
          <w:color w:val="000000" w:themeColor="text1"/>
          <w:sz w:val="22"/>
          <w:szCs w:val="22"/>
          <w:shd w:val="clear" w:color="auto" w:fill="FFFFFF"/>
        </w:rPr>
        <w:t>metaproteomics</w:t>
      </w:r>
      <w:proofErr w:type="spellEnd"/>
      <w:r w:rsidRPr="0068440E">
        <w:rPr>
          <w:rFonts w:asciiTheme="minorHAnsi" w:hAnsiTheme="minorHAnsi" w:cstheme="minorHAnsi"/>
          <w:color w:val="000000" w:themeColor="text1"/>
          <w:sz w:val="22"/>
          <w:szCs w:val="22"/>
          <w:shd w:val="clear" w:color="auto" w:fill="FFFFFF"/>
        </w:rPr>
        <w:t>. </w:t>
      </w:r>
      <w:r w:rsidRPr="0068440E">
        <w:rPr>
          <w:rFonts w:asciiTheme="minorHAnsi" w:hAnsiTheme="minorHAnsi" w:cstheme="minorHAnsi"/>
          <w:i/>
          <w:iCs/>
          <w:color w:val="000000" w:themeColor="text1"/>
          <w:sz w:val="22"/>
          <w:szCs w:val="22"/>
          <w:shd w:val="clear" w:color="auto" w:fill="FFFFFF"/>
        </w:rPr>
        <w:t>ISME Communications</w:t>
      </w:r>
      <w:r w:rsidRPr="0068440E">
        <w:rPr>
          <w:rFonts w:asciiTheme="minorHAnsi" w:hAnsiTheme="minorHAnsi" w:cstheme="minorHAnsi"/>
          <w:color w:val="000000" w:themeColor="text1"/>
          <w:sz w:val="22"/>
          <w:szCs w:val="22"/>
          <w:shd w:val="clear" w:color="auto" w:fill="FFFFFF"/>
        </w:rPr>
        <w:t>, </w:t>
      </w:r>
      <w:r w:rsidR="0067329F" w:rsidRPr="0068440E">
        <w:rPr>
          <w:rFonts w:asciiTheme="minorHAnsi" w:hAnsiTheme="minorHAnsi" w:cstheme="minorHAnsi"/>
          <w:iCs/>
          <w:color w:val="000000" w:themeColor="text1"/>
          <w:sz w:val="22"/>
          <w:szCs w:val="22"/>
          <w:shd w:val="clear" w:color="auto" w:fill="FFFFFF"/>
        </w:rPr>
        <w:t>1, 35.</w:t>
      </w:r>
      <w:r w:rsidR="0067329F" w:rsidRPr="0068440E">
        <w:rPr>
          <w:rFonts w:asciiTheme="minorHAnsi" w:hAnsiTheme="minorHAnsi" w:cstheme="minorHAnsi"/>
          <w:color w:val="000000" w:themeColor="text1"/>
          <w:sz w:val="22"/>
          <w:szCs w:val="22"/>
        </w:rPr>
        <w:t xml:space="preserve"> https://doi.org/10.1038/s43705-021-00034-y</w:t>
      </w:r>
    </w:p>
    <w:p w14:paraId="11D82277" w14:textId="13E162FF" w:rsidR="00BC61A3" w:rsidRPr="0068440E" w:rsidRDefault="00BC61A3" w:rsidP="00577070">
      <w:pPr>
        <w:pStyle w:val="ListParagraph"/>
        <w:numPr>
          <w:ilvl w:val="0"/>
          <w:numId w:val="31"/>
        </w:numPr>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Natalie R. Cohen</w:t>
      </w:r>
      <w:r w:rsidRPr="0068440E">
        <w:rPr>
          <w:rFonts w:asciiTheme="minorHAnsi" w:hAnsiTheme="minorHAnsi" w:cstheme="minorHAnsi"/>
          <w:color w:val="000000" w:themeColor="text1"/>
          <w:sz w:val="22"/>
          <w:szCs w:val="22"/>
          <w:vertAlign w:val="superscript"/>
        </w:rPr>
        <w:t>+</w:t>
      </w:r>
      <w:r w:rsidRPr="0068440E">
        <w:rPr>
          <w:rFonts w:asciiTheme="minorHAnsi" w:hAnsiTheme="minorHAnsi" w:cstheme="minorHAnsi"/>
          <w:color w:val="000000" w:themeColor="text1"/>
          <w:sz w:val="22"/>
          <w:szCs w:val="22"/>
        </w:rPr>
        <w:t xml:space="preserve">, Matthew R. </w:t>
      </w:r>
      <w:proofErr w:type="spellStart"/>
      <w:r w:rsidRPr="0068440E">
        <w:rPr>
          <w:rFonts w:asciiTheme="minorHAnsi" w:hAnsiTheme="minorHAnsi" w:cstheme="minorHAnsi"/>
          <w:color w:val="000000" w:themeColor="text1"/>
          <w:sz w:val="22"/>
          <w:szCs w:val="22"/>
        </w:rPr>
        <w:t>McIlvin</w:t>
      </w:r>
      <w:proofErr w:type="spellEnd"/>
      <w:r w:rsidRPr="0068440E">
        <w:rPr>
          <w:rFonts w:asciiTheme="minorHAnsi" w:hAnsiTheme="minorHAnsi" w:cstheme="minorHAnsi"/>
          <w:color w:val="000000" w:themeColor="text1"/>
          <w:sz w:val="22"/>
          <w:szCs w:val="22"/>
        </w:rPr>
        <w:t>, Dawn M. Moran, Noelle A. Held</w:t>
      </w:r>
      <w:r w:rsidRPr="0068440E">
        <w:rPr>
          <w:rFonts w:asciiTheme="minorHAnsi" w:hAnsiTheme="minorHAnsi" w:cstheme="minorHAnsi"/>
          <w:color w:val="000000" w:themeColor="text1"/>
          <w:sz w:val="22"/>
          <w:szCs w:val="22"/>
          <w:vertAlign w:val="superscript"/>
        </w:rPr>
        <w:t>*</w:t>
      </w:r>
      <w:r w:rsidRPr="0068440E">
        <w:rPr>
          <w:rFonts w:asciiTheme="minorHAnsi" w:hAnsiTheme="minorHAnsi" w:cstheme="minorHAnsi"/>
          <w:color w:val="000000" w:themeColor="text1"/>
          <w:sz w:val="22"/>
          <w:szCs w:val="22"/>
        </w:rPr>
        <w:t>, Jaclyn K. Saunders</w:t>
      </w:r>
      <w:r w:rsidRPr="0068440E">
        <w:rPr>
          <w:rFonts w:asciiTheme="minorHAnsi" w:hAnsiTheme="minorHAnsi" w:cstheme="minorHAnsi"/>
          <w:color w:val="000000" w:themeColor="text1"/>
          <w:sz w:val="22"/>
          <w:szCs w:val="22"/>
          <w:vertAlign w:val="superscript"/>
        </w:rPr>
        <w:t>+</w:t>
      </w:r>
      <w:r w:rsidRPr="0068440E">
        <w:rPr>
          <w:rFonts w:asciiTheme="minorHAnsi" w:hAnsiTheme="minorHAnsi" w:cstheme="minorHAnsi"/>
          <w:color w:val="000000" w:themeColor="text1"/>
          <w:sz w:val="22"/>
          <w:szCs w:val="22"/>
        </w:rPr>
        <w:t xml:space="preserve">, Nicholas J. Hawco, Michael Brosnahan, Giacomo R. DiTullio, Carl Lamborg, John P. </w:t>
      </w:r>
      <w:proofErr w:type="spellStart"/>
      <w:r w:rsidRPr="0068440E">
        <w:rPr>
          <w:rFonts w:asciiTheme="minorHAnsi" w:hAnsiTheme="minorHAnsi" w:cstheme="minorHAnsi"/>
          <w:color w:val="000000" w:themeColor="text1"/>
          <w:sz w:val="22"/>
          <w:szCs w:val="22"/>
        </w:rPr>
        <w:t>McCrow</w:t>
      </w:r>
      <w:proofErr w:type="spellEnd"/>
      <w:r w:rsidRPr="0068440E">
        <w:rPr>
          <w:rFonts w:asciiTheme="minorHAnsi" w:hAnsiTheme="minorHAnsi" w:cstheme="minorHAnsi"/>
          <w:color w:val="000000" w:themeColor="text1"/>
          <w:sz w:val="22"/>
          <w:szCs w:val="22"/>
        </w:rPr>
        <w:t>, Chris L. Dupont, Andrew E. Allen, Mak A. Saito. 2021.</w:t>
      </w:r>
      <w:r w:rsidRPr="0068440E">
        <w:rPr>
          <w:rFonts w:asciiTheme="minorHAnsi" w:hAnsiTheme="minorHAnsi" w:cstheme="minorHAnsi"/>
          <w:color w:val="000000" w:themeColor="text1"/>
          <w:sz w:val="22"/>
          <w:szCs w:val="22"/>
          <w:vertAlign w:val="superscript"/>
        </w:rPr>
        <w:t xml:space="preserve"> </w:t>
      </w:r>
      <w:r w:rsidRPr="0068440E">
        <w:rPr>
          <w:rFonts w:asciiTheme="minorHAnsi" w:hAnsiTheme="minorHAnsi" w:cstheme="minorHAnsi"/>
          <w:color w:val="000000" w:themeColor="text1"/>
          <w:sz w:val="22"/>
          <w:szCs w:val="22"/>
        </w:rPr>
        <w:t xml:space="preserve">Dinoflagellates contribute to primary and secondary production in the central Pacific Ocean. </w:t>
      </w:r>
      <w:r w:rsidRPr="0068440E">
        <w:rPr>
          <w:rFonts w:asciiTheme="minorHAnsi" w:hAnsiTheme="minorHAnsi" w:cstheme="minorHAnsi"/>
          <w:i/>
          <w:iCs/>
          <w:color w:val="000000" w:themeColor="text1"/>
          <w:sz w:val="22"/>
          <w:szCs w:val="22"/>
        </w:rPr>
        <w:t>Nature Microbiology</w:t>
      </w:r>
      <w:r w:rsidRPr="0068440E">
        <w:rPr>
          <w:rFonts w:asciiTheme="minorHAnsi" w:hAnsiTheme="minorHAnsi" w:cstheme="minorHAnsi"/>
          <w:color w:val="000000" w:themeColor="text1"/>
          <w:sz w:val="22"/>
          <w:szCs w:val="22"/>
        </w:rPr>
        <w:t xml:space="preserve">. </w:t>
      </w:r>
    </w:p>
    <w:p w14:paraId="13226B07" w14:textId="4308B376" w:rsidR="006D55AF" w:rsidRPr="0068440E" w:rsidRDefault="006D55AF" w:rsidP="006D55AF">
      <w:pPr>
        <w:pStyle w:val="ListParagraph"/>
        <w:numPr>
          <w:ilvl w:val="0"/>
          <w:numId w:val="31"/>
        </w:numPr>
        <w:contextualSpacing/>
        <w:rPr>
          <w:rFonts w:asciiTheme="minorHAnsi" w:hAnsiTheme="minorHAnsi" w:cstheme="minorHAnsi"/>
          <w:color w:val="000000" w:themeColor="text1"/>
          <w:spacing w:val="-7"/>
          <w:sz w:val="22"/>
          <w:szCs w:val="22"/>
        </w:rPr>
      </w:pPr>
      <w:r w:rsidRPr="0068440E">
        <w:rPr>
          <w:rFonts w:asciiTheme="minorHAnsi" w:hAnsiTheme="minorHAnsi" w:cstheme="minorHAnsi"/>
          <w:iCs/>
          <w:color w:val="000000" w:themeColor="text1"/>
          <w:sz w:val="22"/>
          <w:szCs w:val="22"/>
        </w:rPr>
        <w:t>M.</w:t>
      </w:r>
      <w:r w:rsidRPr="0068440E">
        <w:rPr>
          <w:rStyle w:val="nlm-given-names"/>
          <w:rFonts w:asciiTheme="minorHAnsi" w:hAnsiTheme="minorHAnsi" w:cstheme="minorHAnsi"/>
          <w:color w:val="000000" w:themeColor="text1"/>
          <w:sz w:val="22"/>
          <w:szCs w:val="22"/>
          <w:bdr w:val="none" w:sz="0" w:space="0" w:color="auto" w:frame="1"/>
        </w:rPr>
        <w:t>A.</w:t>
      </w:r>
      <w:r w:rsidRPr="0068440E">
        <w:rPr>
          <w:rStyle w:val="highwire-citation-author"/>
          <w:rFonts w:asciiTheme="minorHAnsi" w:hAnsiTheme="minorHAnsi" w:cstheme="minorHAnsi"/>
          <w:color w:val="000000" w:themeColor="text1"/>
          <w:sz w:val="22"/>
          <w:szCs w:val="22"/>
          <w:bdr w:val="none" w:sz="0" w:space="0" w:color="auto" w:frame="1"/>
        </w:rPr>
        <w:t> </w:t>
      </w:r>
      <w:r w:rsidRPr="0068440E">
        <w:rPr>
          <w:rStyle w:val="nlm-surname"/>
          <w:rFonts w:asciiTheme="minorHAnsi" w:hAnsiTheme="minorHAnsi" w:cstheme="minorHAnsi"/>
          <w:color w:val="000000" w:themeColor="text1"/>
          <w:sz w:val="22"/>
          <w:szCs w:val="22"/>
          <w:bdr w:val="none" w:sz="0" w:space="0" w:color="auto" w:frame="1"/>
        </w:rPr>
        <w:t>Saito</w:t>
      </w:r>
      <w:r w:rsidRPr="0068440E">
        <w:rPr>
          <w:rStyle w:val="highwire-citation-authors"/>
          <w:rFonts w:asciiTheme="minorHAnsi" w:hAnsiTheme="minorHAnsi" w:cstheme="minorHAnsi"/>
          <w:color w:val="000000" w:themeColor="text1"/>
          <w:sz w:val="22"/>
          <w:szCs w:val="22"/>
          <w:bdr w:val="none" w:sz="0" w:space="0" w:color="auto" w:frame="1"/>
        </w:rPr>
        <w:t>, </w:t>
      </w:r>
      <w:r w:rsidRPr="0068440E">
        <w:rPr>
          <w:rStyle w:val="nlm-given-names"/>
          <w:rFonts w:asciiTheme="minorHAnsi" w:hAnsiTheme="minorHAnsi" w:cstheme="minorHAnsi"/>
          <w:color w:val="000000" w:themeColor="text1"/>
          <w:sz w:val="22"/>
          <w:szCs w:val="22"/>
          <w:bdr w:val="none" w:sz="0" w:space="0" w:color="auto" w:frame="1"/>
        </w:rPr>
        <w:t>Jaclyn K.</w:t>
      </w:r>
      <w:r w:rsidRPr="0068440E">
        <w:rPr>
          <w:rStyle w:val="highwire-citation-author"/>
          <w:rFonts w:asciiTheme="minorHAnsi" w:hAnsiTheme="minorHAnsi" w:cstheme="minorHAnsi"/>
          <w:color w:val="000000" w:themeColor="text1"/>
          <w:sz w:val="22"/>
          <w:szCs w:val="22"/>
          <w:bdr w:val="none" w:sz="0" w:space="0" w:color="auto" w:frame="1"/>
        </w:rPr>
        <w:t> </w:t>
      </w:r>
      <w:r w:rsidRPr="0068440E">
        <w:rPr>
          <w:rStyle w:val="nlm-surname"/>
          <w:rFonts w:asciiTheme="minorHAnsi" w:hAnsiTheme="minorHAnsi" w:cstheme="minorHAnsi"/>
          <w:color w:val="000000" w:themeColor="text1"/>
          <w:sz w:val="22"/>
          <w:szCs w:val="22"/>
          <w:bdr w:val="none" w:sz="0" w:space="0" w:color="auto" w:frame="1"/>
        </w:rPr>
        <w:t>Saunders</w:t>
      </w:r>
      <w:r w:rsidRPr="0068440E">
        <w:rPr>
          <w:rFonts w:asciiTheme="minorHAnsi" w:hAnsiTheme="minorHAnsi" w:cstheme="minorHAnsi"/>
          <w:color w:val="000000" w:themeColor="text1"/>
          <w:sz w:val="22"/>
          <w:szCs w:val="22"/>
          <w:vertAlign w:val="superscript"/>
        </w:rPr>
        <w:t>+</w:t>
      </w:r>
      <w:r w:rsidRPr="0068440E">
        <w:rPr>
          <w:rStyle w:val="highwire-citation-authors"/>
          <w:rFonts w:asciiTheme="minorHAnsi" w:hAnsiTheme="minorHAnsi" w:cstheme="minorHAnsi"/>
          <w:color w:val="000000" w:themeColor="text1"/>
          <w:sz w:val="22"/>
          <w:szCs w:val="22"/>
          <w:bdr w:val="none" w:sz="0" w:space="0" w:color="auto" w:frame="1"/>
        </w:rPr>
        <w:t>, </w:t>
      </w:r>
      <w:r w:rsidRPr="0068440E">
        <w:rPr>
          <w:rStyle w:val="nlm-given-names"/>
          <w:rFonts w:asciiTheme="minorHAnsi" w:hAnsiTheme="minorHAnsi" w:cstheme="minorHAnsi"/>
          <w:color w:val="000000" w:themeColor="text1"/>
          <w:sz w:val="22"/>
          <w:szCs w:val="22"/>
          <w:bdr w:val="none" w:sz="0" w:space="0" w:color="auto" w:frame="1"/>
        </w:rPr>
        <w:t>Michael</w:t>
      </w:r>
      <w:r w:rsidRPr="0068440E">
        <w:rPr>
          <w:rStyle w:val="highwire-citation-author"/>
          <w:rFonts w:asciiTheme="minorHAnsi" w:hAnsiTheme="minorHAnsi" w:cstheme="minorHAnsi"/>
          <w:color w:val="000000" w:themeColor="text1"/>
          <w:sz w:val="22"/>
          <w:szCs w:val="22"/>
          <w:bdr w:val="none" w:sz="0" w:space="0" w:color="auto" w:frame="1"/>
        </w:rPr>
        <w:t> </w:t>
      </w:r>
      <w:r w:rsidRPr="0068440E">
        <w:rPr>
          <w:rStyle w:val="nlm-surname"/>
          <w:rFonts w:asciiTheme="minorHAnsi" w:hAnsiTheme="minorHAnsi" w:cstheme="minorHAnsi"/>
          <w:color w:val="000000" w:themeColor="text1"/>
          <w:sz w:val="22"/>
          <w:szCs w:val="22"/>
          <w:bdr w:val="none" w:sz="0" w:space="0" w:color="auto" w:frame="1"/>
        </w:rPr>
        <w:t>Chagnon</w:t>
      </w:r>
      <w:r w:rsidRPr="0068440E">
        <w:rPr>
          <w:rStyle w:val="highwire-citation-authors"/>
          <w:rFonts w:asciiTheme="minorHAnsi" w:hAnsiTheme="minorHAnsi" w:cstheme="minorHAnsi"/>
          <w:color w:val="000000" w:themeColor="text1"/>
          <w:sz w:val="22"/>
          <w:szCs w:val="22"/>
          <w:bdr w:val="none" w:sz="0" w:space="0" w:color="auto" w:frame="1"/>
        </w:rPr>
        <w:t>, </w:t>
      </w:r>
      <w:r w:rsidRPr="0068440E">
        <w:rPr>
          <w:rStyle w:val="nlm-given-names"/>
          <w:rFonts w:asciiTheme="minorHAnsi" w:hAnsiTheme="minorHAnsi" w:cstheme="minorHAnsi"/>
          <w:color w:val="000000" w:themeColor="text1"/>
          <w:sz w:val="22"/>
          <w:szCs w:val="22"/>
          <w:bdr w:val="none" w:sz="0" w:space="0" w:color="auto" w:frame="1"/>
        </w:rPr>
        <w:t>David</w:t>
      </w:r>
      <w:r w:rsidRPr="0068440E">
        <w:rPr>
          <w:rStyle w:val="highwire-citation-author"/>
          <w:rFonts w:asciiTheme="minorHAnsi" w:hAnsiTheme="minorHAnsi" w:cstheme="minorHAnsi"/>
          <w:color w:val="000000" w:themeColor="text1"/>
          <w:sz w:val="22"/>
          <w:szCs w:val="22"/>
          <w:bdr w:val="none" w:sz="0" w:space="0" w:color="auto" w:frame="1"/>
        </w:rPr>
        <w:t> </w:t>
      </w:r>
      <w:r w:rsidRPr="0068440E">
        <w:rPr>
          <w:rStyle w:val="nlm-surname"/>
          <w:rFonts w:asciiTheme="minorHAnsi" w:hAnsiTheme="minorHAnsi" w:cstheme="minorHAnsi"/>
          <w:color w:val="000000" w:themeColor="text1"/>
          <w:sz w:val="22"/>
          <w:szCs w:val="22"/>
          <w:bdr w:val="none" w:sz="0" w:space="0" w:color="auto" w:frame="1"/>
        </w:rPr>
        <w:t>Gaylord</w:t>
      </w:r>
      <w:r w:rsidRPr="0068440E">
        <w:rPr>
          <w:rStyle w:val="highwire-citation-authors"/>
          <w:rFonts w:asciiTheme="minorHAnsi" w:hAnsiTheme="minorHAnsi" w:cstheme="minorHAnsi"/>
          <w:color w:val="000000" w:themeColor="text1"/>
          <w:sz w:val="22"/>
          <w:szCs w:val="22"/>
          <w:bdr w:val="none" w:sz="0" w:space="0" w:color="auto" w:frame="1"/>
        </w:rPr>
        <w:t>, </w:t>
      </w:r>
      <w:r w:rsidRPr="0068440E">
        <w:rPr>
          <w:rStyle w:val="nlm-given-names"/>
          <w:rFonts w:asciiTheme="minorHAnsi" w:hAnsiTheme="minorHAnsi" w:cstheme="minorHAnsi"/>
          <w:color w:val="000000" w:themeColor="text1"/>
          <w:sz w:val="22"/>
          <w:szCs w:val="22"/>
          <w:bdr w:val="none" w:sz="0" w:space="0" w:color="auto" w:frame="1"/>
        </w:rPr>
        <w:t>Adam</w:t>
      </w:r>
      <w:r w:rsidRPr="0068440E">
        <w:rPr>
          <w:rStyle w:val="highwire-citation-author"/>
          <w:rFonts w:asciiTheme="minorHAnsi" w:hAnsiTheme="minorHAnsi" w:cstheme="minorHAnsi"/>
          <w:color w:val="000000" w:themeColor="text1"/>
          <w:sz w:val="22"/>
          <w:szCs w:val="22"/>
          <w:bdr w:val="none" w:sz="0" w:space="0" w:color="auto" w:frame="1"/>
        </w:rPr>
        <w:t> </w:t>
      </w:r>
      <w:r w:rsidRPr="0068440E">
        <w:rPr>
          <w:rStyle w:val="nlm-surname"/>
          <w:rFonts w:asciiTheme="minorHAnsi" w:hAnsiTheme="minorHAnsi" w:cstheme="minorHAnsi"/>
          <w:color w:val="000000" w:themeColor="text1"/>
          <w:sz w:val="22"/>
          <w:szCs w:val="22"/>
          <w:bdr w:val="none" w:sz="0" w:space="0" w:color="auto" w:frame="1"/>
        </w:rPr>
        <w:t>Shepherd</w:t>
      </w:r>
      <w:r w:rsidRPr="0068440E">
        <w:rPr>
          <w:rStyle w:val="highwire-citation-authors"/>
          <w:rFonts w:asciiTheme="minorHAnsi" w:hAnsiTheme="minorHAnsi" w:cstheme="minorHAnsi"/>
          <w:color w:val="000000" w:themeColor="text1"/>
          <w:sz w:val="22"/>
          <w:szCs w:val="22"/>
          <w:bdr w:val="none" w:sz="0" w:space="0" w:color="auto" w:frame="1"/>
        </w:rPr>
        <w:t>, </w:t>
      </w:r>
      <w:r w:rsidRPr="0068440E">
        <w:rPr>
          <w:rStyle w:val="nlm-given-names"/>
          <w:rFonts w:asciiTheme="minorHAnsi" w:hAnsiTheme="minorHAnsi" w:cstheme="minorHAnsi"/>
          <w:color w:val="000000" w:themeColor="text1"/>
          <w:sz w:val="22"/>
          <w:szCs w:val="22"/>
          <w:bdr w:val="none" w:sz="0" w:space="0" w:color="auto" w:frame="1"/>
        </w:rPr>
        <w:t>Noelle A.</w:t>
      </w:r>
      <w:r w:rsidRPr="0068440E">
        <w:rPr>
          <w:rStyle w:val="highwire-citation-author"/>
          <w:rFonts w:asciiTheme="minorHAnsi" w:hAnsiTheme="minorHAnsi" w:cstheme="minorHAnsi"/>
          <w:color w:val="000000" w:themeColor="text1"/>
          <w:sz w:val="22"/>
          <w:szCs w:val="22"/>
          <w:bdr w:val="none" w:sz="0" w:space="0" w:color="auto" w:frame="1"/>
        </w:rPr>
        <w:t> </w:t>
      </w:r>
      <w:r w:rsidRPr="0068440E">
        <w:rPr>
          <w:rStyle w:val="nlm-surname"/>
          <w:rFonts w:asciiTheme="minorHAnsi" w:hAnsiTheme="minorHAnsi" w:cstheme="minorHAnsi"/>
          <w:color w:val="000000" w:themeColor="text1"/>
          <w:sz w:val="22"/>
          <w:szCs w:val="22"/>
          <w:bdr w:val="none" w:sz="0" w:space="0" w:color="auto" w:frame="1"/>
        </w:rPr>
        <w:t>Held</w:t>
      </w:r>
      <w:r w:rsidRPr="0068440E">
        <w:rPr>
          <w:rStyle w:val="nlm-surname"/>
          <w:rFonts w:asciiTheme="minorHAnsi" w:hAnsiTheme="minorHAnsi" w:cstheme="minorHAnsi"/>
          <w:color w:val="000000" w:themeColor="text1"/>
          <w:sz w:val="22"/>
          <w:szCs w:val="22"/>
          <w:bdr w:val="none" w:sz="0" w:space="0" w:color="auto" w:frame="1"/>
          <w:vertAlign w:val="superscript"/>
        </w:rPr>
        <w:t>*</w:t>
      </w:r>
      <w:r w:rsidRPr="0068440E">
        <w:rPr>
          <w:rStyle w:val="highwire-citation-authors"/>
          <w:rFonts w:asciiTheme="minorHAnsi" w:hAnsiTheme="minorHAnsi" w:cstheme="minorHAnsi"/>
          <w:color w:val="000000" w:themeColor="text1"/>
          <w:sz w:val="22"/>
          <w:szCs w:val="22"/>
          <w:bdr w:val="none" w:sz="0" w:space="0" w:color="auto" w:frame="1"/>
        </w:rPr>
        <w:t>, </w:t>
      </w:r>
      <w:r w:rsidRPr="0068440E">
        <w:rPr>
          <w:rStyle w:val="nlm-given-names"/>
          <w:rFonts w:asciiTheme="minorHAnsi" w:hAnsiTheme="minorHAnsi" w:cstheme="minorHAnsi"/>
          <w:color w:val="000000" w:themeColor="text1"/>
          <w:sz w:val="22"/>
          <w:szCs w:val="22"/>
          <w:bdr w:val="none" w:sz="0" w:space="0" w:color="auto" w:frame="1"/>
        </w:rPr>
        <w:t>Chris</w:t>
      </w:r>
      <w:r w:rsidRPr="0068440E">
        <w:rPr>
          <w:rStyle w:val="highwire-citation-author"/>
          <w:rFonts w:asciiTheme="minorHAnsi" w:hAnsiTheme="minorHAnsi" w:cstheme="minorHAnsi"/>
          <w:color w:val="000000" w:themeColor="text1"/>
          <w:sz w:val="22"/>
          <w:szCs w:val="22"/>
          <w:bdr w:val="none" w:sz="0" w:space="0" w:color="auto" w:frame="1"/>
        </w:rPr>
        <w:t> </w:t>
      </w:r>
      <w:r w:rsidRPr="0068440E">
        <w:rPr>
          <w:rStyle w:val="nlm-surname"/>
          <w:rFonts w:asciiTheme="minorHAnsi" w:hAnsiTheme="minorHAnsi" w:cstheme="minorHAnsi"/>
          <w:color w:val="000000" w:themeColor="text1"/>
          <w:sz w:val="22"/>
          <w:szCs w:val="22"/>
          <w:bdr w:val="none" w:sz="0" w:space="0" w:color="auto" w:frame="1"/>
        </w:rPr>
        <w:t>Dupont</w:t>
      </w:r>
      <w:r w:rsidRPr="0068440E">
        <w:rPr>
          <w:rStyle w:val="highwire-citation-authors"/>
          <w:rFonts w:asciiTheme="minorHAnsi" w:hAnsiTheme="minorHAnsi" w:cstheme="minorHAnsi"/>
          <w:color w:val="000000" w:themeColor="text1"/>
          <w:sz w:val="22"/>
          <w:szCs w:val="22"/>
          <w:bdr w:val="none" w:sz="0" w:space="0" w:color="auto" w:frame="1"/>
        </w:rPr>
        <w:t>, </w:t>
      </w:r>
      <w:r w:rsidRPr="0068440E">
        <w:rPr>
          <w:rStyle w:val="nlm-given-names"/>
          <w:rFonts w:asciiTheme="minorHAnsi" w:hAnsiTheme="minorHAnsi" w:cstheme="minorHAnsi"/>
          <w:color w:val="000000" w:themeColor="text1"/>
          <w:sz w:val="22"/>
          <w:szCs w:val="22"/>
          <w:bdr w:val="none" w:sz="0" w:space="0" w:color="auto" w:frame="1"/>
        </w:rPr>
        <w:t>Nick</w:t>
      </w:r>
      <w:r w:rsidRPr="0068440E">
        <w:rPr>
          <w:rStyle w:val="highwire-citation-author"/>
          <w:rFonts w:asciiTheme="minorHAnsi" w:hAnsiTheme="minorHAnsi" w:cstheme="minorHAnsi"/>
          <w:color w:val="000000" w:themeColor="text1"/>
          <w:sz w:val="22"/>
          <w:szCs w:val="22"/>
          <w:bdr w:val="none" w:sz="0" w:space="0" w:color="auto" w:frame="1"/>
        </w:rPr>
        <w:t> </w:t>
      </w:r>
      <w:r w:rsidRPr="0068440E">
        <w:rPr>
          <w:rStyle w:val="nlm-surname"/>
          <w:rFonts w:asciiTheme="minorHAnsi" w:hAnsiTheme="minorHAnsi" w:cstheme="minorHAnsi"/>
          <w:color w:val="000000" w:themeColor="text1"/>
          <w:sz w:val="22"/>
          <w:szCs w:val="22"/>
          <w:bdr w:val="none" w:sz="0" w:space="0" w:color="auto" w:frame="1"/>
        </w:rPr>
        <w:t>Symmonds</w:t>
      </w:r>
      <w:r w:rsidRPr="0068440E">
        <w:rPr>
          <w:rStyle w:val="highwire-citation-authors"/>
          <w:rFonts w:asciiTheme="minorHAnsi" w:hAnsiTheme="minorHAnsi" w:cstheme="minorHAnsi"/>
          <w:color w:val="000000" w:themeColor="text1"/>
          <w:sz w:val="22"/>
          <w:szCs w:val="22"/>
          <w:bdr w:val="none" w:sz="0" w:space="0" w:color="auto" w:frame="1"/>
        </w:rPr>
        <w:t>, </w:t>
      </w:r>
      <w:r w:rsidRPr="0068440E">
        <w:rPr>
          <w:rStyle w:val="nlm-given-names"/>
          <w:rFonts w:asciiTheme="minorHAnsi" w:hAnsiTheme="minorHAnsi" w:cstheme="minorHAnsi"/>
          <w:color w:val="000000" w:themeColor="text1"/>
          <w:sz w:val="22"/>
          <w:szCs w:val="22"/>
          <w:bdr w:val="none" w:sz="0" w:space="0" w:color="auto" w:frame="1"/>
        </w:rPr>
        <w:t>Amber</w:t>
      </w:r>
      <w:r w:rsidRPr="0068440E">
        <w:rPr>
          <w:rStyle w:val="highwire-citation-author"/>
          <w:rFonts w:asciiTheme="minorHAnsi" w:hAnsiTheme="minorHAnsi" w:cstheme="minorHAnsi"/>
          <w:color w:val="000000" w:themeColor="text1"/>
          <w:sz w:val="22"/>
          <w:szCs w:val="22"/>
          <w:bdr w:val="none" w:sz="0" w:space="0" w:color="auto" w:frame="1"/>
        </w:rPr>
        <w:t> </w:t>
      </w:r>
      <w:r w:rsidRPr="0068440E">
        <w:rPr>
          <w:rStyle w:val="nlm-surname"/>
          <w:rFonts w:asciiTheme="minorHAnsi" w:hAnsiTheme="minorHAnsi" w:cstheme="minorHAnsi"/>
          <w:color w:val="000000" w:themeColor="text1"/>
          <w:sz w:val="22"/>
          <w:szCs w:val="22"/>
          <w:bdr w:val="none" w:sz="0" w:space="0" w:color="auto" w:frame="1"/>
        </w:rPr>
        <w:t>York</w:t>
      </w:r>
      <w:r w:rsidRPr="0068440E">
        <w:rPr>
          <w:rStyle w:val="highwire-citation-authors"/>
          <w:rFonts w:asciiTheme="minorHAnsi" w:hAnsiTheme="minorHAnsi" w:cstheme="minorHAnsi"/>
          <w:color w:val="000000" w:themeColor="text1"/>
          <w:sz w:val="22"/>
          <w:szCs w:val="22"/>
          <w:bdr w:val="none" w:sz="0" w:space="0" w:color="auto" w:frame="1"/>
        </w:rPr>
        <w:t>, </w:t>
      </w:r>
      <w:r w:rsidRPr="0068440E">
        <w:rPr>
          <w:rStyle w:val="nlm-given-names"/>
          <w:rFonts w:asciiTheme="minorHAnsi" w:hAnsiTheme="minorHAnsi" w:cstheme="minorHAnsi"/>
          <w:color w:val="000000" w:themeColor="text1"/>
          <w:sz w:val="22"/>
          <w:szCs w:val="22"/>
          <w:bdr w:val="none" w:sz="0" w:space="0" w:color="auto" w:frame="1"/>
        </w:rPr>
        <w:t>Matt</w:t>
      </w:r>
      <w:r w:rsidRPr="0068440E">
        <w:rPr>
          <w:rStyle w:val="highwire-citation-author"/>
          <w:rFonts w:asciiTheme="minorHAnsi" w:hAnsiTheme="minorHAnsi" w:cstheme="minorHAnsi"/>
          <w:color w:val="000000" w:themeColor="text1"/>
          <w:sz w:val="22"/>
          <w:szCs w:val="22"/>
          <w:bdr w:val="none" w:sz="0" w:space="0" w:color="auto" w:frame="1"/>
        </w:rPr>
        <w:t> </w:t>
      </w:r>
      <w:r w:rsidRPr="0068440E">
        <w:rPr>
          <w:rStyle w:val="nlm-surname"/>
          <w:rFonts w:asciiTheme="minorHAnsi" w:hAnsiTheme="minorHAnsi" w:cstheme="minorHAnsi"/>
          <w:color w:val="000000" w:themeColor="text1"/>
          <w:sz w:val="22"/>
          <w:szCs w:val="22"/>
          <w:bdr w:val="none" w:sz="0" w:space="0" w:color="auto" w:frame="1"/>
        </w:rPr>
        <w:t>Charron</w:t>
      </w:r>
      <w:r w:rsidRPr="0068440E">
        <w:rPr>
          <w:rStyle w:val="highwire-citation-authors"/>
          <w:rFonts w:asciiTheme="minorHAnsi" w:hAnsiTheme="minorHAnsi" w:cstheme="minorHAnsi"/>
          <w:color w:val="000000" w:themeColor="text1"/>
          <w:sz w:val="22"/>
          <w:szCs w:val="22"/>
          <w:bdr w:val="none" w:sz="0" w:space="0" w:color="auto" w:frame="1"/>
        </w:rPr>
        <w:t>, </w:t>
      </w:r>
      <w:r w:rsidRPr="0068440E">
        <w:rPr>
          <w:rStyle w:val="nlm-given-names"/>
          <w:rFonts w:asciiTheme="minorHAnsi" w:hAnsiTheme="minorHAnsi" w:cstheme="minorHAnsi"/>
          <w:color w:val="000000" w:themeColor="text1"/>
          <w:sz w:val="22"/>
          <w:szCs w:val="22"/>
          <w:bdr w:val="none" w:sz="0" w:space="0" w:color="auto" w:frame="1"/>
        </w:rPr>
        <w:t>Danie</w:t>
      </w:r>
      <w:r w:rsidRPr="0068440E">
        <w:rPr>
          <w:rStyle w:val="highwire-citation-author"/>
          <w:rFonts w:asciiTheme="minorHAnsi" w:hAnsiTheme="minorHAnsi" w:cstheme="minorHAnsi"/>
          <w:color w:val="000000" w:themeColor="text1"/>
          <w:sz w:val="22"/>
          <w:szCs w:val="22"/>
          <w:bdr w:val="none" w:sz="0" w:space="0" w:color="auto" w:frame="1"/>
        </w:rPr>
        <w:t> </w:t>
      </w:r>
      <w:r w:rsidRPr="0068440E">
        <w:rPr>
          <w:rStyle w:val="nlm-surname"/>
          <w:rFonts w:asciiTheme="minorHAnsi" w:hAnsiTheme="minorHAnsi" w:cstheme="minorHAnsi"/>
          <w:color w:val="000000" w:themeColor="text1"/>
          <w:sz w:val="22"/>
          <w:szCs w:val="22"/>
          <w:bdr w:val="none" w:sz="0" w:space="0" w:color="auto" w:frame="1"/>
        </w:rPr>
        <w:t xml:space="preserve">Kinkade. 2021 </w:t>
      </w:r>
      <w:r w:rsidRPr="0068440E">
        <w:rPr>
          <w:rFonts w:asciiTheme="minorHAnsi" w:hAnsiTheme="minorHAnsi" w:cstheme="minorHAnsi"/>
          <w:color w:val="000000" w:themeColor="text1"/>
          <w:spacing w:val="-7"/>
          <w:sz w:val="22"/>
          <w:szCs w:val="22"/>
        </w:rPr>
        <w:t xml:space="preserve">Development of an Ocean Protein Portal for Interactive Discovery and Education. </w:t>
      </w:r>
      <w:r w:rsidRPr="0068440E">
        <w:rPr>
          <w:rFonts w:asciiTheme="minorHAnsi" w:hAnsiTheme="minorHAnsi" w:cstheme="minorHAnsi"/>
          <w:i/>
          <w:iCs/>
          <w:color w:val="000000" w:themeColor="text1"/>
          <w:spacing w:val="-7"/>
          <w:sz w:val="22"/>
          <w:szCs w:val="22"/>
        </w:rPr>
        <w:t>J. Proteome Research</w:t>
      </w:r>
      <w:r w:rsidRPr="0068440E">
        <w:rPr>
          <w:rFonts w:asciiTheme="minorHAnsi" w:hAnsiTheme="minorHAnsi" w:cstheme="minorHAnsi"/>
          <w:color w:val="000000" w:themeColor="text1"/>
          <w:spacing w:val="-7"/>
          <w:sz w:val="22"/>
          <w:szCs w:val="22"/>
        </w:rPr>
        <w:t>.</w:t>
      </w:r>
      <w:r w:rsidRPr="0068440E">
        <w:rPr>
          <w:rFonts w:asciiTheme="minorHAnsi" w:hAnsiTheme="minorHAnsi" w:cstheme="minorHAnsi"/>
          <w:color w:val="000000" w:themeColor="text1"/>
          <w:sz w:val="22"/>
          <w:szCs w:val="22"/>
          <w:shd w:val="clear" w:color="auto" w:fill="FFFFFF"/>
        </w:rPr>
        <w:t xml:space="preserve">  </w:t>
      </w:r>
      <w:r w:rsidRPr="0068440E">
        <w:rPr>
          <w:rFonts w:asciiTheme="minorHAnsi" w:hAnsiTheme="minorHAnsi" w:cstheme="minorHAnsi"/>
          <w:color w:val="000000" w:themeColor="text1"/>
          <w:spacing w:val="-7"/>
          <w:sz w:val="22"/>
          <w:szCs w:val="22"/>
        </w:rPr>
        <w:t xml:space="preserve"> 20, 326-336.</w:t>
      </w:r>
    </w:p>
    <w:p w14:paraId="11BADB95" w14:textId="77777777" w:rsidR="00934338" w:rsidRPr="0068440E" w:rsidRDefault="00CA2E81" w:rsidP="00934338">
      <w:pPr>
        <w:pStyle w:val="ListParagraph"/>
        <w:numPr>
          <w:ilvl w:val="0"/>
          <w:numId w:val="31"/>
        </w:numPr>
        <w:spacing w:after="160"/>
        <w:contextualSpacing/>
        <w:rPr>
          <w:rFonts w:asciiTheme="minorHAnsi" w:hAnsiTheme="minorHAnsi" w:cstheme="minorHAnsi"/>
          <w:bCs/>
          <w:color w:val="000000" w:themeColor="text1"/>
          <w:sz w:val="22"/>
          <w:szCs w:val="22"/>
        </w:rPr>
      </w:pPr>
      <w:r w:rsidRPr="0068440E">
        <w:rPr>
          <w:rFonts w:asciiTheme="minorHAnsi" w:eastAsia="Calibri" w:hAnsiTheme="minorHAnsi" w:cstheme="minorHAnsi"/>
          <w:color w:val="000000" w:themeColor="text1"/>
          <w:sz w:val="22"/>
          <w:szCs w:val="22"/>
        </w:rPr>
        <w:t>Julia M. Gauglitz</w:t>
      </w:r>
      <w:r w:rsidRPr="0068440E">
        <w:rPr>
          <w:rFonts w:asciiTheme="minorHAnsi" w:eastAsia="Calibri" w:hAnsiTheme="minorHAnsi" w:cstheme="minorHAnsi"/>
          <w:color w:val="000000" w:themeColor="text1"/>
          <w:sz w:val="22"/>
          <w:szCs w:val="22"/>
          <w:vertAlign w:val="superscript"/>
        </w:rPr>
        <w:t>+</w:t>
      </w:r>
      <w:r w:rsidRPr="0068440E">
        <w:rPr>
          <w:rFonts w:asciiTheme="minorHAnsi" w:eastAsia="Calibri" w:hAnsiTheme="minorHAnsi" w:cstheme="minorHAnsi"/>
          <w:color w:val="000000" w:themeColor="text1"/>
          <w:sz w:val="22"/>
          <w:szCs w:val="22"/>
        </w:rPr>
        <w:t xml:space="preserve">, Rene M. Boiteau, Craig McLean, Lydia Babcock-Adams, Matthew R. </w:t>
      </w:r>
      <w:proofErr w:type="spellStart"/>
      <w:r w:rsidRPr="0068440E">
        <w:rPr>
          <w:rFonts w:asciiTheme="minorHAnsi" w:eastAsia="Calibri" w:hAnsiTheme="minorHAnsi" w:cstheme="minorHAnsi"/>
          <w:color w:val="000000" w:themeColor="text1"/>
          <w:sz w:val="22"/>
          <w:szCs w:val="22"/>
        </w:rPr>
        <w:t>McIlvin</w:t>
      </w:r>
      <w:proofErr w:type="spellEnd"/>
      <w:r w:rsidRPr="0068440E">
        <w:rPr>
          <w:rFonts w:asciiTheme="minorHAnsi" w:eastAsia="Calibri" w:hAnsiTheme="minorHAnsi" w:cstheme="minorHAnsi"/>
          <w:color w:val="000000" w:themeColor="text1"/>
          <w:sz w:val="22"/>
          <w:szCs w:val="22"/>
        </w:rPr>
        <w:t xml:space="preserve">, Dawn M. Moran, Daniel J. Repeta, Mak A. Saito. 2021. Dynamic proteome response of a marine </w:t>
      </w:r>
      <w:r w:rsidRPr="0068440E">
        <w:rPr>
          <w:rFonts w:asciiTheme="minorHAnsi" w:eastAsia="Calibri" w:hAnsiTheme="minorHAnsi" w:cstheme="minorHAnsi"/>
          <w:i/>
          <w:iCs/>
          <w:color w:val="000000" w:themeColor="text1"/>
          <w:sz w:val="22"/>
          <w:szCs w:val="22"/>
          <w:lang w:val="it-IT"/>
        </w:rPr>
        <w:t>Vibrio</w:t>
      </w:r>
      <w:r w:rsidRPr="0068440E">
        <w:rPr>
          <w:rFonts w:asciiTheme="minorHAnsi" w:eastAsia="Calibri" w:hAnsiTheme="minorHAnsi" w:cstheme="minorHAnsi"/>
          <w:color w:val="000000" w:themeColor="text1"/>
          <w:sz w:val="22"/>
          <w:szCs w:val="22"/>
        </w:rPr>
        <w:t xml:space="preserve"> to a gradient of iron and ferrioxamine bioavailability. </w:t>
      </w:r>
      <w:r w:rsidRPr="0068440E">
        <w:rPr>
          <w:rFonts w:asciiTheme="minorHAnsi" w:eastAsia="Calibri" w:hAnsiTheme="minorHAnsi" w:cstheme="minorHAnsi"/>
          <w:i/>
          <w:iCs/>
          <w:color w:val="000000" w:themeColor="text1"/>
          <w:sz w:val="22"/>
          <w:szCs w:val="22"/>
        </w:rPr>
        <w:t xml:space="preserve">Marine Chemistry. </w:t>
      </w:r>
      <w:r w:rsidRPr="0068440E">
        <w:rPr>
          <w:rFonts w:asciiTheme="minorHAnsi" w:eastAsia="Calibri" w:hAnsiTheme="minorHAnsi" w:cstheme="minorHAnsi"/>
          <w:iCs/>
          <w:color w:val="000000" w:themeColor="text1"/>
          <w:sz w:val="22"/>
          <w:szCs w:val="22"/>
        </w:rPr>
        <w:t>229.</w:t>
      </w:r>
    </w:p>
    <w:p w14:paraId="3B014421" w14:textId="4A588DE0" w:rsidR="00455984" w:rsidRPr="0068440E" w:rsidRDefault="00455984" w:rsidP="00934338">
      <w:pPr>
        <w:pStyle w:val="ListParagraph"/>
        <w:numPr>
          <w:ilvl w:val="0"/>
          <w:numId w:val="31"/>
        </w:numPr>
        <w:spacing w:after="160"/>
        <w:contextualSpacing/>
        <w:rPr>
          <w:rFonts w:asciiTheme="minorHAnsi" w:hAnsiTheme="minorHAnsi" w:cstheme="minorHAnsi"/>
          <w:bCs/>
          <w:color w:val="000000" w:themeColor="text1"/>
          <w:sz w:val="22"/>
          <w:szCs w:val="22"/>
        </w:rPr>
      </w:pPr>
      <w:r w:rsidRPr="0068440E">
        <w:rPr>
          <w:rFonts w:asciiTheme="minorHAnsi" w:hAnsiTheme="minorHAnsi" w:cstheme="minorHAnsi"/>
          <w:color w:val="000000" w:themeColor="text1"/>
          <w:sz w:val="22"/>
          <w:szCs w:val="22"/>
        </w:rPr>
        <w:t xml:space="preserve">Barbara Bayer, Mak A. Saito, Matthew R. </w:t>
      </w:r>
      <w:proofErr w:type="spellStart"/>
      <w:r w:rsidRPr="0068440E">
        <w:rPr>
          <w:rFonts w:asciiTheme="minorHAnsi" w:hAnsiTheme="minorHAnsi" w:cstheme="minorHAnsi"/>
          <w:color w:val="000000" w:themeColor="text1"/>
          <w:sz w:val="22"/>
          <w:szCs w:val="22"/>
        </w:rPr>
        <w:t>McIlvin</w:t>
      </w:r>
      <w:proofErr w:type="spellEnd"/>
      <w:r w:rsidRPr="0068440E">
        <w:rPr>
          <w:rFonts w:asciiTheme="minorHAnsi" w:hAnsiTheme="minorHAnsi" w:cstheme="minorHAnsi"/>
          <w:color w:val="000000" w:themeColor="text1"/>
          <w:sz w:val="22"/>
          <w:szCs w:val="22"/>
        </w:rPr>
        <w:t xml:space="preserve">, Sebastian </w:t>
      </w:r>
      <w:proofErr w:type="spellStart"/>
      <w:r w:rsidRPr="0068440E">
        <w:rPr>
          <w:rFonts w:asciiTheme="minorHAnsi" w:hAnsiTheme="minorHAnsi" w:cstheme="minorHAnsi"/>
          <w:color w:val="000000" w:themeColor="text1"/>
          <w:sz w:val="22"/>
          <w:szCs w:val="22"/>
        </w:rPr>
        <w:t>Lücker</w:t>
      </w:r>
      <w:proofErr w:type="spellEnd"/>
      <w:r w:rsidRPr="0068440E">
        <w:rPr>
          <w:rFonts w:asciiTheme="minorHAnsi" w:hAnsiTheme="minorHAnsi" w:cstheme="minorHAnsi"/>
          <w:color w:val="000000" w:themeColor="text1"/>
          <w:sz w:val="22"/>
          <w:szCs w:val="22"/>
        </w:rPr>
        <w:t xml:space="preserve">, Dawn M. Moran, Thomas S. </w:t>
      </w:r>
      <w:proofErr w:type="spellStart"/>
      <w:r w:rsidRPr="0068440E">
        <w:rPr>
          <w:rFonts w:asciiTheme="minorHAnsi" w:hAnsiTheme="minorHAnsi" w:cstheme="minorHAnsi"/>
          <w:color w:val="000000" w:themeColor="text1"/>
          <w:sz w:val="22"/>
          <w:szCs w:val="22"/>
        </w:rPr>
        <w:t>Lankiewicz</w:t>
      </w:r>
      <w:proofErr w:type="spellEnd"/>
      <w:r w:rsidRPr="0068440E">
        <w:rPr>
          <w:rFonts w:asciiTheme="minorHAnsi" w:hAnsiTheme="minorHAnsi" w:cstheme="minorHAnsi"/>
          <w:color w:val="000000" w:themeColor="text1"/>
          <w:sz w:val="22"/>
          <w:szCs w:val="22"/>
        </w:rPr>
        <w:t xml:space="preserve">, Christopher L. Dupont, and Alyson E. Santoro. </w:t>
      </w:r>
      <w:r w:rsidR="00BC61A3" w:rsidRPr="0068440E">
        <w:rPr>
          <w:rFonts w:asciiTheme="minorHAnsi" w:hAnsiTheme="minorHAnsi" w:cstheme="minorHAnsi"/>
          <w:color w:val="000000" w:themeColor="text1"/>
          <w:sz w:val="22"/>
          <w:szCs w:val="22"/>
        </w:rPr>
        <w:t>202</w:t>
      </w:r>
      <w:r w:rsidR="00934338" w:rsidRPr="0068440E">
        <w:rPr>
          <w:rFonts w:asciiTheme="minorHAnsi" w:hAnsiTheme="minorHAnsi" w:cstheme="minorHAnsi"/>
          <w:color w:val="000000" w:themeColor="text1"/>
          <w:sz w:val="22"/>
          <w:szCs w:val="22"/>
        </w:rPr>
        <w:t>1</w:t>
      </w:r>
      <w:r w:rsidR="00BC61A3"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color w:val="000000" w:themeColor="text1"/>
          <w:sz w:val="22"/>
          <w:szCs w:val="22"/>
        </w:rPr>
        <w:t xml:space="preserve">Metabolic versatility of the nitrite-oxidizing bacterium </w:t>
      </w:r>
      <w:proofErr w:type="spellStart"/>
      <w:r w:rsidRPr="0068440E">
        <w:rPr>
          <w:rFonts w:asciiTheme="minorHAnsi" w:hAnsiTheme="minorHAnsi" w:cstheme="minorHAnsi"/>
          <w:i/>
          <w:iCs/>
          <w:color w:val="000000" w:themeColor="text1"/>
          <w:sz w:val="22"/>
          <w:szCs w:val="22"/>
        </w:rPr>
        <w:t>Nitrospira</w:t>
      </w:r>
      <w:proofErr w:type="spellEnd"/>
      <w:r w:rsidRPr="0068440E">
        <w:rPr>
          <w:rFonts w:asciiTheme="minorHAnsi" w:hAnsiTheme="minorHAnsi" w:cstheme="minorHAnsi"/>
          <w:i/>
          <w:iCs/>
          <w:color w:val="000000" w:themeColor="text1"/>
          <w:sz w:val="22"/>
          <w:szCs w:val="22"/>
        </w:rPr>
        <w:t xml:space="preserve"> marina</w:t>
      </w:r>
      <w:r w:rsidRPr="0068440E">
        <w:rPr>
          <w:rFonts w:asciiTheme="minorHAnsi" w:hAnsiTheme="minorHAnsi" w:cstheme="minorHAnsi"/>
          <w:color w:val="000000" w:themeColor="text1"/>
          <w:sz w:val="22"/>
          <w:szCs w:val="22"/>
        </w:rPr>
        <w:t xml:space="preserve"> and its proteomic response to oxygen-limited conditions. </w:t>
      </w:r>
      <w:r w:rsidRPr="0068440E">
        <w:rPr>
          <w:rFonts w:asciiTheme="minorHAnsi" w:hAnsiTheme="minorHAnsi" w:cstheme="minorHAnsi"/>
          <w:i/>
          <w:iCs/>
          <w:color w:val="000000" w:themeColor="text1"/>
          <w:sz w:val="22"/>
          <w:szCs w:val="22"/>
        </w:rPr>
        <w:t>ISME</w:t>
      </w:r>
      <w:r w:rsidRPr="0068440E">
        <w:rPr>
          <w:rFonts w:asciiTheme="minorHAnsi" w:hAnsiTheme="minorHAnsi" w:cstheme="minorHAnsi"/>
          <w:color w:val="000000" w:themeColor="text1"/>
          <w:sz w:val="22"/>
          <w:szCs w:val="22"/>
        </w:rPr>
        <w:t xml:space="preserve">.  </w:t>
      </w:r>
      <w:r w:rsidR="00934338" w:rsidRPr="0068440E">
        <w:rPr>
          <w:rFonts w:asciiTheme="minorHAnsi" w:hAnsiTheme="minorHAnsi" w:cstheme="minorHAnsi"/>
          <w:color w:val="000000" w:themeColor="text1"/>
          <w:sz w:val="22"/>
          <w:szCs w:val="22"/>
        </w:rPr>
        <w:t>2021;15(4), 1025–1039. https://doi.org/10.1038/s41396-020-00828-3</w:t>
      </w:r>
    </w:p>
    <w:p w14:paraId="648589BF" w14:textId="03A96233" w:rsidR="00BB6D49" w:rsidRPr="0068440E" w:rsidRDefault="00B23A18" w:rsidP="00455984">
      <w:pPr>
        <w:pStyle w:val="ListParagraph"/>
        <w:numPr>
          <w:ilvl w:val="0"/>
          <w:numId w:val="31"/>
        </w:numPr>
        <w:rPr>
          <w:rFonts w:asciiTheme="minorHAnsi" w:hAnsiTheme="minorHAnsi" w:cstheme="minorHAnsi"/>
          <w:i/>
          <w:color w:val="000000" w:themeColor="text1"/>
          <w:sz w:val="22"/>
          <w:szCs w:val="22"/>
        </w:rPr>
      </w:pPr>
      <w:r>
        <w:rPr>
          <w:noProof/>
        </w:rPr>
        <w:drawing>
          <wp:anchor distT="0" distB="0" distL="114300" distR="114300" simplePos="0" relativeHeight="251659264" behindDoc="0" locked="0" layoutInCell="1" allowOverlap="1" wp14:anchorId="1E250DD6" wp14:editId="33F34332">
            <wp:simplePos x="0" y="0"/>
            <wp:positionH relativeFrom="column">
              <wp:posOffset>4413809</wp:posOffset>
            </wp:positionH>
            <wp:positionV relativeFrom="paragraph">
              <wp:posOffset>261781</wp:posOffset>
            </wp:positionV>
            <wp:extent cx="1555750" cy="2333625"/>
            <wp:effectExtent l="0" t="0" r="0" b="0"/>
            <wp:wrapSquare wrapText="bothSides"/>
            <wp:docPr id="1479108821" name="Picture 3" descr="issu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ssue cove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55750" cy="2333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6D49" w:rsidRPr="0068440E">
        <w:rPr>
          <w:rFonts w:asciiTheme="minorHAnsi" w:hAnsiTheme="minorHAnsi" w:cstheme="minorHAnsi"/>
          <w:color w:val="000000" w:themeColor="text1"/>
          <w:sz w:val="22"/>
          <w:szCs w:val="22"/>
          <w:shd w:val="clear" w:color="auto" w:fill="FFFFFF"/>
        </w:rPr>
        <w:t xml:space="preserve">Breier, John C., Michael V. Jakuba, Mak A. Saito, Gregory J. Dick, Sharon L. Grim, Eric W. Chan, Matthew R. </w:t>
      </w:r>
      <w:proofErr w:type="spellStart"/>
      <w:r w:rsidR="00BB6D49" w:rsidRPr="0068440E">
        <w:rPr>
          <w:rFonts w:asciiTheme="minorHAnsi" w:hAnsiTheme="minorHAnsi" w:cstheme="minorHAnsi"/>
          <w:color w:val="000000" w:themeColor="text1"/>
          <w:sz w:val="22"/>
          <w:szCs w:val="22"/>
          <w:shd w:val="clear" w:color="auto" w:fill="FFFFFF"/>
        </w:rPr>
        <w:t>McIlvin</w:t>
      </w:r>
      <w:proofErr w:type="spellEnd"/>
      <w:r w:rsidR="00BB6D49" w:rsidRPr="0068440E">
        <w:rPr>
          <w:rFonts w:asciiTheme="minorHAnsi" w:hAnsiTheme="minorHAnsi" w:cstheme="minorHAnsi"/>
          <w:color w:val="000000" w:themeColor="text1"/>
          <w:sz w:val="22"/>
          <w:szCs w:val="22"/>
          <w:shd w:val="clear" w:color="auto" w:fill="FFFFFF"/>
        </w:rPr>
        <w:t xml:space="preserve">, Dawn M. Moran, Brianna A. Alanis, Andrew E. Allen, Chris L. Dupont, Rod Johnson. </w:t>
      </w:r>
      <w:r w:rsidR="00BC61A3" w:rsidRPr="0068440E">
        <w:rPr>
          <w:rFonts w:asciiTheme="minorHAnsi" w:hAnsiTheme="minorHAnsi" w:cstheme="minorHAnsi"/>
          <w:color w:val="000000" w:themeColor="text1"/>
          <w:sz w:val="22"/>
          <w:szCs w:val="22"/>
          <w:shd w:val="clear" w:color="auto" w:fill="FFFFFF"/>
        </w:rPr>
        <w:t xml:space="preserve">2020. </w:t>
      </w:r>
      <w:r w:rsidR="00BB6D49" w:rsidRPr="0068440E">
        <w:rPr>
          <w:rFonts w:asciiTheme="minorHAnsi" w:hAnsiTheme="minorHAnsi" w:cstheme="minorHAnsi"/>
          <w:color w:val="000000" w:themeColor="text1"/>
          <w:sz w:val="22"/>
          <w:szCs w:val="22"/>
          <w:shd w:val="clear" w:color="auto" w:fill="FFFFFF"/>
        </w:rPr>
        <w:t xml:space="preserve">Robotic oceanography: Revealing ocean-scale biochemical structure with a deep-diving autonomous vehicle. </w:t>
      </w:r>
      <w:r w:rsidR="00BB6D49" w:rsidRPr="0068440E">
        <w:rPr>
          <w:rFonts w:asciiTheme="minorHAnsi" w:hAnsiTheme="minorHAnsi" w:cstheme="minorHAnsi"/>
          <w:i/>
          <w:iCs/>
          <w:color w:val="000000" w:themeColor="text1"/>
          <w:sz w:val="22"/>
          <w:szCs w:val="22"/>
          <w:shd w:val="clear" w:color="auto" w:fill="FFFFFF"/>
        </w:rPr>
        <w:t>Science Robotics</w:t>
      </w:r>
      <w:r w:rsidR="00BB6D49" w:rsidRPr="0068440E">
        <w:rPr>
          <w:rFonts w:asciiTheme="minorHAnsi" w:hAnsiTheme="minorHAnsi" w:cstheme="minorHAnsi"/>
          <w:color w:val="000000" w:themeColor="text1"/>
          <w:sz w:val="22"/>
          <w:szCs w:val="22"/>
          <w:shd w:val="clear" w:color="auto" w:fill="FFFFFF"/>
        </w:rPr>
        <w:t>.</w:t>
      </w:r>
    </w:p>
    <w:p w14:paraId="09634A57" w14:textId="047B87FB" w:rsidR="00136998" w:rsidRPr="0068440E" w:rsidRDefault="00136998" w:rsidP="0074367B">
      <w:pPr>
        <w:pStyle w:val="Head"/>
        <w:numPr>
          <w:ilvl w:val="0"/>
          <w:numId w:val="31"/>
        </w:numPr>
        <w:spacing w:before="0" w:after="0"/>
        <w:contextualSpacing/>
        <w:jc w:val="left"/>
        <w:rPr>
          <w:rFonts w:asciiTheme="minorHAnsi" w:hAnsiTheme="minorHAnsi" w:cstheme="minorHAnsi"/>
          <w:b w:val="0"/>
          <w:bCs w:val="0"/>
          <w:color w:val="000000" w:themeColor="text1"/>
          <w:sz w:val="22"/>
          <w:szCs w:val="22"/>
        </w:rPr>
      </w:pPr>
      <w:r w:rsidRPr="0068440E">
        <w:rPr>
          <w:rFonts w:asciiTheme="minorHAnsi" w:hAnsiTheme="minorHAnsi" w:cstheme="minorHAnsi"/>
          <w:b w:val="0"/>
          <w:bCs w:val="0"/>
          <w:color w:val="000000" w:themeColor="text1"/>
          <w:sz w:val="22"/>
          <w:szCs w:val="22"/>
        </w:rPr>
        <w:lastRenderedPageBreak/>
        <w:t>Saunders</w:t>
      </w:r>
      <w:r w:rsidR="00C56B41" w:rsidRPr="0068440E">
        <w:rPr>
          <w:rFonts w:asciiTheme="minorHAnsi" w:hAnsiTheme="minorHAnsi" w:cstheme="minorHAnsi"/>
          <w:color w:val="000000" w:themeColor="text1"/>
          <w:sz w:val="22"/>
          <w:szCs w:val="22"/>
          <w:vertAlign w:val="superscript"/>
        </w:rPr>
        <w:t>+</w:t>
      </w:r>
      <w:r w:rsidRPr="0068440E">
        <w:rPr>
          <w:rFonts w:asciiTheme="minorHAnsi" w:hAnsiTheme="minorHAnsi" w:cstheme="minorHAnsi"/>
          <w:b w:val="0"/>
          <w:bCs w:val="0"/>
          <w:color w:val="000000" w:themeColor="text1"/>
          <w:sz w:val="22"/>
          <w:szCs w:val="22"/>
        </w:rPr>
        <w:t>, Jaclyn K., David Gaylord, Noelle Held</w:t>
      </w:r>
      <w:r w:rsidR="00C56B41" w:rsidRPr="0068440E">
        <w:rPr>
          <w:rFonts w:asciiTheme="minorHAnsi" w:hAnsiTheme="minorHAnsi" w:cstheme="minorHAnsi"/>
          <w:b w:val="0"/>
          <w:bCs w:val="0"/>
          <w:color w:val="000000" w:themeColor="text1"/>
          <w:sz w:val="22"/>
          <w:szCs w:val="22"/>
          <w:vertAlign w:val="superscript"/>
        </w:rPr>
        <w:t>*</w:t>
      </w:r>
      <w:r w:rsidRPr="0068440E">
        <w:rPr>
          <w:rFonts w:asciiTheme="minorHAnsi" w:hAnsiTheme="minorHAnsi" w:cstheme="minorHAnsi"/>
          <w:b w:val="0"/>
          <w:bCs w:val="0"/>
          <w:color w:val="000000" w:themeColor="text1"/>
          <w:sz w:val="22"/>
          <w:szCs w:val="22"/>
        </w:rPr>
        <w:t xml:space="preserve">, Nick Symmonds, Chris Dupont, Adam Shepherd, Danie Kinkade, Mak A. Saito. </w:t>
      </w:r>
      <w:r w:rsidR="006D55AF" w:rsidRPr="0068440E">
        <w:rPr>
          <w:rFonts w:asciiTheme="minorHAnsi" w:hAnsiTheme="minorHAnsi" w:cstheme="minorHAnsi"/>
          <w:b w:val="0"/>
          <w:bCs w:val="0"/>
          <w:color w:val="000000" w:themeColor="text1"/>
          <w:sz w:val="22"/>
          <w:szCs w:val="22"/>
        </w:rPr>
        <w:t xml:space="preserve">2020. </w:t>
      </w:r>
      <w:r w:rsidRPr="0068440E">
        <w:rPr>
          <w:rFonts w:asciiTheme="minorHAnsi" w:hAnsiTheme="minorHAnsi" w:cstheme="minorHAnsi"/>
          <w:b w:val="0"/>
          <w:bCs w:val="0"/>
          <w:color w:val="000000" w:themeColor="text1"/>
          <w:sz w:val="22"/>
          <w:szCs w:val="22"/>
        </w:rPr>
        <w:t>METATRYP v 2.0: Metaproteomic Least Common Ancestor Analysis for Taxonomic Inference Using Specialized Sequence Assemblies - Standalone Software and Web Servers for Marine Microorganisms and Coronaviruses.</w:t>
      </w:r>
      <w:r w:rsidR="00AE4665" w:rsidRPr="0068440E">
        <w:rPr>
          <w:rFonts w:asciiTheme="minorHAnsi" w:hAnsiTheme="minorHAnsi" w:cstheme="minorHAnsi"/>
          <w:b w:val="0"/>
          <w:bCs w:val="0"/>
          <w:color w:val="000000" w:themeColor="text1"/>
          <w:sz w:val="22"/>
          <w:szCs w:val="22"/>
        </w:rPr>
        <w:t xml:space="preserve"> </w:t>
      </w:r>
      <w:r w:rsidR="0007470A" w:rsidRPr="0068440E">
        <w:rPr>
          <w:rFonts w:asciiTheme="minorHAnsi" w:hAnsiTheme="minorHAnsi" w:cstheme="minorHAnsi"/>
          <w:b w:val="0"/>
          <w:bCs w:val="0"/>
          <w:i/>
          <w:iCs/>
          <w:color w:val="000000" w:themeColor="text1"/>
          <w:spacing w:val="-7"/>
          <w:sz w:val="22"/>
          <w:szCs w:val="22"/>
        </w:rPr>
        <w:t>J. Proteome Research</w:t>
      </w:r>
      <w:r w:rsidR="0007470A" w:rsidRPr="0068440E">
        <w:rPr>
          <w:rFonts w:asciiTheme="minorHAnsi" w:hAnsiTheme="minorHAnsi" w:cstheme="minorHAnsi"/>
          <w:b w:val="0"/>
          <w:bCs w:val="0"/>
          <w:color w:val="000000" w:themeColor="text1"/>
          <w:spacing w:val="-7"/>
          <w:sz w:val="22"/>
          <w:szCs w:val="22"/>
        </w:rPr>
        <w:t xml:space="preserve">. </w:t>
      </w:r>
      <w:r w:rsidR="006D55AF" w:rsidRPr="0068440E">
        <w:rPr>
          <w:rFonts w:asciiTheme="minorHAnsi" w:hAnsiTheme="minorHAnsi" w:cstheme="minorHAnsi"/>
          <w:b w:val="0"/>
          <w:bCs w:val="0"/>
          <w:color w:val="000000" w:themeColor="text1"/>
          <w:spacing w:val="-7"/>
          <w:sz w:val="22"/>
          <w:szCs w:val="22"/>
        </w:rPr>
        <w:t>19, 4718-4729.</w:t>
      </w:r>
    </w:p>
    <w:p w14:paraId="7799EC04" w14:textId="2A7C7536" w:rsidR="00FB4497" w:rsidRPr="0068440E" w:rsidRDefault="00FB4497" w:rsidP="00FB4497">
      <w:pPr>
        <w:pStyle w:val="ListParagraph"/>
        <w:numPr>
          <w:ilvl w:val="0"/>
          <w:numId w:val="31"/>
        </w:numPr>
        <w:autoSpaceDE w:val="0"/>
        <w:autoSpaceDN w:val="0"/>
        <w:adjustRightInd w:val="0"/>
        <w:contextualSpacing/>
        <w:rPr>
          <w:rFonts w:asciiTheme="minorHAnsi" w:hAnsiTheme="minorHAnsi" w:cstheme="minorHAnsi"/>
          <w:color w:val="000000" w:themeColor="text1"/>
          <w:sz w:val="22"/>
          <w:szCs w:val="22"/>
        </w:rPr>
      </w:pPr>
      <w:bookmarkStart w:id="23" w:name="_Hlk40636583"/>
      <w:bookmarkEnd w:id="18"/>
      <w:r w:rsidRPr="0068440E">
        <w:rPr>
          <w:rFonts w:asciiTheme="minorHAnsi" w:hAnsiTheme="minorHAnsi" w:cstheme="minorHAnsi"/>
          <w:color w:val="000000" w:themeColor="text1"/>
          <w:sz w:val="22"/>
          <w:szCs w:val="22"/>
        </w:rPr>
        <w:t>Mazzotta</w:t>
      </w:r>
      <w:r w:rsidRPr="0068440E">
        <w:rPr>
          <w:rFonts w:asciiTheme="minorHAnsi" w:hAnsiTheme="minorHAnsi" w:cstheme="minorHAnsi"/>
          <w:color w:val="000000" w:themeColor="text1"/>
          <w:sz w:val="22"/>
          <w:szCs w:val="22"/>
          <w:vertAlign w:val="superscript"/>
        </w:rPr>
        <w:t>+</w:t>
      </w:r>
      <w:r w:rsidRPr="0068440E">
        <w:rPr>
          <w:rFonts w:asciiTheme="minorHAnsi" w:hAnsiTheme="minorHAnsi" w:cstheme="minorHAnsi"/>
          <w:color w:val="000000" w:themeColor="text1"/>
          <w:sz w:val="22"/>
          <w:szCs w:val="22"/>
        </w:rPr>
        <w:t xml:space="preserve"> M, </w:t>
      </w:r>
      <w:proofErr w:type="spellStart"/>
      <w:r w:rsidRPr="0068440E">
        <w:rPr>
          <w:rFonts w:asciiTheme="minorHAnsi" w:hAnsiTheme="minorHAnsi" w:cstheme="minorHAnsi"/>
          <w:color w:val="000000" w:themeColor="text1"/>
          <w:sz w:val="22"/>
          <w:szCs w:val="22"/>
        </w:rPr>
        <w:t>McIlvin</w:t>
      </w:r>
      <w:proofErr w:type="spellEnd"/>
      <w:r w:rsidRPr="0068440E">
        <w:rPr>
          <w:rFonts w:asciiTheme="minorHAnsi" w:hAnsiTheme="minorHAnsi" w:cstheme="minorHAnsi"/>
          <w:color w:val="000000" w:themeColor="text1"/>
          <w:sz w:val="22"/>
          <w:szCs w:val="22"/>
        </w:rPr>
        <w:t xml:space="preserve"> MR, Saito MA. Characterization of the Fe </w:t>
      </w:r>
      <w:proofErr w:type="spellStart"/>
      <w:r w:rsidRPr="0068440E">
        <w:rPr>
          <w:rFonts w:asciiTheme="minorHAnsi" w:hAnsiTheme="minorHAnsi" w:cstheme="minorHAnsi"/>
          <w:color w:val="000000" w:themeColor="text1"/>
          <w:sz w:val="22"/>
          <w:szCs w:val="22"/>
        </w:rPr>
        <w:t>Metalloproteome</w:t>
      </w:r>
      <w:proofErr w:type="spellEnd"/>
      <w:r w:rsidRPr="0068440E">
        <w:rPr>
          <w:rFonts w:asciiTheme="minorHAnsi" w:hAnsiTheme="minorHAnsi" w:cstheme="minorHAnsi"/>
          <w:color w:val="000000" w:themeColor="text1"/>
          <w:sz w:val="22"/>
          <w:szCs w:val="22"/>
        </w:rPr>
        <w:t xml:space="preserve"> of a Ubiquitous Marine Heterotroph, </w:t>
      </w:r>
      <w:proofErr w:type="spellStart"/>
      <w:r w:rsidRPr="0068440E">
        <w:rPr>
          <w:rFonts w:asciiTheme="minorHAnsi" w:hAnsiTheme="minorHAnsi" w:cstheme="minorHAnsi"/>
          <w:i/>
          <w:iCs/>
          <w:color w:val="000000" w:themeColor="text1"/>
          <w:sz w:val="22"/>
          <w:szCs w:val="22"/>
        </w:rPr>
        <w:t>Pseudoalteromonas</w:t>
      </w:r>
      <w:proofErr w:type="spellEnd"/>
      <w:r w:rsidRPr="0068440E">
        <w:rPr>
          <w:rFonts w:asciiTheme="minorHAnsi" w:hAnsiTheme="minorHAnsi" w:cstheme="minorHAnsi"/>
          <w:color w:val="000000" w:themeColor="text1"/>
          <w:sz w:val="22"/>
          <w:szCs w:val="22"/>
        </w:rPr>
        <w:t xml:space="preserve"> (BB2-AT2): Multiple Bacterioferritin Copies Enable Significant Fe Storage.</w:t>
      </w:r>
      <w:r w:rsidRPr="0068440E">
        <w:rPr>
          <w:rFonts w:asciiTheme="minorHAnsi" w:hAnsiTheme="minorHAnsi" w:cstheme="minorHAnsi"/>
          <w:i/>
          <w:iCs/>
          <w:color w:val="000000" w:themeColor="text1"/>
          <w:sz w:val="22"/>
          <w:szCs w:val="22"/>
        </w:rPr>
        <w:t xml:space="preserve"> </w:t>
      </w:r>
      <w:proofErr w:type="spellStart"/>
      <w:r w:rsidRPr="0068440E">
        <w:rPr>
          <w:rFonts w:asciiTheme="minorHAnsi" w:hAnsiTheme="minorHAnsi" w:cstheme="minorHAnsi"/>
          <w:i/>
          <w:iCs/>
          <w:color w:val="000000" w:themeColor="text1"/>
          <w:sz w:val="22"/>
          <w:szCs w:val="22"/>
        </w:rPr>
        <w:t>Metallomics</w:t>
      </w:r>
      <w:proofErr w:type="spellEnd"/>
      <w:r w:rsidRPr="0068440E">
        <w:rPr>
          <w:rFonts w:asciiTheme="minorHAnsi" w:hAnsiTheme="minorHAnsi" w:cstheme="minorHAnsi"/>
          <w:color w:val="000000" w:themeColor="text1"/>
          <w:sz w:val="22"/>
          <w:szCs w:val="22"/>
        </w:rPr>
        <w:t xml:space="preserve">. 12, 654-667. </w:t>
      </w:r>
      <w:r w:rsidRPr="0068440E">
        <w:rPr>
          <w:rFonts w:asciiTheme="minorHAnsi" w:hAnsiTheme="minorHAnsi" w:cstheme="minorHAnsi"/>
          <w:color w:val="000000" w:themeColor="text1"/>
          <w:sz w:val="22"/>
          <w:szCs w:val="22"/>
          <w:shd w:val="clear" w:color="auto" w:fill="FFFFFF"/>
        </w:rPr>
        <w:t>DOI: </w:t>
      </w:r>
      <w:hyperlink r:id="rId34" w:tgtFrame="_blank" w:tooltip="Link to landing page via DOI" w:history="1">
        <w:r w:rsidRPr="0068440E">
          <w:rPr>
            <w:rStyle w:val="Hyperlink"/>
            <w:rFonts w:asciiTheme="minorHAnsi" w:hAnsiTheme="minorHAnsi" w:cstheme="minorHAnsi"/>
            <w:color w:val="000000" w:themeColor="text1"/>
            <w:sz w:val="22"/>
            <w:szCs w:val="22"/>
            <w:shd w:val="clear" w:color="auto" w:fill="FFFFFF"/>
          </w:rPr>
          <w:t>10.1039/D0MT00034E</w:t>
        </w:r>
      </w:hyperlink>
      <w:r w:rsidR="00577070" w:rsidRPr="00577070">
        <w:t xml:space="preserve"> </w:t>
      </w:r>
    </w:p>
    <w:p w14:paraId="7703D59B" w14:textId="34378823" w:rsidR="00C56B41" w:rsidRPr="00577070" w:rsidRDefault="00C56B41" w:rsidP="00D82248">
      <w:pPr>
        <w:pStyle w:val="ListParagraph"/>
        <w:numPr>
          <w:ilvl w:val="0"/>
          <w:numId w:val="31"/>
        </w:numPr>
        <w:contextualSpacing/>
        <w:rPr>
          <w:rFonts w:asciiTheme="minorHAnsi" w:hAnsiTheme="minorHAnsi" w:cstheme="minorHAnsi"/>
          <w:color w:val="000000" w:themeColor="text1"/>
          <w:sz w:val="22"/>
          <w:szCs w:val="22"/>
          <w:shd w:val="clear" w:color="auto" w:fill="FFFFFF"/>
        </w:rPr>
      </w:pPr>
      <w:r w:rsidRPr="00577070">
        <w:rPr>
          <w:rFonts w:asciiTheme="minorHAnsi" w:hAnsiTheme="minorHAnsi" w:cstheme="minorHAnsi"/>
          <w:bCs/>
          <w:color w:val="000000" w:themeColor="text1"/>
          <w:sz w:val="22"/>
          <w:szCs w:val="22"/>
        </w:rPr>
        <w:t xml:space="preserve">Mak A. Saito, Matthew R. </w:t>
      </w:r>
      <w:proofErr w:type="spellStart"/>
      <w:r w:rsidRPr="00577070">
        <w:rPr>
          <w:rFonts w:asciiTheme="minorHAnsi" w:hAnsiTheme="minorHAnsi" w:cstheme="minorHAnsi"/>
          <w:bCs/>
          <w:color w:val="000000" w:themeColor="text1"/>
          <w:sz w:val="22"/>
          <w:szCs w:val="22"/>
        </w:rPr>
        <w:t>McIlvin</w:t>
      </w:r>
      <w:proofErr w:type="spellEnd"/>
      <w:r w:rsidRPr="00577070">
        <w:rPr>
          <w:rFonts w:asciiTheme="minorHAnsi" w:hAnsiTheme="minorHAnsi" w:cstheme="minorHAnsi"/>
          <w:bCs/>
          <w:color w:val="000000" w:themeColor="text1"/>
          <w:sz w:val="22"/>
          <w:szCs w:val="22"/>
        </w:rPr>
        <w:t>, Dawn M. Moran, Alyson E. Santoro, Chris L. Dupont,</w:t>
      </w:r>
      <w:r w:rsidR="00577070" w:rsidRPr="00577070">
        <w:rPr>
          <w:rFonts w:asciiTheme="minorHAnsi" w:hAnsiTheme="minorHAnsi" w:cstheme="minorHAnsi"/>
          <w:bCs/>
          <w:color w:val="000000" w:themeColor="text1"/>
          <w:sz w:val="22"/>
          <w:szCs w:val="22"/>
        </w:rPr>
        <w:t xml:space="preserve"> </w:t>
      </w:r>
      <w:r w:rsidRPr="00577070">
        <w:rPr>
          <w:rFonts w:asciiTheme="minorHAnsi" w:hAnsiTheme="minorHAnsi" w:cstheme="minorHAnsi"/>
          <w:bCs/>
          <w:color w:val="000000" w:themeColor="text1"/>
          <w:sz w:val="22"/>
          <w:szCs w:val="22"/>
        </w:rPr>
        <w:t>Patrick Rafter, Jaclyn Saunders</w:t>
      </w:r>
      <w:r w:rsidRPr="00577070">
        <w:rPr>
          <w:rFonts w:asciiTheme="minorHAnsi" w:hAnsiTheme="minorHAnsi" w:cstheme="minorHAnsi"/>
          <w:color w:val="000000" w:themeColor="text1"/>
          <w:sz w:val="22"/>
          <w:szCs w:val="22"/>
          <w:vertAlign w:val="superscript"/>
        </w:rPr>
        <w:t>+</w:t>
      </w:r>
      <w:r w:rsidRPr="00577070">
        <w:rPr>
          <w:rFonts w:asciiTheme="minorHAnsi" w:hAnsiTheme="minorHAnsi" w:cstheme="minorHAnsi"/>
          <w:bCs/>
          <w:color w:val="000000" w:themeColor="text1"/>
          <w:sz w:val="22"/>
          <w:szCs w:val="22"/>
        </w:rPr>
        <w:t xml:space="preserve">, Drishti Kaul, Carl H. Lamborg, Marian Westley, Frederica Valois, John B. Waterbury. 2020. </w:t>
      </w:r>
      <w:r w:rsidRPr="00577070">
        <w:rPr>
          <w:rFonts w:asciiTheme="minorHAnsi" w:hAnsiTheme="minorHAnsi" w:cstheme="minorHAnsi"/>
          <w:color w:val="000000" w:themeColor="text1"/>
          <w:sz w:val="22"/>
          <w:szCs w:val="22"/>
          <w:shd w:val="clear" w:color="auto" w:fill="FFFFFF"/>
        </w:rPr>
        <w:t>Abundant nitrite-oxidizing metalloenzymes in the mesopelagic zone of the tropical Pacific Ocean. </w:t>
      </w:r>
      <w:r w:rsidRPr="00577070">
        <w:rPr>
          <w:rFonts w:asciiTheme="minorHAnsi" w:hAnsiTheme="minorHAnsi" w:cstheme="minorHAnsi"/>
          <w:i/>
          <w:iCs/>
          <w:color w:val="000000" w:themeColor="text1"/>
          <w:sz w:val="22"/>
          <w:szCs w:val="22"/>
          <w:shd w:val="clear" w:color="auto" w:fill="FFFFFF"/>
        </w:rPr>
        <w:t>Nature Geosciences</w:t>
      </w:r>
      <w:r w:rsidRPr="00577070">
        <w:rPr>
          <w:rFonts w:asciiTheme="minorHAnsi" w:hAnsiTheme="minorHAnsi" w:cstheme="minorHAnsi"/>
          <w:color w:val="000000" w:themeColor="text1"/>
          <w:sz w:val="22"/>
          <w:szCs w:val="22"/>
          <w:shd w:val="clear" w:color="auto" w:fill="FFFFFF"/>
        </w:rPr>
        <w:t xml:space="preserve">, 13(5). 355-362. </w:t>
      </w:r>
      <w:hyperlink r:id="rId35" w:history="1">
        <w:r w:rsidR="00577070" w:rsidRPr="00A36A4C">
          <w:rPr>
            <w:rStyle w:val="Hyperlink"/>
            <w:rFonts w:asciiTheme="minorHAnsi" w:hAnsiTheme="minorHAnsi" w:cstheme="minorHAnsi"/>
            <w:sz w:val="22"/>
            <w:szCs w:val="22"/>
            <w:shd w:val="clear" w:color="auto" w:fill="FFFFFF"/>
          </w:rPr>
          <w:t>https://doi.org/10.1038/s41561-020-0565-6</w:t>
        </w:r>
      </w:hyperlink>
      <w:r w:rsidRPr="00577070">
        <w:rPr>
          <w:rFonts w:asciiTheme="minorHAnsi" w:hAnsiTheme="minorHAnsi" w:cstheme="minorHAnsi"/>
          <w:color w:val="000000" w:themeColor="text1"/>
          <w:sz w:val="22"/>
          <w:szCs w:val="22"/>
          <w:shd w:val="clear" w:color="auto" w:fill="FFFFFF"/>
        </w:rPr>
        <w:t>.</w:t>
      </w:r>
    </w:p>
    <w:p w14:paraId="4ED3B91D" w14:textId="77777777" w:rsidR="00C56B41" w:rsidRPr="0068440E" w:rsidRDefault="00C56B41" w:rsidP="00C56B41">
      <w:pPr>
        <w:pStyle w:val="ListParagraph"/>
        <w:numPr>
          <w:ilvl w:val="0"/>
          <w:numId w:val="31"/>
        </w:numPr>
        <w:shd w:val="clear" w:color="auto" w:fill="FFFFFF"/>
        <w:autoSpaceDE w:val="0"/>
        <w:autoSpaceDN w:val="0"/>
        <w:adjustRightInd w:val="0"/>
        <w:contextualSpacing/>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 xml:space="preserve">Nicholas J. Hawco*, Matthew M. </w:t>
      </w:r>
      <w:proofErr w:type="spellStart"/>
      <w:r w:rsidRPr="0068440E">
        <w:rPr>
          <w:rFonts w:asciiTheme="minorHAnsi" w:hAnsiTheme="minorHAnsi" w:cstheme="minorHAnsi"/>
          <w:color w:val="000000" w:themeColor="text1"/>
          <w:sz w:val="22"/>
          <w:szCs w:val="22"/>
        </w:rPr>
        <w:t>McIlvin</w:t>
      </w:r>
      <w:proofErr w:type="spellEnd"/>
      <w:r w:rsidRPr="0068440E">
        <w:rPr>
          <w:rFonts w:asciiTheme="minorHAnsi" w:hAnsiTheme="minorHAnsi" w:cstheme="minorHAnsi"/>
          <w:color w:val="000000" w:themeColor="text1"/>
          <w:sz w:val="22"/>
          <w:szCs w:val="22"/>
        </w:rPr>
        <w:t>, Randelle M. Bundy</w:t>
      </w:r>
      <w:r w:rsidRPr="0068440E">
        <w:rPr>
          <w:rFonts w:asciiTheme="minorHAnsi" w:hAnsiTheme="minorHAnsi" w:cstheme="minorHAnsi"/>
          <w:color w:val="000000" w:themeColor="text1"/>
          <w:sz w:val="22"/>
          <w:szCs w:val="22"/>
          <w:vertAlign w:val="superscript"/>
        </w:rPr>
        <w:t>+</w:t>
      </w:r>
      <w:r w:rsidRPr="0068440E">
        <w:rPr>
          <w:rFonts w:asciiTheme="minorHAnsi" w:hAnsiTheme="minorHAnsi" w:cstheme="minorHAnsi"/>
          <w:color w:val="000000" w:themeColor="text1"/>
          <w:sz w:val="22"/>
          <w:szCs w:val="22"/>
        </w:rPr>
        <w:t>, Alessandro Tagliabue, Tyler J. Goepfert</w:t>
      </w:r>
      <w:r w:rsidRPr="0068440E">
        <w:rPr>
          <w:rFonts w:asciiTheme="minorHAnsi" w:hAnsiTheme="minorHAnsi" w:cstheme="minorHAnsi"/>
          <w:color w:val="000000" w:themeColor="text1"/>
          <w:sz w:val="22"/>
          <w:szCs w:val="22"/>
          <w:vertAlign w:val="superscript"/>
        </w:rPr>
        <w:t>*</w:t>
      </w:r>
      <w:r w:rsidRPr="0068440E">
        <w:rPr>
          <w:rFonts w:asciiTheme="minorHAnsi" w:hAnsiTheme="minorHAnsi" w:cstheme="minorHAnsi"/>
          <w:color w:val="000000" w:themeColor="text1"/>
          <w:sz w:val="22"/>
          <w:szCs w:val="22"/>
        </w:rPr>
        <w:t xml:space="preserve">, Dawn M. Moran, Luis Valentin-Alvarado, Giacomo R. DiTullio, and Mak A. Saito. 2020. </w:t>
      </w:r>
      <w:r w:rsidRPr="0068440E">
        <w:rPr>
          <w:rStyle w:val="Strong"/>
          <w:rFonts w:asciiTheme="minorHAnsi" w:hAnsiTheme="minorHAnsi" w:cstheme="minorHAnsi"/>
          <w:b w:val="0"/>
          <w:bCs w:val="0"/>
          <w:color w:val="000000" w:themeColor="text1"/>
          <w:sz w:val="22"/>
          <w:szCs w:val="22"/>
        </w:rPr>
        <w:t xml:space="preserve">Minimal cobalt metabolism in the marine cyanobacterium </w:t>
      </w:r>
      <w:r w:rsidRPr="0068440E">
        <w:rPr>
          <w:rStyle w:val="Strong"/>
          <w:rFonts w:asciiTheme="minorHAnsi" w:hAnsiTheme="minorHAnsi" w:cstheme="minorHAnsi"/>
          <w:b w:val="0"/>
          <w:bCs w:val="0"/>
          <w:i/>
          <w:iCs/>
          <w:color w:val="000000" w:themeColor="text1"/>
          <w:sz w:val="22"/>
          <w:szCs w:val="22"/>
        </w:rPr>
        <w:t>Prochlorococcus</w:t>
      </w:r>
      <w:r w:rsidRPr="0068440E">
        <w:rPr>
          <w:rStyle w:val="Strong"/>
          <w:rFonts w:asciiTheme="minorHAnsi" w:hAnsiTheme="minorHAnsi" w:cstheme="minorHAnsi"/>
          <w:b w:val="0"/>
          <w:bCs w:val="0"/>
          <w:color w:val="000000" w:themeColor="text1"/>
          <w:sz w:val="22"/>
          <w:szCs w:val="22"/>
        </w:rPr>
        <w:t xml:space="preserve">. </w:t>
      </w:r>
      <w:r w:rsidRPr="0068440E">
        <w:rPr>
          <w:rStyle w:val="Strong"/>
          <w:rFonts w:asciiTheme="minorHAnsi" w:hAnsiTheme="minorHAnsi" w:cstheme="minorHAnsi"/>
          <w:b w:val="0"/>
          <w:bCs w:val="0"/>
          <w:i/>
          <w:iCs/>
          <w:color w:val="000000" w:themeColor="text1"/>
          <w:sz w:val="22"/>
          <w:szCs w:val="22"/>
        </w:rPr>
        <w:t>Proc. Natl. Acad. Sci.</w:t>
      </w:r>
      <w:r w:rsidRPr="0068440E">
        <w:rPr>
          <w:rStyle w:val="Strong"/>
          <w:rFonts w:asciiTheme="minorHAnsi" w:hAnsiTheme="minorHAnsi" w:cstheme="minorHAnsi"/>
          <w:b w:val="0"/>
          <w:bCs w:val="0"/>
          <w:color w:val="000000" w:themeColor="text1"/>
          <w:sz w:val="22"/>
          <w:szCs w:val="22"/>
        </w:rPr>
        <w:t xml:space="preserve"> </w:t>
      </w:r>
      <w:r w:rsidRPr="0068440E">
        <w:rPr>
          <w:rStyle w:val="highwire-cite-metadata-papdate"/>
          <w:rFonts w:asciiTheme="minorHAnsi" w:hAnsiTheme="minorHAnsi" w:cstheme="minorHAnsi"/>
          <w:color w:val="000000" w:themeColor="text1"/>
          <w:sz w:val="22"/>
          <w:szCs w:val="22"/>
        </w:rPr>
        <w:t> </w:t>
      </w:r>
      <w:r w:rsidRPr="0068440E">
        <w:rPr>
          <w:rStyle w:val="Strong"/>
          <w:rFonts w:asciiTheme="minorHAnsi" w:hAnsiTheme="minorHAnsi" w:cstheme="minorHAnsi"/>
          <w:b w:val="0"/>
          <w:bCs w:val="0"/>
          <w:color w:val="000000" w:themeColor="text1"/>
          <w:sz w:val="22"/>
          <w:szCs w:val="22"/>
        </w:rPr>
        <w:t xml:space="preserve">117(27). 15740-15747. </w:t>
      </w:r>
      <w:hyperlink r:id="rId36" w:history="1">
        <w:r w:rsidRPr="0068440E">
          <w:rPr>
            <w:rStyle w:val="Hyperlink"/>
            <w:rFonts w:asciiTheme="minorHAnsi" w:hAnsiTheme="minorHAnsi" w:cstheme="minorHAnsi"/>
            <w:color w:val="000000" w:themeColor="text1"/>
            <w:sz w:val="22"/>
            <w:szCs w:val="22"/>
          </w:rPr>
          <w:t>https://doi.org/10.1073/pnas.2001393117</w:t>
        </w:r>
      </w:hyperlink>
    </w:p>
    <w:bookmarkEnd w:id="23"/>
    <w:p w14:paraId="09768A80" w14:textId="68537526" w:rsidR="00C649A2" w:rsidRPr="0068440E" w:rsidRDefault="00C649A2" w:rsidP="00AE4665">
      <w:pPr>
        <w:pStyle w:val="ListParagraph"/>
        <w:numPr>
          <w:ilvl w:val="0"/>
          <w:numId w:val="31"/>
        </w:numPr>
        <w:autoSpaceDE w:val="0"/>
        <w:autoSpaceDN w:val="0"/>
        <w:adjustRightInd w:val="0"/>
        <w:contextualSpacing/>
        <w:rPr>
          <w:rFonts w:asciiTheme="minorHAnsi" w:hAnsiTheme="minorHAnsi" w:cstheme="minorHAnsi"/>
          <w:i/>
          <w:iCs/>
          <w:color w:val="000000" w:themeColor="text1"/>
          <w:sz w:val="22"/>
          <w:szCs w:val="22"/>
        </w:rPr>
      </w:pPr>
      <w:r w:rsidRPr="0068440E">
        <w:rPr>
          <w:rFonts w:asciiTheme="minorHAnsi" w:hAnsiTheme="minorHAnsi" w:cstheme="minorHAnsi"/>
          <w:color w:val="000000" w:themeColor="text1"/>
          <w:sz w:val="22"/>
          <w:szCs w:val="22"/>
          <w:shd w:val="clear" w:color="auto" w:fill="FFFFFF"/>
        </w:rPr>
        <w:t>Bundy</w:t>
      </w:r>
      <w:r w:rsidR="00C56B41" w:rsidRPr="0068440E">
        <w:rPr>
          <w:rFonts w:asciiTheme="minorHAnsi" w:hAnsiTheme="minorHAnsi" w:cstheme="minorHAnsi"/>
          <w:color w:val="000000" w:themeColor="text1"/>
          <w:sz w:val="22"/>
          <w:szCs w:val="22"/>
          <w:shd w:val="clear" w:color="auto" w:fill="FFFFFF"/>
          <w:vertAlign w:val="superscript"/>
        </w:rPr>
        <w:t>+</w:t>
      </w:r>
      <w:r w:rsidRPr="0068440E">
        <w:rPr>
          <w:rFonts w:asciiTheme="minorHAnsi" w:hAnsiTheme="minorHAnsi" w:cstheme="minorHAnsi"/>
          <w:color w:val="000000" w:themeColor="text1"/>
          <w:sz w:val="22"/>
          <w:szCs w:val="22"/>
          <w:shd w:val="clear" w:color="auto" w:fill="FFFFFF"/>
        </w:rPr>
        <w:t xml:space="preserve">, R. M., Tagliabue, A., Hawco, N. J., Morton, P. L., Twining, B. S., Hatta, M., Noble, A., Cape, M. R., John, S. G., Cullen, J. T., and Saito, M. A. 2020. Elevated sources of cobalt in the Arctic Ocean. </w:t>
      </w:r>
      <w:proofErr w:type="spellStart"/>
      <w:r w:rsidRPr="0068440E">
        <w:rPr>
          <w:rFonts w:asciiTheme="minorHAnsi" w:hAnsiTheme="minorHAnsi" w:cstheme="minorHAnsi"/>
          <w:i/>
          <w:iCs/>
          <w:color w:val="000000" w:themeColor="text1"/>
          <w:sz w:val="22"/>
          <w:szCs w:val="22"/>
          <w:shd w:val="clear" w:color="auto" w:fill="FFFFFF"/>
        </w:rPr>
        <w:t>Biogeosciences</w:t>
      </w:r>
      <w:proofErr w:type="spellEnd"/>
      <w:r w:rsidRPr="0068440E">
        <w:rPr>
          <w:rFonts w:asciiTheme="minorHAnsi" w:hAnsiTheme="minorHAnsi" w:cstheme="minorHAnsi"/>
          <w:color w:val="000000" w:themeColor="text1"/>
          <w:sz w:val="22"/>
          <w:szCs w:val="22"/>
          <w:shd w:val="clear" w:color="auto" w:fill="FFFFFF"/>
        </w:rPr>
        <w:t>. https://doi.org/10.5194/bg-2020-84.</w:t>
      </w:r>
    </w:p>
    <w:p w14:paraId="6A4DE8A7" w14:textId="44659E4B" w:rsidR="0074367B" w:rsidRPr="0068440E" w:rsidRDefault="000228DF" w:rsidP="00AE4665">
      <w:pPr>
        <w:pStyle w:val="ListParagraph"/>
        <w:numPr>
          <w:ilvl w:val="0"/>
          <w:numId w:val="31"/>
        </w:numPr>
        <w:autoSpaceDE w:val="0"/>
        <w:autoSpaceDN w:val="0"/>
        <w:adjustRightInd w:val="0"/>
        <w:contextualSpacing/>
        <w:rPr>
          <w:rFonts w:asciiTheme="minorHAnsi" w:hAnsiTheme="minorHAnsi" w:cstheme="minorHAnsi"/>
          <w:i/>
          <w:iCs/>
          <w:color w:val="000000" w:themeColor="text1"/>
          <w:sz w:val="22"/>
          <w:szCs w:val="22"/>
        </w:rPr>
      </w:pPr>
      <w:r w:rsidRPr="0068440E">
        <w:rPr>
          <w:rFonts w:asciiTheme="minorHAnsi" w:hAnsiTheme="minorHAnsi" w:cstheme="minorHAnsi"/>
          <w:color w:val="000000" w:themeColor="text1"/>
          <w:sz w:val="22"/>
          <w:szCs w:val="22"/>
          <w:shd w:val="clear" w:color="auto" w:fill="FFFFFF"/>
        </w:rPr>
        <w:t>Morel, F.M., Lam, P.J. and Saito, M.A., 2020. Trace Metal Substitution in Marine Phytoplankton. </w:t>
      </w:r>
      <w:r w:rsidRPr="0068440E">
        <w:rPr>
          <w:rFonts w:asciiTheme="minorHAnsi" w:hAnsiTheme="minorHAnsi" w:cstheme="minorHAnsi"/>
          <w:i/>
          <w:iCs/>
          <w:color w:val="000000" w:themeColor="text1"/>
          <w:sz w:val="22"/>
          <w:szCs w:val="22"/>
          <w:shd w:val="clear" w:color="auto" w:fill="FFFFFF"/>
        </w:rPr>
        <w:t>Annual Review of Earth and Planetary Sciences</w:t>
      </w:r>
      <w:r w:rsidRPr="0068440E">
        <w:rPr>
          <w:rFonts w:asciiTheme="minorHAnsi" w:hAnsiTheme="minorHAnsi" w:cstheme="minorHAnsi"/>
          <w:color w:val="000000" w:themeColor="text1"/>
          <w:sz w:val="22"/>
          <w:szCs w:val="22"/>
          <w:shd w:val="clear" w:color="auto" w:fill="FFFFFF"/>
        </w:rPr>
        <w:t>, </w:t>
      </w:r>
      <w:r w:rsidRPr="0068440E">
        <w:rPr>
          <w:rFonts w:asciiTheme="minorHAnsi" w:hAnsiTheme="minorHAnsi" w:cstheme="minorHAnsi"/>
          <w:i/>
          <w:iCs/>
          <w:color w:val="000000" w:themeColor="text1"/>
          <w:sz w:val="22"/>
          <w:szCs w:val="22"/>
          <w:shd w:val="clear" w:color="auto" w:fill="FFFFFF"/>
        </w:rPr>
        <w:t>48</w:t>
      </w:r>
      <w:r w:rsidR="0074367B" w:rsidRPr="0068440E">
        <w:rPr>
          <w:rFonts w:asciiTheme="minorHAnsi" w:hAnsiTheme="minorHAnsi" w:cstheme="minorHAnsi"/>
          <w:color w:val="000000" w:themeColor="text1"/>
          <w:sz w:val="22"/>
          <w:szCs w:val="22"/>
          <w:shd w:val="clear" w:color="auto" w:fill="FFFFFF"/>
        </w:rPr>
        <w:t>:491-517.</w:t>
      </w:r>
      <w:r w:rsidR="0074367B" w:rsidRPr="0068440E">
        <w:rPr>
          <w:rFonts w:asciiTheme="minorHAnsi" w:hAnsiTheme="minorHAnsi" w:cstheme="minorHAnsi"/>
          <w:color w:val="000000" w:themeColor="text1"/>
          <w:sz w:val="22"/>
          <w:szCs w:val="22"/>
        </w:rPr>
        <w:t xml:space="preserve"> </w:t>
      </w:r>
      <w:hyperlink r:id="rId37" w:history="1">
        <w:r w:rsidR="0074367B" w:rsidRPr="0068440E">
          <w:rPr>
            <w:rStyle w:val="Hyperlink"/>
            <w:rFonts w:asciiTheme="minorHAnsi" w:hAnsiTheme="minorHAnsi" w:cstheme="minorHAnsi"/>
            <w:color w:val="000000" w:themeColor="text1"/>
            <w:sz w:val="22"/>
            <w:szCs w:val="22"/>
          </w:rPr>
          <w:t>https://www.annualreviews.org/doi/10.1146/annurev-earth-053018-060108</w:t>
        </w:r>
      </w:hyperlink>
    </w:p>
    <w:p w14:paraId="601ABB87" w14:textId="5C40B9D2" w:rsidR="00621D5A" w:rsidRPr="0068440E" w:rsidRDefault="000228DF" w:rsidP="00621D5A">
      <w:pPr>
        <w:pStyle w:val="ListParagraph"/>
        <w:numPr>
          <w:ilvl w:val="0"/>
          <w:numId w:val="31"/>
        </w:numPr>
        <w:autoSpaceDE w:val="0"/>
        <w:autoSpaceDN w:val="0"/>
        <w:adjustRightInd w:val="0"/>
        <w:contextualSpacing/>
        <w:rPr>
          <w:rFonts w:asciiTheme="minorHAnsi" w:hAnsiTheme="minorHAnsi" w:cstheme="minorHAnsi"/>
          <w:i/>
          <w:iCs/>
          <w:color w:val="000000" w:themeColor="text1"/>
          <w:sz w:val="22"/>
          <w:szCs w:val="22"/>
        </w:rPr>
      </w:pPr>
      <w:r w:rsidRPr="0068440E">
        <w:rPr>
          <w:rFonts w:asciiTheme="minorHAnsi" w:hAnsiTheme="minorHAnsi" w:cstheme="minorHAnsi"/>
          <w:color w:val="000000" w:themeColor="text1"/>
          <w:sz w:val="22"/>
          <w:szCs w:val="22"/>
        </w:rPr>
        <w:t>M</w:t>
      </w:r>
      <w:r w:rsidR="00C56B41" w:rsidRPr="0068440E">
        <w:rPr>
          <w:rFonts w:asciiTheme="minorHAnsi" w:hAnsiTheme="minorHAnsi" w:cstheme="minorHAnsi"/>
          <w:color w:val="000000" w:themeColor="text1"/>
          <w:sz w:val="22"/>
          <w:szCs w:val="22"/>
        </w:rPr>
        <w:t>arissa</w:t>
      </w:r>
      <w:r w:rsidRPr="0068440E">
        <w:rPr>
          <w:rFonts w:asciiTheme="minorHAnsi" w:hAnsiTheme="minorHAnsi" w:cstheme="minorHAnsi"/>
          <w:color w:val="000000" w:themeColor="text1"/>
          <w:sz w:val="22"/>
          <w:szCs w:val="22"/>
        </w:rPr>
        <w:t xml:space="preserve"> Kellogg*, Matthew R. </w:t>
      </w:r>
      <w:proofErr w:type="spellStart"/>
      <w:r w:rsidRPr="0068440E">
        <w:rPr>
          <w:rFonts w:asciiTheme="minorHAnsi" w:hAnsiTheme="minorHAnsi" w:cstheme="minorHAnsi"/>
          <w:color w:val="000000" w:themeColor="text1"/>
          <w:sz w:val="22"/>
          <w:szCs w:val="22"/>
        </w:rPr>
        <w:t>McIlvin</w:t>
      </w:r>
      <w:proofErr w:type="spellEnd"/>
      <w:r w:rsidRPr="0068440E">
        <w:rPr>
          <w:rFonts w:asciiTheme="minorHAnsi" w:hAnsiTheme="minorHAnsi" w:cstheme="minorHAnsi"/>
          <w:color w:val="000000" w:themeColor="text1"/>
          <w:sz w:val="22"/>
          <w:szCs w:val="22"/>
        </w:rPr>
        <w:t xml:space="preserve">, Jagruti </w:t>
      </w:r>
      <w:proofErr w:type="spellStart"/>
      <w:r w:rsidRPr="0068440E">
        <w:rPr>
          <w:rFonts w:asciiTheme="minorHAnsi" w:hAnsiTheme="minorHAnsi" w:cstheme="minorHAnsi"/>
          <w:color w:val="000000" w:themeColor="text1"/>
          <w:sz w:val="22"/>
          <w:szCs w:val="22"/>
        </w:rPr>
        <w:t>Vedamati</w:t>
      </w:r>
      <w:proofErr w:type="spellEnd"/>
      <w:r w:rsidRPr="0068440E">
        <w:rPr>
          <w:rFonts w:asciiTheme="minorHAnsi" w:hAnsiTheme="minorHAnsi" w:cstheme="minorHAnsi"/>
          <w:color w:val="000000" w:themeColor="text1"/>
          <w:sz w:val="22"/>
          <w:szCs w:val="22"/>
        </w:rPr>
        <w:t xml:space="preserve">, Benjamin S. Twining, James W. Moffett, Adrian Marchetti, Dawn M. Moran, Mak A. Saito. Efficient zinc/cobalt </w:t>
      </w:r>
      <w:proofErr w:type="spellStart"/>
      <w:r w:rsidRPr="0068440E">
        <w:rPr>
          <w:rFonts w:asciiTheme="minorHAnsi" w:hAnsiTheme="minorHAnsi" w:cstheme="minorHAnsi"/>
          <w:color w:val="000000" w:themeColor="text1"/>
          <w:sz w:val="22"/>
          <w:szCs w:val="22"/>
        </w:rPr>
        <w:t>interreplacement</w:t>
      </w:r>
      <w:proofErr w:type="spellEnd"/>
      <w:r w:rsidRPr="0068440E">
        <w:rPr>
          <w:rFonts w:asciiTheme="minorHAnsi" w:hAnsiTheme="minorHAnsi" w:cstheme="minorHAnsi"/>
          <w:color w:val="000000" w:themeColor="text1"/>
          <w:sz w:val="22"/>
          <w:szCs w:val="22"/>
        </w:rPr>
        <w:t xml:space="preserve"> in northeast Pacific diatoms and relationship to high surface dissolved </w:t>
      </w:r>
      <w:proofErr w:type="spellStart"/>
      <w:r w:rsidRPr="0068440E">
        <w:rPr>
          <w:rFonts w:asciiTheme="minorHAnsi" w:hAnsiTheme="minorHAnsi" w:cstheme="minorHAnsi"/>
          <w:color w:val="000000" w:themeColor="text1"/>
          <w:sz w:val="22"/>
          <w:szCs w:val="22"/>
        </w:rPr>
        <w:t>Co:Zn</w:t>
      </w:r>
      <w:proofErr w:type="spellEnd"/>
      <w:r w:rsidRPr="0068440E">
        <w:rPr>
          <w:rFonts w:asciiTheme="minorHAnsi" w:hAnsiTheme="minorHAnsi" w:cstheme="minorHAnsi"/>
          <w:color w:val="000000" w:themeColor="text1"/>
          <w:sz w:val="22"/>
          <w:szCs w:val="22"/>
        </w:rPr>
        <w:t xml:space="preserve"> ratios.</w:t>
      </w:r>
      <w:r w:rsidR="0007470A" w:rsidRPr="0068440E">
        <w:rPr>
          <w:rFonts w:asciiTheme="minorHAnsi" w:hAnsiTheme="minorHAnsi" w:cstheme="minorHAnsi"/>
          <w:color w:val="000000" w:themeColor="text1"/>
          <w:sz w:val="22"/>
          <w:szCs w:val="22"/>
        </w:rPr>
        <w:t xml:space="preserve"> 2020. </w:t>
      </w:r>
      <w:proofErr w:type="spellStart"/>
      <w:r w:rsidRPr="0068440E">
        <w:rPr>
          <w:rFonts w:asciiTheme="minorHAnsi" w:hAnsiTheme="minorHAnsi" w:cstheme="minorHAnsi"/>
          <w:i/>
          <w:iCs/>
          <w:color w:val="000000" w:themeColor="text1"/>
          <w:sz w:val="22"/>
          <w:szCs w:val="22"/>
        </w:rPr>
        <w:t>Limnol</w:t>
      </w:r>
      <w:proofErr w:type="spellEnd"/>
      <w:r w:rsidRPr="0068440E">
        <w:rPr>
          <w:rFonts w:asciiTheme="minorHAnsi" w:hAnsiTheme="minorHAnsi" w:cstheme="minorHAnsi"/>
          <w:i/>
          <w:iCs/>
          <w:color w:val="000000" w:themeColor="text1"/>
          <w:sz w:val="22"/>
          <w:szCs w:val="22"/>
        </w:rPr>
        <w:t xml:space="preserve">. </w:t>
      </w:r>
      <w:proofErr w:type="spellStart"/>
      <w:r w:rsidRPr="0068440E">
        <w:rPr>
          <w:rFonts w:asciiTheme="minorHAnsi" w:hAnsiTheme="minorHAnsi" w:cstheme="minorHAnsi"/>
          <w:i/>
          <w:iCs/>
          <w:color w:val="000000" w:themeColor="text1"/>
          <w:sz w:val="22"/>
          <w:szCs w:val="22"/>
        </w:rPr>
        <w:t>Oceanogr</w:t>
      </w:r>
      <w:proofErr w:type="spellEnd"/>
      <w:r w:rsidRPr="0068440E">
        <w:rPr>
          <w:rFonts w:asciiTheme="minorHAnsi" w:hAnsiTheme="minorHAnsi" w:cstheme="minorHAnsi"/>
          <w:i/>
          <w:iCs/>
          <w:color w:val="000000" w:themeColor="text1"/>
          <w:sz w:val="22"/>
          <w:szCs w:val="22"/>
        </w:rPr>
        <w:t>.</w:t>
      </w:r>
      <w:r w:rsidR="0074367B" w:rsidRPr="0068440E">
        <w:rPr>
          <w:rFonts w:asciiTheme="minorHAnsi" w:hAnsiTheme="minorHAnsi" w:cstheme="minorHAnsi"/>
          <w:color w:val="000000" w:themeColor="text1"/>
          <w:sz w:val="22"/>
          <w:szCs w:val="22"/>
        </w:rPr>
        <w:t xml:space="preserve"> </w:t>
      </w:r>
      <w:hyperlink r:id="rId38" w:history="1">
        <w:r w:rsidR="00621D5A" w:rsidRPr="0068440E">
          <w:rPr>
            <w:rStyle w:val="Hyperlink"/>
            <w:rFonts w:asciiTheme="minorHAnsi" w:hAnsiTheme="minorHAnsi" w:cstheme="minorHAnsi"/>
            <w:color w:val="000000" w:themeColor="text1"/>
            <w:sz w:val="22"/>
            <w:szCs w:val="22"/>
            <w:u w:val="none"/>
            <w:shd w:val="clear" w:color="auto" w:fill="FFFFFF"/>
          </w:rPr>
          <w:t>https://doi.org/10.1002/lno.11471</w:t>
        </w:r>
      </w:hyperlink>
    </w:p>
    <w:p w14:paraId="2762B698" w14:textId="4483761F" w:rsidR="00D12877" w:rsidRPr="0068440E" w:rsidRDefault="000228DF" w:rsidP="00D12877">
      <w:pPr>
        <w:pStyle w:val="ListParagraph"/>
        <w:numPr>
          <w:ilvl w:val="0"/>
          <w:numId w:val="31"/>
        </w:numPr>
        <w:shd w:val="clear" w:color="auto" w:fill="FFFFFF"/>
        <w:autoSpaceDE w:val="0"/>
        <w:autoSpaceDN w:val="0"/>
        <w:adjustRightInd w:val="0"/>
        <w:contextualSpacing/>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shd w:val="clear" w:color="auto" w:fill="FFFFFF"/>
        </w:rPr>
        <w:t xml:space="preserve">Held*, N.A., Webb, E.A., </w:t>
      </w:r>
      <w:proofErr w:type="spellStart"/>
      <w:r w:rsidRPr="0068440E">
        <w:rPr>
          <w:rFonts w:asciiTheme="minorHAnsi" w:hAnsiTheme="minorHAnsi" w:cstheme="minorHAnsi"/>
          <w:color w:val="000000" w:themeColor="text1"/>
          <w:sz w:val="22"/>
          <w:szCs w:val="22"/>
          <w:shd w:val="clear" w:color="auto" w:fill="FFFFFF"/>
        </w:rPr>
        <w:t>McIlvin</w:t>
      </w:r>
      <w:proofErr w:type="spellEnd"/>
      <w:r w:rsidRPr="0068440E">
        <w:rPr>
          <w:rFonts w:asciiTheme="minorHAnsi" w:hAnsiTheme="minorHAnsi" w:cstheme="minorHAnsi"/>
          <w:color w:val="000000" w:themeColor="text1"/>
          <w:sz w:val="22"/>
          <w:szCs w:val="22"/>
          <w:shd w:val="clear" w:color="auto" w:fill="FFFFFF"/>
        </w:rPr>
        <w:t xml:space="preserve">, M.M., Hutchins, D.A., Cohen, N.R., Moran, D.M., Kunde, K., Lohan, M.C., Mahaffey, C.M., Woodward, E.M.S. and Saito, M.A., 2020. Co-occurrence of Fe and P stress in natural populations of the marine diazotroph </w:t>
      </w:r>
      <w:proofErr w:type="spellStart"/>
      <w:r w:rsidRPr="0068440E">
        <w:rPr>
          <w:rFonts w:asciiTheme="minorHAnsi" w:hAnsiTheme="minorHAnsi" w:cstheme="minorHAnsi"/>
          <w:i/>
          <w:iCs/>
          <w:color w:val="000000" w:themeColor="text1"/>
          <w:sz w:val="22"/>
          <w:szCs w:val="22"/>
          <w:shd w:val="clear" w:color="auto" w:fill="FFFFFF"/>
        </w:rPr>
        <w:t>Trichodesmium</w:t>
      </w:r>
      <w:proofErr w:type="spellEnd"/>
      <w:r w:rsidRPr="0068440E">
        <w:rPr>
          <w:rFonts w:asciiTheme="minorHAnsi" w:hAnsiTheme="minorHAnsi" w:cstheme="minorHAnsi"/>
          <w:color w:val="000000" w:themeColor="text1"/>
          <w:sz w:val="22"/>
          <w:szCs w:val="22"/>
          <w:shd w:val="clear" w:color="auto" w:fill="FFFFFF"/>
        </w:rPr>
        <w:t>. </w:t>
      </w:r>
      <w:proofErr w:type="spellStart"/>
      <w:r w:rsidRPr="0068440E">
        <w:rPr>
          <w:rFonts w:asciiTheme="minorHAnsi" w:hAnsiTheme="minorHAnsi" w:cstheme="minorHAnsi"/>
          <w:i/>
          <w:iCs/>
          <w:color w:val="000000" w:themeColor="text1"/>
          <w:sz w:val="22"/>
          <w:szCs w:val="22"/>
          <w:shd w:val="clear" w:color="auto" w:fill="FFFFFF"/>
        </w:rPr>
        <w:t>Biogeosciences</w:t>
      </w:r>
      <w:proofErr w:type="spellEnd"/>
      <w:r w:rsidR="0007470A" w:rsidRPr="0068440E">
        <w:rPr>
          <w:rFonts w:asciiTheme="minorHAnsi" w:hAnsiTheme="minorHAnsi" w:cstheme="minorHAnsi"/>
          <w:i/>
          <w:iCs/>
          <w:color w:val="000000" w:themeColor="text1"/>
          <w:sz w:val="22"/>
          <w:szCs w:val="22"/>
          <w:shd w:val="clear" w:color="auto" w:fill="FFFFFF"/>
        </w:rPr>
        <w:t>.</w:t>
      </w:r>
      <w:r w:rsidRPr="0068440E">
        <w:rPr>
          <w:rFonts w:asciiTheme="minorHAnsi" w:hAnsiTheme="minorHAnsi" w:cstheme="minorHAnsi"/>
          <w:color w:val="000000" w:themeColor="text1"/>
          <w:sz w:val="22"/>
          <w:szCs w:val="22"/>
        </w:rPr>
        <w:t xml:space="preserve"> </w:t>
      </w:r>
      <w:r w:rsidR="006B79CA" w:rsidRPr="0068440E">
        <w:rPr>
          <w:rFonts w:asciiTheme="minorHAnsi" w:hAnsiTheme="minorHAnsi" w:cstheme="minorHAnsi"/>
          <w:color w:val="000000" w:themeColor="text1"/>
          <w:sz w:val="22"/>
          <w:szCs w:val="22"/>
        </w:rPr>
        <w:t xml:space="preserve">17. 2537-2551. </w:t>
      </w:r>
      <w:r w:rsidR="0074367B" w:rsidRPr="0068440E">
        <w:rPr>
          <w:rFonts w:asciiTheme="minorHAnsi" w:hAnsiTheme="minorHAnsi" w:cstheme="minorHAnsi"/>
          <w:color w:val="000000" w:themeColor="text1"/>
          <w:sz w:val="22"/>
          <w:szCs w:val="22"/>
          <w:shd w:val="clear" w:color="auto" w:fill="FFFFFF"/>
        </w:rPr>
        <w:t>https://doi.org/10.5194/bg-17-2537-2020</w:t>
      </w:r>
    </w:p>
    <w:p w14:paraId="23B1F367" w14:textId="2BAE3349" w:rsidR="00C649A2" w:rsidRPr="0068440E" w:rsidRDefault="00C56B41" w:rsidP="00C649A2">
      <w:pPr>
        <w:pStyle w:val="ListParagraph"/>
        <w:numPr>
          <w:ilvl w:val="0"/>
          <w:numId w:val="31"/>
        </w:numPr>
        <w:contextualSpacing/>
        <w:rPr>
          <w:rFonts w:asciiTheme="minorHAnsi" w:hAnsiTheme="minorHAnsi" w:cstheme="minorHAnsi"/>
          <w:color w:val="000000" w:themeColor="text1"/>
          <w:sz w:val="22"/>
          <w:szCs w:val="22"/>
          <w:shd w:val="clear" w:color="auto" w:fill="FFFFFF"/>
        </w:rPr>
      </w:pPr>
      <w:r w:rsidRPr="0068440E">
        <w:rPr>
          <w:rFonts w:asciiTheme="minorHAnsi" w:hAnsiTheme="minorHAnsi" w:cstheme="minorHAnsi"/>
          <w:color w:val="000000" w:themeColor="text1"/>
          <w:sz w:val="22"/>
          <w:szCs w:val="22"/>
          <w:shd w:val="clear" w:color="auto" w:fill="FFFFFF"/>
        </w:rPr>
        <w:t xml:space="preserve">Matthew A Charette, Lauren E Kipp, Laramie T Jensen, Jessica S Dabrowski, Laura M Whitmore, Jessica N Fitzsimmons, Tatiana Williford, Adam </w:t>
      </w:r>
      <w:proofErr w:type="spellStart"/>
      <w:r w:rsidRPr="0068440E">
        <w:rPr>
          <w:rFonts w:asciiTheme="minorHAnsi" w:hAnsiTheme="minorHAnsi" w:cstheme="minorHAnsi"/>
          <w:color w:val="000000" w:themeColor="text1"/>
          <w:sz w:val="22"/>
          <w:szCs w:val="22"/>
          <w:shd w:val="clear" w:color="auto" w:fill="FFFFFF"/>
        </w:rPr>
        <w:t>Ulfsbo</w:t>
      </w:r>
      <w:proofErr w:type="spellEnd"/>
      <w:r w:rsidRPr="0068440E">
        <w:rPr>
          <w:rFonts w:asciiTheme="minorHAnsi" w:hAnsiTheme="minorHAnsi" w:cstheme="minorHAnsi"/>
          <w:color w:val="000000" w:themeColor="text1"/>
          <w:sz w:val="22"/>
          <w:szCs w:val="22"/>
          <w:shd w:val="clear" w:color="auto" w:fill="FFFFFF"/>
        </w:rPr>
        <w:t xml:space="preserve">, Elizabeth Jones, Randelle M Bundy, Sebastian M Vivancos, Katharina Pahnke, Seth G John, Yang Xiang, Mariko Hatta, Mariia V Petrova, Lars‐Eric </w:t>
      </w:r>
      <w:proofErr w:type="spellStart"/>
      <w:r w:rsidRPr="0068440E">
        <w:rPr>
          <w:rFonts w:asciiTheme="minorHAnsi" w:hAnsiTheme="minorHAnsi" w:cstheme="minorHAnsi"/>
          <w:color w:val="000000" w:themeColor="text1"/>
          <w:sz w:val="22"/>
          <w:szCs w:val="22"/>
          <w:shd w:val="clear" w:color="auto" w:fill="FFFFFF"/>
        </w:rPr>
        <w:t>Heimbürger</w:t>
      </w:r>
      <w:proofErr w:type="spellEnd"/>
      <w:r w:rsidRPr="0068440E">
        <w:rPr>
          <w:rFonts w:asciiTheme="minorHAnsi" w:hAnsiTheme="minorHAnsi" w:cstheme="minorHAnsi"/>
          <w:color w:val="000000" w:themeColor="text1"/>
          <w:sz w:val="22"/>
          <w:szCs w:val="22"/>
          <w:shd w:val="clear" w:color="auto" w:fill="FFFFFF"/>
        </w:rPr>
        <w:t xml:space="preserve">‐Boavida, Dorothea Bauch, Robert Newton, Angelica Pasqualini, Alison M </w:t>
      </w:r>
      <w:proofErr w:type="spellStart"/>
      <w:r w:rsidRPr="0068440E">
        <w:rPr>
          <w:rFonts w:asciiTheme="minorHAnsi" w:hAnsiTheme="minorHAnsi" w:cstheme="minorHAnsi"/>
          <w:color w:val="000000" w:themeColor="text1"/>
          <w:sz w:val="22"/>
          <w:szCs w:val="22"/>
          <w:shd w:val="clear" w:color="auto" w:fill="FFFFFF"/>
        </w:rPr>
        <w:t>Agather</w:t>
      </w:r>
      <w:proofErr w:type="spellEnd"/>
      <w:r w:rsidRPr="0068440E">
        <w:rPr>
          <w:rFonts w:asciiTheme="minorHAnsi" w:hAnsiTheme="minorHAnsi" w:cstheme="minorHAnsi"/>
          <w:color w:val="000000" w:themeColor="text1"/>
          <w:sz w:val="22"/>
          <w:szCs w:val="22"/>
          <w:shd w:val="clear" w:color="auto" w:fill="FFFFFF"/>
        </w:rPr>
        <w:t xml:space="preserve">, Rainer MW Amon, Robert F Anderson, Per S Andersson, Ronald Benner, Katlin L Bowman, R Lawrence Edwards, Sandra Gdaniec, </w:t>
      </w:r>
      <w:proofErr w:type="spellStart"/>
      <w:r w:rsidRPr="0068440E">
        <w:rPr>
          <w:rFonts w:asciiTheme="minorHAnsi" w:hAnsiTheme="minorHAnsi" w:cstheme="minorHAnsi"/>
          <w:color w:val="000000" w:themeColor="text1"/>
          <w:sz w:val="22"/>
          <w:szCs w:val="22"/>
          <w:shd w:val="clear" w:color="auto" w:fill="FFFFFF"/>
        </w:rPr>
        <w:t>Loes</w:t>
      </w:r>
      <w:proofErr w:type="spellEnd"/>
      <w:r w:rsidRPr="0068440E">
        <w:rPr>
          <w:rFonts w:asciiTheme="minorHAnsi" w:hAnsiTheme="minorHAnsi" w:cstheme="minorHAnsi"/>
          <w:color w:val="000000" w:themeColor="text1"/>
          <w:sz w:val="22"/>
          <w:szCs w:val="22"/>
          <w:shd w:val="clear" w:color="auto" w:fill="FFFFFF"/>
        </w:rPr>
        <w:t xml:space="preserve"> JA </w:t>
      </w:r>
      <w:proofErr w:type="spellStart"/>
      <w:r w:rsidRPr="0068440E">
        <w:rPr>
          <w:rFonts w:asciiTheme="minorHAnsi" w:hAnsiTheme="minorHAnsi" w:cstheme="minorHAnsi"/>
          <w:color w:val="000000" w:themeColor="text1"/>
          <w:sz w:val="22"/>
          <w:szCs w:val="22"/>
          <w:shd w:val="clear" w:color="auto" w:fill="FFFFFF"/>
        </w:rPr>
        <w:t>Gerringa</w:t>
      </w:r>
      <w:proofErr w:type="spellEnd"/>
      <w:r w:rsidRPr="0068440E">
        <w:rPr>
          <w:rFonts w:asciiTheme="minorHAnsi" w:hAnsiTheme="minorHAnsi" w:cstheme="minorHAnsi"/>
          <w:color w:val="000000" w:themeColor="text1"/>
          <w:sz w:val="22"/>
          <w:szCs w:val="22"/>
          <w:shd w:val="clear" w:color="auto" w:fill="FFFFFF"/>
        </w:rPr>
        <w:t xml:space="preserve">, </w:t>
      </w:r>
      <w:proofErr w:type="spellStart"/>
      <w:r w:rsidRPr="0068440E">
        <w:rPr>
          <w:rFonts w:asciiTheme="minorHAnsi" w:hAnsiTheme="minorHAnsi" w:cstheme="minorHAnsi"/>
          <w:color w:val="000000" w:themeColor="text1"/>
          <w:sz w:val="22"/>
          <w:szCs w:val="22"/>
          <w:shd w:val="clear" w:color="auto" w:fill="FFFFFF"/>
        </w:rPr>
        <w:t>Aridane</w:t>
      </w:r>
      <w:proofErr w:type="spellEnd"/>
      <w:r w:rsidRPr="0068440E">
        <w:rPr>
          <w:rFonts w:asciiTheme="minorHAnsi" w:hAnsiTheme="minorHAnsi" w:cstheme="minorHAnsi"/>
          <w:color w:val="000000" w:themeColor="text1"/>
          <w:sz w:val="22"/>
          <w:szCs w:val="22"/>
          <w:shd w:val="clear" w:color="auto" w:fill="FFFFFF"/>
        </w:rPr>
        <w:t xml:space="preserve"> G González, Mats </w:t>
      </w:r>
      <w:proofErr w:type="spellStart"/>
      <w:r w:rsidRPr="0068440E">
        <w:rPr>
          <w:rFonts w:asciiTheme="minorHAnsi" w:hAnsiTheme="minorHAnsi" w:cstheme="minorHAnsi"/>
          <w:color w:val="000000" w:themeColor="text1"/>
          <w:sz w:val="22"/>
          <w:szCs w:val="22"/>
          <w:shd w:val="clear" w:color="auto" w:fill="FFFFFF"/>
        </w:rPr>
        <w:t>Granskog</w:t>
      </w:r>
      <w:proofErr w:type="spellEnd"/>
      <w:r w:rsidRPr="0068440E">
        <w:rPr>
          <w:rFonts w:asciiTheme="minorHAnsi" w:hAnsiTheme="minorHAnsi" w:cstheme="minorHAnsi"/>
          <w:color w:val="000000" w:themeColor="text1"/>
          <w:sz w:val="22"/>
          <w:szCs w:val="22"/>
          <w:shd w:val="clear" w:color="auto" w:fill="FFFFFF"/>
        </w:rPr>
        <w:t xml:space="preserve">, Brian Haley, Chad R Hammerschmidt, Dennis A Hansell, Paul B Henderson, David C </w:t>
      </w:r>
      <w:proofErr w:type="spellStart"/>
      <w:r w:rsidRPr="0068440E">
        <w:rPr>
          <w:rFonts w:asciiTheme="minorHAnsi" w:hAnsiTheme="minorHAnsi" w:cstheme="minorHAnsi"/>
          <w:color w:val="000000" w:themeColor="text1"/>
          <w:sz w:val="22"/>
          <w:szCs w:val="22"/>
          <w:shd w:val="clear" w:color="auto" w:fill="FFFFFF"/>
        </w:rPr>
        <w:t>Kadko</w:t>
      </w:r>
      <w:proofErr w:type="spellEnd"/>
      <w:r w:rsidRPr="0068440E">
        <w:rPr>
          <w:rFonts w:asciiTheme="minorHAnsi" w:hAnsiTheme="minorHAnsi" w:cstheme="minorHAnsi"/>
          <w:color w:val="000000" w:themeColor="text1"/>
          <w:sz w:val="22"/>
          <w:szCs w:val="22"/>
          <w:shd w:val="clear" w:color="auto" w:fill="FFFFFF"/>
        </w:rPr>
        <w:t xml:space="preserve">, Karl Kaiser, Patrick Laan, Phoebe J Lam, Carl H Lamborg, Martin Levier, </w:t>
      </w:r>
      <w:proofErr w:type="spellStart"/>
      <w:r w:rsidRPr="0068440E">
        <w:rPr>
          <w:rFonts w:asciiTheme="minorHAnsi" w:hAnsiTheme="minorHAnsi" w:cstheme="minorHAnsi"/>
          <w:color w:val="000000" w:themeColor="text1"/>
          <w:sz w:val="22"/>
          <w:szCs w:val="22"/>
          <w:shd w:val="clear" w:color="auto" w:fill="FFFFFF"/>
        </w:rPr>
        <w:t>Xianglei</w:t>
      </w:r>
      <w:proofErr w:type="spellEnd"/>
      <w:r w:rsidRPr="0068440E">
        <w:rPr>
          <w:rFonts w:asciiTheme="minorHAnsi" w:hAnsiTheme="minorHAnsi" w:cstheme="minorHAnsi"/>
          <w:color w:val="000000" w:themeColor="text1"/>
          <w:sz w:val="22"/>
          <w:szCs w:val="22"/>
          <w:shd w:val="clear" w:color="auto" w:fill="FFFFFF"/>
        </w:rPr>
        <w:t xml:space="preserve"> Li, Andrew R Margolin, Chris Measures, Rob Middag, Frank J </w:t>
      </w:r>
      <w:proofErr w:type="spellStart"/>
      <w:r w:rsidRPr="0068440E">
        <w:rPr>
          <w:rFonts w:asciiTheme="minorHAnsi" w:hAnsiTheme="minorHAnsi" w:cstheme="minorHAnsi"/>
          <w:color w:val="000000" w:themeColor="text1"/>
          <w:sz w:val="22"/>
          <w:szCs w:val="22"/>
          <w:shd w:val="clear" w:color="auto" w:fill="FFFFFF"/>
        </w:rPr>
        <w:t>Millero</w:t>
      </w:r>
      <w:proofErr w:type="spellEnd"/>
      <w:r w:rsidRPr="0068440E">
        <w:rPr>
          <w:rFonts w:asciiTheme="minorHAnsi" w:hAnsiTheme="minorHAnsi" w:cstheme="minorHAnsi"/>
          <w:color w:val="000000" w:themeColor="text1"/>
          <w:sz w:val="22"/>
          <w:szCs w:val="22"/>
          <w:shd w:val="clear" w:color="auto" w:fill="FFFFFF"/>
        </w:rPr>
        <w:t xml:space="preserve">, Willard S Moore, Ronja Paffrath, Hélène Planquette, Benjamin Rabe, Heather Reader, Robert Rember, Micha JA </w:t>
      </w:r>
      <w:proofErr w:type="spellStart"/>
      <w:r w:rsidRPr="0068440E">
        <w:rPr>
          <w:rFonts w:asciiTheme="minorHAnsi" w:hAnsiTheme="minorHAnsi" w:cstheme="minorHAnsi"/>
          <w:color w:val="000000" w:themeColor="text1"/>
          <w:sz w:val="22"/>
          <w:szCs w:val="22"/>
          <w:shd w:val="clear" w:color="auto" w:fill="FFFFFF"/>
        </w:rPr>
        <w:t>Rijkenberg</w:t>
      </w:r>
      <w:proofErr w:type="spellEnd"/>
      <w:r w:rsidRPr="0068440E">
        <w:rPr>
          <w:rFonts w:asciiTheme="minorHAnsi" w:hAnsiTheme="minorHAnsi" w:cstheme="minorHAnsi"/>
          <w:color w:val="000000" w:themeColor="text1"/>
          <w:sz w:val="22"/>
          <w:szCs w:val="22"/>
          <w:shd w:val="clear" w:color="auto" w:fill="FFFFFF"/>
        </w:rPr>
        <w:t xml:space="preserve">, Matthieu Roy‐Barman, Michiel Rutgers van der </w:t>
      </w:r>
      <w:proofErr w:type="spellStart"/>
      <w:r w:rsidRPr="0068440E">
        <w:rPr>
          <w:rFonts w:asciiTheme="minorHAnsi" w:hAnsiTheme="minorHAnsi" w:cstheme="minorHAnsi"/>
          <w:color w:val="000000" w:themeColor="text1"/>
          <w:sz w:val="22"/>
          <w:szCs w:val="22"/>
          <w:shd w:val="clear" w:color="auto" w:fill="FFFFFF"/>
        </w:rPr>
        <w:t>Loeff</w:t>
      </w:r>
      <w:proofErr w:type="spellEnd"/>
      <w:r w:rsidRPr="0068440E">
        <w:rPr>
          <w:rFonts w:asciiTheme="minorHAnsi" w:hAnsiTheme="minorHAnsi" w:cstheme="minorHAnsi"/>
          <w:color w:val="000000" w:themeColor="text1"/>
          <w:sz w:val="22"/>
          <w:szCs w:val="22"/>
          <w:shd w:val="clear" w:color="auto" w:fill="FFFFFF"/>
        </w:rPr>
        <w:t xml:space="preserve">, Mak Saito, Ursula Schauer, Peter Schlosser, Robert M Sherrell, Alan M Shiller, Hans Slagter, Jeroen E Sonke, Colin Stedmon, Ryan J Woosley, Ole Valk, Jan van </w:t>
      </w:r>
      <w:proofErr w:type="spellStart"/>
      <w:r w:rsidRPr="0068440E">
        <w:rPr>
          <w:rFonts w:asciiTheme="minorHAnsi" w:hAnsiTheme="minorHAnsi" w:cstheme="minorHAnsi"/>
          <w:color w:val="000000" w:themeColor="text1"/>
          <w:sz w:val="22"/>
          <w:szCs w:val="22"/>
          <w:shd w:val="clear" w:color="auto" w:fill="FFFFFF"/>
        </w:rPr>
        <w:t>Ooijen</w:t>
      </w:r>
      <w:proofErr w:type="spellEnd"/>
      <w:r w:rsidRPr="0068440E">
        <w:rPr>
          <w:rFonts w:asciiTheme="minorHAnsi" w:hAnsiTheme="minorHAnsi" w:cstheme="minorHAnsi"/>
          <w:color w:val="000000" w:themeColor="text1"/>
          <w:sz w:val="22"/>
          <w:szCs w:val="22"/>
          <w:shd w:val="clear" w:color="auto" w:fill="FFFFFF"/>
        </w:rPr>
        <w:t xml:space="preserve">, </w:t>
      </w:r>
      <w:proofErr w:type="spellStart"/>
      <w:r w:rsidRPr="0068440E">
        <w:rPr>
          <w:rFonts w:asciiTheme="minorHAnsi" w:hAnsiTheme="minorHAnsi" w:cstheme="minorHAnsi"/>
          <w:color w:val="000000" w:themeColor="text1"/>
          <w:sz w:val="22"/>
          <w:szCs w:val="22"/>
          <w:shd w:val="clear" w:color="auto" w:fill="FFFFFF"/>
        </w:rPr>
        <w:t>Ruifeng</w:t>
      </w:r>
      <w:proofErr w:type="spellEnd"/>
      <w:r w:rsidRPr="0068440E">
        <w:rPr>
          <w:rFonts w:asciiTheme="minorHAnsi" w:hAnsiTheme="minorHAnsi" w:cstheme="minorHAnsi"/>
          <w:color w:val="000000" w:themeColor="text1"/>
          <w:sz w:val="22"/>
          <w:szCs w:val="22"/>
          <w:shd w:val="clear" w:color="auto" w:fill="FFFFFF"/>
        </w:rPr>
        <w:t xml:space="preserve"> Zhang. </w:t>
      </w:r>
      <w:r w:rsidR="00C649A2" w:rsidRPr="0068440E">
        <w:rPr>
          <w:rFonts w:asciiTheme="minorHAnsi" w:hAnsiTheme="minorHAnsi" w:cstheme="minorHAnsi"/>
          <w:color w:val="000000" w:themeColor="text1"/>
          <w:sz w:val="22"/>
          <w:szCs w:val="22"/>
          <w:shd w:val="clear" w:color="auto" w:fill="FFFFFF"/>
        </w:rPr>
        <w:t>The Transpolar Drift as a Source of Riverine and Shelf‐Derived Trace Elements to the Central Arctic Ocean. </w:t>
      </w:r>
      <w:r w:rsidR="00C649A2" w:rsidRPr="0068440E">
        <w:rPr>
          <w:rFonts w:asciiTheme="minorHAnsi" w:hAnsiTheme="minorHAnsi" w:cstheme="minorHAnsi"/>
          <w:i/>
          <w:iCs/>
          <w:color w:val="000000" w:themeColor="text1"/>
          <w:sz w:val="22"/>
          <w:szCs w:val="22"/>
          <w:shd w:val="clear" w:color="auto" w:fill="FFFFFF"/>
        </w:rPr>
        <w:t>Journal of Geophysical Research: Oceans</w:t>
      </w:r>
      <w:r w:rsidR="00C649A2" w:rsidRPr="0068440E">
        <w:rPr>
          <w:rFonts w:asciiTheme="minorHAnsi" w:hAnsiTheme="minorHAnsi" w:cstheme="minorHAnsi"/>
          <w:color w:val="000000" w:themeColor="text1"/>
          <w:sz w:val="22"/>
          <w:szCs w:val="22"/>
          <w:shd w:val="clear" w:color="auto" w:fill="FFFFFF"/>
        </w:rPr>
        <w:t> 125, no. 5 (2020): e2019JC015920.</w:t>
      </w:r>
    </w:p>
    <w:p w14:paraId="087C925C" w14:textId="0349BBAC" w:rsidR="007633DE" w:rsidRPr="0068440E" w:rsidRDefault="00207844" w:rsidP="007633DE">
      <w:pPr>
        <w:pStyle w:val="ListParagraph"/>
        <w:numPr>
          <w:ilvl w:val="0"/>
          <w:numId w:val="31"/>
        </w:numPr>
        <w:contextualSpacing/>
        <w:rPr>
          <w:rFonts w:asciiTheme="minorHAnsi" w:hAnsiTheme="minorHAnsi" w:cstheme="minorHAnsi"/>
          <w:bCs/>
          <w:color w:val="000000" w:themeColor="text1"/>
          <w:sz w:val="22"/>
          <w:szCs w:val="22"/>
        </w:rPr>
      </w:pPr>
      <w:r w:rsidRPr="0068440E">
        <w:rPr>
          <w:rFonts w:asciiTheme="minorHAnsi" w:hAnsiTheme="minorHAnsi" w:cstheme="minorHAnsi"/>
          <w:color w:val="000000" w:themeColor="text1"/>
          <w:sz w:val="22"/>
          <w:szCs w:val="22"/>
        </w:rPr>
        <w:t xml:space="preserve">Keisuke Inomura, Curtis Deutsch, Samuel T. Wilson, Takako Masuda, Evelyn Lawrenz, 4 </w:t>
      </w:r>
      <w:proofErr w:type="spellStart"/>
      <w:r w:rsidRPr="0068440E">
        <w:rPr>
          <w:rFonts w:asciiTheme="minorHAnsi" w:hAnsiTheme="minorHAnsi" w:cstheme="minorHAnsi"/>
          <w:color w:val="000000" w:themeColor="text1"/>
          <w:sz w:val="22"/>
          <w:szCs w:val="22"/>
        </w:rPr>
        <w:t>Bučinská</w:t>
      </w:r>
      <w:proofErr w:type="spellEnd"/>
      <w:r w:rsidRPr="0068440E">
        <w:rPr>
          <w:rFonts w:asciiTheme="minorHAnsi" w:hAnsiTheme="minorHAnsi" w:cstheme="minorHAnsi"/>
          <w:color w:val="000000" w:themeColor="text1"/>
          <w:sz w:val="22"/>
          <w:szCs w:val="22"/>
        </w:rPr>
        <w:t xml:space="preserve"> Lenka, Roman Sobotka, Julia M. Gauglitz, Mak A. Saito, Ondřej </w:t>
      </w:r>
      <w:proofErr w:type="spellStart"/>
      <w:r w:rsidRPr="0068440E">
        <w:rPr>
          <w:rFonts w:asciiTheme="minorHAnsi" w:hAnsiTheme="minorHAnsi" w:cstheme="minorHAnsi"/>
          <w:color w:val="000000" w:themeColor="text1"/>
          <w:sz w:val="22"/>
          <w:szCs w:val="22"/>
        </w:rPr>
        <w:t>Prášil</w:t>
      </w:r>
      <w:proofErr w:type="spellEnd"/>
      <w:r w:rsidRPr="0068440E">
        <w:rPr>
          <w:rFonts w:asciiTheme="minorHAnsi" w:hAnsiTheme="minorHAnsi" w:cstheme="minorHAnsi"/>
          <w:color w:val="000000" w:themeColor="text1"/>
          <w:sz w:val="22"/>
          <w:szCs w:val="22"/>
        </w:rPr>
        <w:t xml:space="preserve"> and Michael J. Follows. </w:t>
      </w:r>
      <w:r w:rsidR="000228DF" w:rsidRPr="0068440E">
        <w:rPr>
          <w:rFonts w:asciiTheme="minorHAnsi" w:hAnsiTheme="minorHAnsi" w:cstheme="minorHAnsi"/>
          <w:color w:val="000000" w:themeColor="text1"/>
          <w:sz w:val="22"/>
          <w:szCs w:val="22"/>
        </w:rPr>
        <w:t xml:space="preserve">2019. </w:t>
      </w:r>
      <w:r w:rsidRPr="0068440E">
        <w:rPr>
          <w:rFonts w:asciiTheme="minorHAnsi" w:hAnsiTheme="minorHAnsi" w:cstheme="minorHAnsi"/>
          <w:color w:val="000000" w:themeColor="text1"/>
          <w:sz w:val="22"/>
          <w:szCs w:val="22"/>
        </w:rPr>
        <w:t xml:space="preserve">Quantifying oxygen management and temperature-light dependencies of nitrogen fixation by </w:t>
      </w:r>
      <w:proofErr w:type="spellStart"/>
      <w:r w:rsidRPr="0068440E">
        <w:rPr>
          <w:rFonts w:asciiTheme="minorHAnsi" w:hAnsiTheme="minorHAnsi" w:cstheme="minorHAnsi"/>
          <w:i/>
          <w:iCs/>
          <w:color w:val="000000" w:themeColor="text1"/>
          <w:sz w:val="22"/>
          <w:szCs w:val="22"/>
        </w:rPr>
        <w:t>Crocosphaera</w:t>
      </w:r>
      <w:proofErr w:type="spellEnd"/>
      <w:r w:rsidRPr="0068440E">
        <w:rPr>
          <w:rFonts w:asciiTheme="minorHAnsi" w:hAnsiTheme="minorHAnsi" w:cstheme="minorHAnsi"/>
          <w:i/>
          <w:iCs/>
          <w:color w:val="000000" w:themeColor="text1"/>
          <w:sz w:val="22"/>
          <w:szCs w:val="22"/>
        </w:rPr>
        <w:t xml:space="preserve"> </w:t>
      </w:r>
      <w:proofErr w:type="spellStart"/>
      <w:r w:rsidRPr="0068440E">
        <w:rPr>
          <w:rFonts w:asciiTheme="minorHAnsi" w:hAnsiTheme="minorHAnsi" w:cstheme="minorHAnsi"/>
          <w:i/>
          <w:iCs/>
          <w:color w:val="000000" w:themeColor="text1"/>
          <w:sz w:val="22"/>
          <w:szCs w:val="22"/>
        </w:rPr>
        <w:t>watsonii</w:t>
      </w:r>
      <w:proofErr w:type="spellEnd"/>
      <w:r w:rsidRPr="0068440E">
        <w:rPr>
          <w:rFonts w:asciiTheme="minorHAnsi" w:hAnsiTheme="minorHAnsi" w:cstheme="minorHAnsi"/>
          <w:i/>
          <w:iCs/>
          <w:color w:val="000000" w:themeColor="text1"/>
          <w:sz w:val="22"/>
          <w:szCs w:val="22"/>
        </w:rPr>
        <w:t xml:space="preserve">. </w:t>
      </w:r>
      <w:proofErr w:type="spellStart"/>
      <w:r w:rsidR="000228DF" w:rsidRPr="0068440E">
        <w:rPr>
          <w:rFonts w:asciiTheme="minorHAnsi" w:hAnsiTheme="minorHAnsi" w:cstheme="minorHAnsi"/>
          <w:i/>
          <w:iCs/>
          <w:color w:val="000000" w:themeColor="text1"/>
          <w:sz w:val="22"/>
          <w:szCs w:val="22"/>
        </w:rPr>
        <w:t>mSphere</w:t>
      </w:r>
      <w:proofErr w:type="spellEnd"/>
      <w:r w:rsidR="000228DF" w:rsidRPr="0068440E">
        <w:rPr>
          <w:rFonts w:asciiTheme="minorHAnsi" w:hAnsiTheme="minorHAnsi" w:cstheme="minorHAnsi"/>
          <w:color w:val="000000" w:themeColor="text1"/>
          <w:sz w:val="22"/>
          <w:szCs w:val="22"/>
        </w:rPr>
        <w:t>.</w:t>
      </w:r>
      <w:r w:rsidRPr="0068440E">
        <w:rPr>
          <w:rFonts w:asciiTheme="minorHAnsi" w:hAnsiTheme="minorHAnsi" w:cstheme="minorHAnsi"/>
          <w:b/>
          <w:bCs/>
          <w:i/>
          <w:iCs/>
          <w:color w:val="000000" w:themeColor="text1"/>
          <w:sz w:val="22"/>
          <w:szCs w:val="22"/>
        </w:rPr>
        <w:t xml:space="preserve"> </w:t>
      </w:r>
      <w:r w:rsidR="000228DF" w:rsidRPr="0068440E">
        <w:rPr>
          <w:rFonts w:asciiTheme="minorHAnsi" w:hAnsiTheme="minorHAnsi" w:cstheme="minorHAnsi"/>
          <w:color w:val="000000" w:themeColor="text1"/>
          <w:sz w:val="22"/>
          <w:szCs w:val="22"/>
        </w:rPr>
        <w:t>DOI</w:t>
      </w:r>
      <w:r w:rsidR="000228DF" w:rsidRPr="0068440E">
        <w:rPr>
          <w:rFonts w:asciiTheme="minorHAnsi" w:hAnsiTheme="minorHAnsi" w:cstheme="minorHAnsi"/>
          <w:color w:val="000000" w:themeColor="text1"/>
          <w:sz w:val="22"/>
          <w:szCs w:val="22"/>
          <w:shd w:val="clear" w:color="auto" w:fill="FFFFFF"/>
        </w:rPr>
        <w:t>:10.1128/mSphere.00531-19.</w:t>
      </w:r>
    </w:p>
    <w:p w14:paraId="0D92C5D4" w14:textId="3C62E67F" w:rsidR="00C740CB" w:rsidRPr="0068440E" w:rsidRDefault="00C740CB" w:rsidP="00C740CB">
      <w:pPr>
        <w:pStyle w:val="ListParagraph"/>
        <w:numPr>
          <w:ilvl w:val="0"/>
          <w:numId w:val="31"/>
        </w:numPr>
        <w:autoSpaceDE w:val="0"/>
        <w:autoSpaceDN w:val="0"/>
        <w:adjustRightInd w:val="0"/>
        <w:contextualSpacing/>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lastRenderedPageBreak/>
        <w:t xml:space="preserve">Julia M. Diaz, Sydney Plummer, Colleen M. Hansel, Peter F. </w:t>
      </w:r>
      <w:proofErr w:type="spellStart"/>
      <w:r w:rsidRPr="0068440E">
        <w:rPr>
          <w:rFonts w:asciiTheme="minorHAnsi" w:hAnsiTheme="minorHAnsi" w:cstheme="minorHAnsi"/>
          <w:color w:val="000000" w:themeColor="text1"/>
          <w:sz w:val="22"/>
          <w:szCs w:val="22"/>
        </w:rPr>
        <w:t>Andeer</w:t>
      </w:r>
      <w:proofErr w:type="spellEnd"/>
      <w:r w:rsidRPr="0068440E">
        <w:rPr>
          <w:rFonts w:asciiTheme="minorHAnsi" w:hAnsiTheme="minorHAnsi" w:cstheme="minorHAnsi"/>
          <w:color w:val="000000" w:themeColor="text1"/>
          <w:sz w:val="22"/>
          <w:szCs w:val="22"/>
        </w:rPr>
        <w:t xml:space="preserve">, Mak A. Saito, and Matthew R. </w:t>
      </w:r>
      <w:proofErr w:type="spellStart"/>
      <w:r w:rsidRPr="0068440E">
        <w:rPr>
          <w:rFonts w:asciiTheme="minorHAnsi" w:hAnsiTheme="minorHAnsi" w:cstheme="minorHAnsi"/>
          <w:color w:val="000000" w:themeColor="text1"/>
          <w:sz w:val="22"/>
          <w:szCs w:val="22"/>
        </w:rPr>
        <w:t>McIlvin</w:t>
      </w:r>
      <w:proofErr w:type="spellEnd"/>
      <w:r w:rsidRPr="0068440E">
        <w:rPr>
          <w:rFonts w:asciiTheme="minorHAnsi" w:hAnsiTheme="minorHAnsi" w:cstheme="minorHAnsi"/>
          <w:color w:val="000000" w:themeColor="text1"/>
          <w:sz w:val="22"/>
          <w:szCs w:val="22"/>
        </w:rPr>
        <w:t xml:space="preserve">. 2019. NADPH-dependent extracellular superoxide production is vital to </w:t>
      </w:r>
      <w:proofErr w:type="spellStart"/>
      <w:r w:rsidRPr="0068440E">
        <w:rPr>
          <w:rFonts w:asciiTheme="minorHAnsi" w:hAnsiTheme="minorHAnsi" w:cstheme="minorHAnsi"/>
          <w:color w:val="000000" w:themeColor="text1"/>
          <w:sz w:val="22"/>
          <w:szCs w:val="22"/>
        </w:rPr>
        <w:t>photophysiology</w:t>
      </w:r>
      <w:proofErr w:type="spellEnd"/>
      <w:r w:rsidRPr="0068440E">
        <w:rPr>
          <w:rFonts w:asciiTheme="minorHAnsi" w:hAnsiTheme="minorHAnsi" w:cstheme="minorHAnsi"/>
          <w:color w:val="000000" w:themeColor="text1"/>
          <w:sz w:val="22"/>
          <w:szCs w:val="22"/>
        </w:rPr>
        <w:t xml:space="preserve"> in the marine diatom </w:t>
      </w:r>
      <w:proofErr w:type="spellStart"/>
      <w:r w:rsidRPr="0068440E">
        <w:rPr>
          <w:rFonts w:asciiTheme="minorHAnsi" w:hAnsiTheme="minorHAnsi" w:cstheme="minorHAnsi"/>
          <w:i/>
          <w:iCs/>
          <w:color w:val="000000" w:themeColor="text1"/>
          <w:sz w:val="22"/>
          <w:szCs w:val="22"/>
        </w:rPr>
        <w:t>Thalassiosira</w:t>
      </w:r>
      <w:proofErr w:type="spellEnd"/>
      <w:r w:rsidRPr="0068440E">
        <w:rPr>
          <w:rFonts w:asciiTheme="minorHAnsi" w:hAnsiTheme="minorHAnsi" w:cstheme="minorHAnsi"/>
          <w:i/>
          <w:iCs/>
          <w:color w:val="000000" w:themeColor="text1"/>
          <w:sz w:val="22"/>
          <w:szCs w:val="22"/>
        </w:rPr>
        <w:t xml:space="preserve"> </w:t>
      </w:r>
      <w:proofErr w:type="spellStart"/>
      <w:r w:rsidRPr="0068440E">
        <w:rPr>
          <w:rFonts w:asciiTheme="minorHAnsi" w:hAnsiTheme="minorHAnsi" w:cstheme="minorHAnsi"/>
          <w:i/>
          <w:iCs/>
          <w:color w:val="000000" w:themeColor="text1"/>
          <w:sz w:val="22"/>
          <w:szCs w:val="22"/>
        </w:rPr>
        <w:t>oceanica</w:t>
      </w:r>
      <w:proofErr w:type="spellEnd"/>
      <w:r w:rsidRPr="0068440E">
        <w:rPr>
          <w:rFonts w:asciiTheme="minorHAnsi" w:hAnsiTheme="minorHAnsi" w:cstheme="minorHAnsi"/>
          <w:color w:val="000000" w:themeColor="text1"/>
          <w:sz w:val="22"/>
          <w:szCs w:val="22"/>
        </w:rPr>
        <w:t xml:space="preserve">. </w:t>
      </w:r>
      <w:r w:rsidR="008E1E80" w:rsidRPr="0068440E">
        <w:rPr>
          <w:rFonts w:asciiTheme="minorHAnsi" w:hAnsiTheme="minorHAnsi" w:cstheme="minorHAnsi"/>
          <w:i/>
          <w:iCs/>
          <w:color w:val="000000" w:themeColor="text1"/>
          <w:sz w:val="22"/>
          <w:szCs w:val="22"/>
        </w:rPr>
        <w:t>Proceedings of the National Academy of Sciences</w:t>
      </w:r>
      <w:r w:rsidRPr="0068440E">
        <w:rPr>
          <w:rFonts w:asciiTheme="minorHAnsi" w:hAnsiTheme="minorHAnsi" w:cstheme="minorHAnsi"/>
          <w:i/>
          <w:iCs/>
          <w:color w:val="000000" w:themeColor="text1"/>
          <w:sz w:val="22"/>
          <w:szCs w:val="22"/>
        </w:rPr>
        <w:t>.</w:t>
      </w:r>
      <w:r w:rsidRPr="0068440E">
        <w:rPr>
          <w:rFonts w:asciiTheme="minorHAnsi" w:hAnsiTheme="minorHAnsi" w:cstheme="minorHAnsi"/>
          <w:color w:val="000000" w:themeColor="text1"/>
          <w:sz w:val="22"/>
          <w:szCs w:val="22"/>
        </w:rPr>
        <w:t xml:space="preserve"> </w:t>
      </w:r>
      <w:r w:rsidR="000228DF" w:rsidRPr="0068440E">
        <w:rPr>
          <w:rFonts w:asciiTheme="minorHAnsi" w:hAnsiTheme="minorHAnsi" w:cstheme="minorHAnsi"/>
          <w:i/>
          <w:iCs/>
          <w:color w:val="000000" w:themeColor="text1"/>
          <w:sz w:val="22"/>
          <w:szCs w:val="22"/>
          <w:shd w:val="clear" w:color="auto" w:fill="FFFFFF"/>
        </w:rPr>
        <w:t>116</w:t>
      </w:r>
      <w:r w:rsidR="000228DF" w:rsidRPr="0068440E">
        <w:rPr>
          <w:rFonts w:asciiTheme="minorHAnsi" w:hAnsiTheme="minorHAnsi" w:cstheme="minorHAnsi"/>
          <w:color w:val="000000" w:themeColor="text1"/>
          <w:sz w:val="22"/>
          <w:szCs w:val="22"/>
          <w:shd w:val="clear" w:color="auto" w:fill="FFFFFF"/>
        </w:rPr>
        <w:t>(33), 16448-16453.</w:t>
      </w:r>
    </w:p>
    <w:p w14:paraId="57D45335" w14:textId="564C4C99" w:rsidR="00C740CB" w:rsidRPr="0068440E" w:rsidRDefault="00C740CB" w:rsidP="00DA69D8">
      <w:pPr>
        <w:pStyle w:val="ListParagraph"/>
        <w:numPr>
          <w:ilvl w:val="0"/>
          <w:numId w:val="31"/>
        </w:numPr>
        <w:shd w:val="clear" w:color="auto" w:fill="FFFFFF"/>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shd w:val="clear" w:color="auto" w:fill="FFFFFF"/>
        </w:rPr>
        <w:t xml:space="preserve">Michael D Lee, Nathan A Ahlgren, Joshua D Kling, Nathan G Walworth, Gabrielle Rocap, Mak A Saito, David A Hutchins, Eric A Webb. 2019. </w:t>
      </w:r>
      <w:hyperlink r:id="rId39" w:history="1">
        <w:r w:rsidRPr="0068440E">
          <w:rPr>
            <w:rStyle w:val="Hyperlink"/>
            <w:rFonts w:asciiTheme="minorHAnsi" w:hAnsiTheme="minorHAnsi" w:cstheme="minorHAnsi"/>
            <w:color w:val="000000" w:themeColor="text1"/>
            <w:sz w:val="22"/>
            <w:szCs w:val="22"/>
            <w:u w:val="none"/>
            <w:shd w:val="clear" w:color="auto" w:fill="FFFFFF"/>
          </w:rPr>
          <w:t xml:space="preserve">Marine </w:t>
        </w:r>
        <w:proofErr w:type="spellStart"/>
        <w:r w:rsidRPr="0068440E">
          <w:rPr>
            <w:rStyle w:val="Hyperlink"/>
            <w:rFonts w:asciiTheme="minorHAnsi" w:hAnsiTheme="minorHAnsi" w:cstheme="minorHAnsi"/>
            <w:i/>
            <w:iCs/>
            <w:color w:val="000000" w:themeColor="text1"/>
            <w:sz w:val="22"/>
            <w:szCs w:val="22"/>
            <w:u w:val="none"/>
            <w:shd w:val="clear" w:color="auto" w:fill="FFFFFF"/>
          </w:rPr>
          <w:t>Synechococcus</w:t>
        </w:r>
        <w:proofErr w:type="spellEnd"/>
        <w:r w:rsidRPr="0068440E">
          <w:rPr>
            <w:rStyle w:val="Hyperlink"/>
            <w:rFonts w:asciiTheme="minorHAnsi" w:hAnsiTheme="minorHAnsi" w:cstheme="minorHAnsi"/>
            <w:color w:val="000000" w:themeColor="text1"/>
            <w:sz w:val="22"/>
            <w:szCs w:val="22"/>
            <w:u w:val="none"/>
            <w:shd w:val="clear" w:color="auto" w:fill="FFFFFF"/>
          </w:rPr>
          <w:t xml:space="preserve"> isolates representing globally abundant genomic lineages demonstrate a unique evolutionary path of genome reduction without a decrease in GC content</w:t>
        </w:r>
      </w:hyperlink>
      <w:r w:rsidR="008E1E80" w:rsidRPr="0068440E">
        <w:rPr>
          <w:rStyle w:val="Hyperlink"/>
          <w:rFonts w:asciiTheme="minorHAnsi" w:hAnsiTheme="minorHAnsi" w:cstheme="minorHAnsi"/>
          <w:color w:val="000000" w:themeColor="text1"/>
          <w:sz w:val="22"/>
          <w:szCs w:val="22"/>
          <w:u w:val="none"/>
          <w:shd w:val="clear" w:color="auto" w:fill="FFFFFF"/>
        </w:rPr>
        <w:t>.</w:t>
      </w:r>
      <w:r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i/>
          <w:iCs/>
          <w:color w:val="000000" w:themeColor="text1"/>
          <w:sz w:val="22"/>
          <w:szCs w:val="22"/>
        </w:rPr>
        <w:t>Environmental Microbiology</w:t>
      </w:r>
      <w:r w:rsidRPr="0068440E">
        <w:rPr>
          <w:rFonts w:asciiTheme="minorHAnsi" w:hAnsiTheme="minorHAnsi" w:cstheme="minorHAnsi"/>
          <w:color w:val="000000" w:themeColor="text1"/>
          <w:sz w:val="22"/>
          <w:szCs w:val="22"/>
        </w:rPr>
        <w:t xml:space="preserve"> 21 (5), 1677-1686</w:t>
      </w:r>
    </w:p>
    <w:p w14:paraId="27EF2F12" w14:textId="0F28B9AD" w:rsidR="00C740CB" w:rsidRPr="0068440E" w:rsidRDefault="000228DF" w:rsidP="009E393C">
      <w:pPr>
        <w:pStyle w:val="ListParagraph"/>
        <w:numPr>
          <w:ilvl w:val="0"/>
          <w:numId w:val="31"/>
        </w:numPr>
        <w:shd w:val="clear" w:color="auto" w:fill="FFFFFF"/>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Noelle A Held</w:t>
      </w:r>
      <w:r w:rsidRPr="0068440E">
        <w:rPr>
          <w:rFonts w:asciiTheme="minorHAnsi" w:hAnsiTheme="minorHAnsi" w:cstheme="minorHAnsi"/>
          <w:color w:val="000000" w:themeColor="text1"/>
          <w:sz w:val="22"/>
          <w:szCs w:val="22"/>
          <w:vertAlign w:val="superscript"/>
        </w:rPr>
        <w:t>+</w:t>
      </w:r>
      <w:r w:rsidRPr="0068440E">
        <w:rPr>
          <w:rFonts w:asciiTheme="minorHAnsi" w:hAnsiTheme="minorHAnsi" w:cstheme="minorHAnsi"/>
          <w:color w:val="000000" w:themeColor="text1"/>
          <w:sz w:val="22"/>
          <w:szCs w:val="22"/>
        </w:rPr>
        <w:t xml:space="preserve">, MR </w:t>
      </w:r>
      <w:proofErr w:type="spellStart"/>
      <w:r w:rsidRPr="0068440E">
        <w:rPr>
          <w:rFonts w:asciiTheme="minorHAnsi" w:hAnsiTheme="minorHAnsi" w:cstheme="minorHAnsi"/>
          <w:color w:val="000000" w:themeColor="text1"/>
          <w:sz w:val="22"/>
          <w:szCs w:val="22"/>
        </w:rPr>
        <w:t>McIlvin</w:t>
      </w:r>
      <w:proofErr w:type="spellEnd"/>
      <w:r w:rsidRPr="0068440E">
        <w:rPr>
          <w:rFonts w:asciiTheme="minorHAnsi" w:hAnsiTheme="minorHAnsi" w:cstheme="minorHAnsi"/>
          <w:color w:val="000000" w:themeColor="text1"/>
          <w:sz w:val="22"/>
          <w:szCs w:val="22"/>
        </w:rPr>
        <w:t xml:space="preserve">, DM Moran, MT Laub, MA Saito. </w:t>
      </w:r>
      <w:hyperlink r:id="rId40" w:history="1">
        <w:r w:rsidR="00C740CB" w:rsidRPr="0068440E">
          <w:rPr>
            <w:rStyle w:val="Hyperlink"/>
            <w:rFonts w:asciiTheme="minorHAnsi" w:hAnsiTheme="minorHAnsi" w:cstheme="minorHAnsi"/>
            <w:color w:val="000000" w:themeColor="text1"/>
            <w:sz w:val="22"/>
            <w:szCs w:val="22"/>
            <w:u w:val="none"/>
            <w:shd w:val="clear" w:color="auto" w:fill="FFFFFF"/>
          </w:rPr>
          <w:t>Unique Patterns and Biogeochemical Relevance of Two-Component Sensing in Marine Bacteria</w:t>
        </w:r>
      </w:hyperlink>
      <w:r w:rsidR="00BD0E64" w:rsidRPr="0068440E">
        <w:rPr>
          <w:rFonts w:asciiTheme="minorHAnsi" w:hAnsiTheme="minorHAnsi" w:cstheme="minorHAnsi"/>
          <w:color w:val="000000" w:themeColor="text1"/>
          <w:sz w:val="22"/>
          <w:szCs w:val="22"/>
        </w:rPr>
        <w:t xml:space="preserve">. 2019. </w:t>
      </w:r>
      <w:proofErr w:type="spellStart"/>
      <w:r w:rsidR="00C740CB" w:rsidRPr="0068440E">
        <w:rPr>
          <w:rFonts w:asciiTheme="minorHAnsi" w:hAnsiTheme="minorHAnsi" w:cstheme="minorHAnsi"/>
          <w:i/>
          <w:iCs/>
          <w:color w:val="000000" w:themeColor="text1"/>
          <w:sz w:val="22"/>
          <w:szCs w:val="22"/>
        </w:rPr>
        <w:t>MSystems</w:t>
      </w:r>
      <w:proofErr w:type="spellEnd"/>
      <w:r w:rsidR="00C740CB" w:rsidRPr="0068440E">
        <w:rPr>
          <w:rFonts w:asciiTheme="minorHAnsi" w:hAnsiTheme="minorHAnsi" w:cstheme="minorHAnsi"/>
          <w:color w:val="000000" w:themeColor="text1"/>
          <w:sz w:val="22"/>
          <w:szCs w:val="22"/>
        </w:rPr>
        <w:t xml:space="preserve"> 4 (1), e00317-18</w:t>
      </w:r>
    </w:p>
    <w:p w14:paraId="1D476A70" w14:textId="77777777" w:rsidR="003D2019" w:rsidRPr="0068440E" w:rsidRDefault="00507230" w:rsidP="003D2019">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 xml:space="preserve">Saito, Mak; Bertrand, </w:t>
      </w:r>
      <w:proofErr w:type="gramStart"/>
      <w:r w:rsidRPr="0068440E">
        <w:rPr>
          <w:rFonts w:asciiTheme="minorHAnsi" w:hAnsiTheme="minorHAnsi" w:cstheme="minorHAnsi"/>
          <w:color w:val="000000" w:themeColor="text1"/>
          <w:sz w:val="22"/>
          <w:szCs w:val="22"/>
        </w:rPr>
        <w:t>Erin ;</w:t>
      </w:r>
      <w:proofErr w:type="gramEnd"/>
      <w:r w:rsidRPr="0068440E">
        <w:rPr>
          <w:rFonts w:asciiTheme="minorHAnsi" w:hAnsiTheme="minorHAnsi" w:cstheme="minorHAnsi"/>
          <w:color w:val="000000" w:themeColor="text1"/>
          <w:sz w:val="22"/>
          <w:szCs w:val="22"/>
        </w:rPr>
        <w:t xml:space="preserve"> Duffy, Megan; Gaylord, David; Held, Noelle; Hervey, Judson; Hettich, Robert; Jagtap, Pratik; Janech, Michael ; Kinkade, Danie; Leary, Dagmar ; </w:t>
      </w:r>
      <w:proofErr w:type="spellStart"/>
      <w:r w:rsidRPr="0068440E">
        <w:rPr>
          <w:rFonts w:asciiTheme="minorHAnsi" w:hAnsiTheme="minorHAnsi" w:cstheme="minorHAnsi"/>
          <w:color w:val="000000" w:themeColor="text1"/>
          <w:sz w:val="22"/>
          <w:szCs w:val="22"/>
        </w:rPr>
        <w:t>McIlvin</w:t>
      </w:r>
      <w:proofErr w:type="spellEnd"/>
      <w:r w:rsidRPr="0068440E">
        <w:rPr>
          <w:rFonts w:asciiTheme="minorHAnsi" w:hAnsiTheme="minorHAnsi" w:cstheme="minorHAnsi"/>
          <w:color w:val="000000" w:themeColor="text1"/>
          <w:sz w:val="22"/>
          <w:szCs w:val="22"/>
        </w:rPr>
        <w:t xml:space="preserve">, Matthew; Moore, Eli; Morris, Robert; Neely, Benjamin; Nunn, Brook; Saunders, Jaclyn; Shepherd, Adam; Symmonds, Nick; Walsh, David. </w:t>
      </w:r>
      <w:r w:rsidR="00C740CB" w:rsidRPr="0068440E">
        <w:rPr>
          <w:rFonts w:asciiTheme="minorHAnsi" w:hAnsiTheme="minorHAnsi" w:cstheme="minorHAnsi"/>
          <w:color w:val="000000" w:themeColor="text1"/>
          <w:sz w:val="22"/>
          <w:szCs w:val="22"/>
        </w:rPr>
        <w:t xml:space="preserve">2019. </w:t>
      </w:r>
      <w:r w:rsidRPr="0068440E">
        <w:rPr>
          <w:rFonts w:asciiTheme="minorHAnsi" w:hAnsiTheme="minorHAnsi" w:cstheme="minorHAnsi"/>
          <w:color w:val="000000" w:themeColor="text1"/>
          <w:sz w:val="22"/>
          <w:szCs w:val="22"/>
        </w:rPr>
        <w:t xml:space="preserve">Progress and Challenges in Ocean </w:t>
      </w:r>
      <w:proofErr w:type="spellStart"/>
      <w:r w:rsidRPr="0068440E">
        <w:rPr>
          <w:rFonts w:asciiTheme="minorHAnsi" w:hAnsiTheme="minorHAnsi" w:cstheme="minorHAnsi"/>
          <w:color w:val="000000" w:themeColor="text1"/>
          <w:sz w:val="22"/>
          <w:szCs w:val="22"/>
        </w:rPr>
        <w:t>Metaproteomics</w:t>
      </w:r>
      <w:proofErr w:type="spellEnd"/>
      <w:r w:rsidRPr="0068440E">
        <w:rPr>
          <w:rFonts w:asciiTheme="minorHAnsi" w:hAnsiTheme="minorHAnsi" w:cstheme="minorHAnsi"/>
          <w:color w:val="000000" w:themeColor="text1"/>
          <w:sz w:val="22"/>
          <w:szCs w:val="22"/>
        </w:rPr>
        <w:t xml:space="preserve"> and Proposed Best Practices for Data Sharing. </w:t>
      </w:r>
      <w:r w:rsidRPr="0068440E">
        <w:rPr>
          <w:rFonts w:asciiTheme="minorHAnsi" w:hAnsiTheme="minorHAnsi" w:cstheme="minorHAnsi"/>
          <w:i/>
          <w:iCs/>
          <w:color w:val="000000" w:themeColor="text1"/>
          <w:sz w:val="22"/>
          <w:szCs w:val="22"/>
        </w:rPr>
        <w:t>Journal of Proteome Research</w:t>
      </w:r>
      <w:r w:rsidR="00C740CB" w:rsidRPr="0068440E">
        <w:rPr>
          <w:rFonts w:asciiTheme="minorHAnsi" w:hAnsiTheme="minorHAnsi" w:cstheme="minorHAnsi"/>
          <w:color w:val="000000" w:themeColor="text1"/>
          <w:sz w:val="22"/>
          <w:szCs w:val="22"/>
        </w:rPr>
        <w:t xml:space="preserve">. </w:t>
      </w:r>
      <w:r w:rsidR="00C740CB" w:rsidRPr="0068440E">
        <w:rPr>
          <w:rFonts w:asciiTheme="minorHAnsi" w:hAnsiTheme="minorHAnsi" w:cstheme="minorHAnsi"/>
          <w:color w:val="000000" w:themeColor="text1"/>
          <w:sz w:val="22"/>
          <w:szCs w:val="22"/>
          <w:shd w:val="clear" w:color="auto" w:fill="FFFFFF"/>
        </w:rPr>
        <w:t>18 (4), 1461-1476</w:t>
      </w:r>
    </w:p>
    <w:p w14:paraId="18913651" w14:textId="4B15F03B" w:rsidR="003D2019" w:rsidRPr="0068440E" w:rsidRDefault="008E1E80" w:rsidP="009E393C">
      <w:pPr>
        <w:pStyle w:val="ListParagraph"/>
        <w:numPr>
          <w:ilvl w:val="0"/>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contextualSpacing/>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 xml:space="preserve">Gunnar F Kwakye, Jessica A Jiménez, Morgan G Thomas, Brett A Kingsley, Matthew </w:t>
      </w:r>
      <w:proofErr w:type="spellStart"/>
      <w:r w:rsidRPr="0068440E">
        <w:rPr>
          <w:rFonts w:asciiTheme="minorHAnsi" w:hAnsiTheme="minorHAnsi" w:cstheme="minorHAnsi"/>
          <w:color w:val="000000" w:themeColor="text1"/>
          <w:sz w:val="22"/>
          <w:szCs w:val="22"/>
        </w:rPr>
        <w:t>McIIvin</w:t>
      </w:r>
      <w:proofErr w:type="spellEnd"/>
      <w:r w:rsidRPr="0068440E">
        <w:rPr>
          <w:rFonts w:asciiTheme="minorHAnsi" w:hAnsiTheme="minorHAnsi" w:cstheme="minorHAnsi"/>
          <w:color w:val="000000" w:themeColor="text1"/>
          <w:sz w:val="22"/>
          <w:szCs w:val="22"/>
        </w:rPr>
        <w:t xml:space="preserve">, Mak A Saito, Edmund M </w:t>
      </w:r>
      <w:proofErr w:type="spellStart"/>
      <w:r w:rsidRPr="0068440E">
        <w:rPr>
          <w:rFonts w:asciiTheme="minorHAnsi" w:hAnsiTheme="minorHAnsi" w:cstheme="minorHAnsi"/>
          <w:color w:val="000000" w:themeColor="text1"/>
          <w:sz w:val="22"/>
          <w:szCs w:val="22"/>
        </w:rPr>
        <w:t>Korley</w:t>
      </w:r>
      <w:proofErr w:type="spellEnd"/>
      <w:r w:rsidRPr="0068440E">
        <w:rPr>
          <w:rStyle w:val="title-text"/>
          <w:rFonts w:asciiTheme="minorHAnsi" w:hAnsiTheme="minorHAnsi" w:cstheme="minorHAnsi"/>
          <w:color w:val="000000" w:themeColor="text1"/>
          <w:sz w:val="22"/>
          <w:szCs w:val="22"/>
        </w:rPr>
        <w:t xml:space="preserve">. 2019 </w:t>
      </w:r>
      <w:r w:rsidR="003D2019" w:rsidRPr="0068440E">
        <w:rPr>
          <w:rStyle w:val="title-text"/>
          <w:rFonts w:asciiTheme="minorHAnsi" w:hAnsiTheme="minorHAnsi" w:cstheme="minorHAnsi"/>
          <w:color w:val="000000" w:themeColor="text1"/>
          <w:sz w:val="22"/>
          <w:szCs w:val="22"/>
        </w:rPr>
        <w:t>Heterozygous huntingtin promotes cadmium neurotoxicity and neurodegeneration in striatal cells via altered metal transport and protein kinase C delta dependent oxidative stress and apoptosis signaling mechanisms</w:t>
      </w:r>
      <w:r w:rsidR="003D2019" w:rsidRPr="0068440E">
        <w:rPr>
          <w:rFonts w:asciiTheme="minorHAnsi" w:hAnsiTheme="minorHAnsi" w:cstheme="minorHAnsi"/>
          <w:color w:val="000000" w:themeColor="text1"/>
          <w:sz w:val="22"/>
          <w:szCs w:val="22"/>
        </w:rPr>
        <w:t xml:space="preserve">. </w:t>
      </w:r>
      <w:r w:rsidR="003D2019" w:rsidRPr="0068440E">
        <w:rPr>
          <w:rFonts w:asciiTheme="minorHAnsi" w:hAnsiTheme="minorHAnsi" w:cstheme="minorHAnsi"/>
          <w:i/>
          <w:iCs/>
          <w:color w:val="000000" w:themeColor="text1"/>
          <w:sz w:val="22"/>
          <w:szCs w:val="22"/>
          <w:shd w:val="clear" w:color="auto" w:fill="FFFFFF"/>
        </w:rPr>
        <w:t>Neurotoxicology</w:t>
      </w:r>
      <w:r w:rsidR="003D2019" w:rsidRPr="0068440E">
        <w:rPr>
          <w:rFonts w:asciiTheme="minorHAnsi" w:hAnsiTheme="minorHAnsi" w:cstheme="minorHAnsi"/>
          <w:color w:val="000000" w:themeColor="text1"/>
          <w:sz w:val="22"/>
          <w:szCs w:val="22"/>
          <w:shd w:val="clear" w:color="auto" w:fill="FFFFFF"/>
        </w:rPr>
        <w:t xml:space="preserve"> 70, 48-61</w:t>
      </w:r>
    </w:p>
    <w:p w14:paraId="4CCC70B9" w14:textId="2B5BF5FE" w:rsidR="00D71489" w:rsidRPr="0068440E" w:rsidRDefault="00D71489" w:rsidP="003D2019">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 xml:space="preserve">Kathleen M. Munson, Carl H. Lamborg, Rene M. Boiteau, and Mak A. Saito. </w:t>
      </w:r>
      <w:r w:rsidRPr="0068440E">
        <w:rPr>
          <w:rFonts w:asciiTheme="minorHAnsi" w:hAnsiTheme="minorHAnsi" w:cstheme="minorHAnsi"/>
          <w:bCs/>
          <w:color w:val="000000" w:themeColor="text1"/>
          <w:sz w:val="22"/>
          <w:szCs w:val="22"/>
        </w:rPr>
        <w:t xml:space="preserve">Dynamic mercury methylation and demethylation in oligotrophic marine waters. </w:t>
      </w:r>
      <w:r w:rsidR="00B113EE" w:rsidRPr="0068440E">
        <w:rPr>
          <w:rFonts w:asciiTheme="minorHAnsi" w:hAnsiTheme="minorHAnsi" w:cstheme="minorHAnsi"/>
          <w:bCs/>
          <w:color w:val="000000" w:themeColor="text1"/>
          <w:sz w:val="22"/>
          <w:szCs w:val="22"/>
        </w:rPr>
        <w:t xml:space="preserve">2018. </w:t>
      </w:r>
      <w:proofErr w:type="spellStart"/>
      <w:r w:rsidRPr="0068440E">
        <w:rPr>
          <w:rFonts w:asciiTheme="minorHAnsi" w:hAnsiTheme="minorHAnsi" w:cstheme="minorHAnsi"/>
          <w:bCs/>
          <w:i/>
          <w:iCs/>
          <w:color w:val="000000" w:themeColor="text1"/>
          <w:sz w:val="22"/>
          <w:szCs w:val="22"/>
        </w:rPr>
        <w:t>Biogeosciences</w:t>
      </w:r>
      <w:proofErr w:type="spellEnd"/>
      <w:r w:rsidRPr="0068440E">
        <w:rPr>
          <w:rFonts w:asciiTheme="minorHAnsi" w:hAnsiTheme="minorHAnsi" w:cstheme="minorHAnsi"/>
          <w:bCs/>
          <w:color w:val="000000" w:themeColor="text1"/>
          <w:sz w:val="22"/>
          <w:szCs w:val="22"/>
        </w:rPr>
        <w:t xml:space="preserve">. </w:t>
      </w:r>
      <w:r w:rsidR="003D2019" w:rsidRPr="0068440E">
        <w:rPr>
          <w:rFonts w:asciiTheme="minorHAnsi" w:hAnsiTheme="minorHAnsi" w:cstheme="minorHAnsi"/>
          <w:color w:val="000000" w:themeColor="text1"/>
          <w:sz w:val="22"/>
          <w:szCs w:val="22"/>
          <w:shd w:val="clear" w:color="auto" w:fill="FFFFFF"/>
        </w:rPr>
        <w:t>15 (21), 6451-6460</w:t>
      </w:r>
    </w:p>
    <w:p w14:paraId="2AFD8B76" w14:textId="7CA3E923" w:rsidR="001D6394" w:rsidRPr="0068440E" w:rsidRDefault="001D6394" w:rsidP="003D2019">
      <w:pPr>
        <w:pStyle w:val="ListParagraph"/>
        <w:numPr>
          <w:ilvl w:val="0"/>
          <w:numId w:val="31"/>
        </w:numPr>
        <w:autoSpaceDE w:val="0"/>
        <w:autoSpaceDN w:val="0"/>
        <w:adjustRightInd w:val="0"/>
        <w:contextualSpacing/>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shd w:val="clear" w:color="auto" w:fill="FFFFFF"/>
        </w:rPr>
        <w:t>Cohen</w:t>
      </w:r>
      <w:r w:rsidR="000228DF" w:rsidRPr="0068440E">
        <w:rPr>
          <w:rFonts w:asciiTheme="minorHAnsi" w:hAnsiTheme="minorHAnsi" w:cstheme="minorHAnsi"/>
          <w:color w:val="000000" w:themeColor="text1"/>
          <w:sz w:val="22"/>
          <w:szCs w:val="22"/>
          <w:shd w:val="clear" w:color="auto" w:fill="FFFFFF"/>
          <w:vertAlign w:val="superscript"/>
        </w:rPr>
        <w:t>+</w:t>
      </w:r>
      <w:r w:rsidRPr="0068440E">
        <w:rPr>
          <w:rFonts w:asciiTheme="minorHAnsi" w:hAnsiTheme="minorHAnsi" w:cstheme="minorHAnsi"/>
          <w:color w:val="000000" w:themeColor="text1"/>
          <w:sz w:val="22"/>
          <w:szCs w:val="22"/>
          <w:shd w:val="clear" w:color="auto" w:fill="FFFFFF"/>
        </w:rPr>
        <w:t xml:space="preserve">, Natalie R., Weida Gong, Dawn M. Moran, Matthew R. </w:t>
      </w:r>
      <w:proofErr w:type="spellStart"/>
      <w:r w:rsidRPr="0068440E">
        <w:rPr>
          <w:rFonts w:asciiTheme="minorHAnsi" w:hAnsiTheme="minorHAnsi" w:cstheme="minorHAnsi"/>
          <w:color w:val="000000" w:themeColor="text1"/>
          <w:sz w:val="22"/>
          <w:szCs w:val="22"/>
          <w:shd w:val="clear" w:color="auto" w:fill="FFFFFF"/>
        </w:rPr>
        <w:t>McIlvin</w:t>
      </w:r>
      <w:proofErr w:type="spellEnd"/>
      <w:r w:rsidRPr="0068440E">
        <w:rPr>
          <w:rFonts w:asciiTheme="minorHAnsi" w:hAnsiTheme="minorHAnsi" w:cstheme="minorHAnsi"/>
          <w:color w:val="000000" w:themeColor="text1"/>
          <w:sz w:val="22"/>
          <w:szCs w:val="22"/>
          <w:shd w:val="clear" w:color="auto" w:fill="FFFFFF"/>
        </w:rPr>
        <w:t xml:space="preserve">, Mak A. Saito, and Adrian Marchetti. 2018. Transcriptomic and proteomic responses of the oceanic diatom </w:t>
      </w:r>
      <w:r w:rsidRPr="0068440E">
        <w:rPr>
          <w:rFonts w:asciiTheme="minorHAnsi" w:hAnsiTheme="minorHAnsi" w:cstheme="minorHAnsi"/>
          <w:i/>
          <w:color w:val="000000" w:themeColor="text1"/>
          <w:sz w:val="22"/>
          <w:szCs w:val="22"/>
          <w:shd w:val="clear" w:color="auto" w:fill="FFFFFF"/>
        </w:rPr>
        <w:t>Pseudo‐</w:t>
      </w:r>
      <w:proofErr w:type="spellStart"/>
      <w:r w:rsidRPr="0068440E">
        <w:rPr>
          <w:rFonts w:asciiTheme="minorHAnsi" w:hAnsiTheme="minorHAnsi" w:cstheme="minorHAnsi"/>
          <w:i/>
          <w:color w:val="000000" w:themeColor="text1"/>
          <w:sz w:val="22"/>
          <w:szCs w:val="22"/>
          <w:shd w:val="clear" w:color="auto" w:fill="FFFFFF"/>
        </w:rPr>
        <w:t>nitzschia</w:t>
      </w:r>
      <w:proofErr w:type="spellEnd"/>
      <w:r w:rsidRPr="0068440E">
        <w:rPr>
          <w:rFonts w:asciiTheme="minorHAnsi" w:hAnsiTheme="minorHAnsi" w:cstheme="minorHAnsi"/>
          <w:color w:val="000000" w:themeColor="text1"/>
          <w:sz w:val="22"/>
          <w:szCs w:val="22"/>
          <w:shd w:val="clear" w:color="auto" w:fill="FFFFFF"/>
        </w:rPr>
        <w:t xml:space="preserve"> </w:t>
      </w:r>
      <w:proofErr w:type="spellStart"/>
      <w:r w:rsidRPr="0068440E">
        <w:rPr>
          <w:rFonts w:asciiTheme="minorHAnsi" w:hAnsiTheme="minorHAnsi" w:cstheme="minorHAnsi"/>
          <w:color w:val="000000" w:themeColor="text1"/>
          <w:sz w:val="22"/>
          <w:szCs w:val="22"/>
          <w:shd w:val="clear" w:color="auto" w:fill="FFFFFF"/>
        </w:rPr>
        <w:t>granii</w:t>
      </w:r>
      <w:proofErr w:type="spellEnd"/>
      <w:r w:rsidRPr="0068440E">
        <w:rPr>
          <w:rFonts w:asciiTheme="minorHAnsi" w:hAnsiTheme="minorHAnsi" w:cstheme="minorHAnsi"/>
          <w:color w:val="000000" w:themeColor="text1"/>
          <w:sz w:val="22"/>
          <w:szCs w:val="22"/>
          <w:shd w:val="clear" w:color="auto" w:fill="FFFFFF"/>
        </w:rPr>
        <w:t xml:space="preserve"> to iron limitation. </w:t>
      </w:r>
      <w:r w:rsidRPr="0068440E">
        <w:rPr>
          <w:rFonts w:asciiTheme="minorHAnsi" w:hAnsiTheme="minorHAnsi" w:cstheme="minorHAnsi"/>
          <w:i/>
          <w:iCs/>
          <w:color w:val="000000" w:themeColor="text1"/>
          <w:sz w:val="22"/>
          <w:szCs w:val="22"/>
          <w:shd w:val="clear" w:color="auto" w:fill="FFFFFF"/>
        </w:rPr>
        <w:t>Environmental microbiology</w:t>
      </w:r>
      <w:r w:rsidR="00B113EE" w:rsidRPr="0068440E">
        <w:rPr>
          <w:rFonts w:asciiTheme="minorHAnsi" w:hAnsiTheme="minorHAnsi" w:cstheme="minorHAnsi"/>
          <w:i/>
          <w:iCs/>
          <w:color w:val="000000" w:themeColor="text1"/>
          <w:sz w:val="22"/>
          <w:szCs w:val="22"/>
          <w:shd w:val="clear" w:color="auto" w:fill="FFFFFF"/>
        </w:rPr>
        <w:t>.</w:t>
      </w:r>
      <w:r w:rsidR="00B113EE" w:rsidRPr="0068440E">
        <w:rPr>
          <w:rFonts w:asciiTheme="minorHAnsi" w:hAnsiTheme="minorHAnsi" w:cstheme="minorHAnsi"/>
          <w:color w:val="000000" w:themeColor="text1"/>
          <w:sz w:val="22"/>
          <w:szCs w:val="22"/>
          <w:shd w:val="clear" w:color="auto" w:fill="FFFFFF"/>
        </w:rPr>
        <w:t xml:space="preserve"> 20 (8), 3109-3126</w:t>
      </w:r>
    </w:p>
    <w:p w14:paraId="1ACE6891" w14:textId="376F5FFD" w:rsidR="001D6394" w:rsidRPr="0068440E" w:rsidRDefault="001D6394" w:rsidP="001D6394">
      <w:pPr>
        <w:pStyle w:val="ListParagraph"/>
        <w:numPr>
          <w:ilvl w:val="0"/>
          <w:numId w:val="31"/>
        </w:numPr>
        <w:autoSpaceDE w:val="0"/>
        <w:autoSpaceDN w:val="0"/>
        <w:adjustRightInd w:val="0"/>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 xml:space="preserve">Emma Tarrant, Gustavo P. Riboldi, Matthew R. </w:t>
      </w:r>
      <w:proofErr w:type="spellStart"/>
      <w:r w:rsidRPr="0068440E">
        <w:rPr>
          <w:rFonts w:asciiTheme="minorHAnsi" w:hAnsiTheme="minorHAnsi" w:cstheme="minorHAnsi"/>
          <w:color w:val="000000" w:themeColor="text1"/>
          <w:sz w:val="22"/>
          <w:szCs w:val="22"/>
        </w:rPr>
        <w:t>McIlvin</w:t>
      </w:r>
      <w:proofErr w:type="spellEnd"/>
      <w:r w:rsidRPr="0068440E">
        <w:rPr>
          <w:rFonts w:asciiTheme="minorHAnsi" w:hAnsiTheme="minorHAnsi" w:cstheme="minorHAnsi"/>
          <w:color w:val="000000" w:themeColor="text1"/>
          <w:sz w:val="22"/>
          <w:szCs w:val="22"/>
        </w:rPr>
        <w:t xml:space="preserve">, Jack Stevenson, Anna </w:t>
      </w:r>
      <w:proofErr w:type="spellStart"/>
      <w:r w:rsidRPr="0068440E">
        <w:rPr>
          <w:rFonts w:asciiTheme="minorHAnsi" w:hAnsiTheme="minorHAnsi" w:cstheme="minorHAnsi"/>
          <w:color w:val="000000" w:themeColor="text1"/>
          <w:sz w:val="22"/>
          <w:szCs w:val="22"/>
        </w:rPr>
        <w:t>Barwinska</w:t>
      </w:r>
      <w:proofErr w:type="spellEnd"/>
      <w:r w:rsidRPr="0068440E">
        <w:rPr>
          <w:rFonts w:asciiTheme="minorHAnsi" w:hAnsiTheme="minorHAnsi" w:cstheme="minorHAnsi"/>
          <w:color w:val="000000" w:themeColor="text1"/>
          <w:sz w:val="22"/>
          <w:szCs w:val="22"/>
        </w:rPr>
        <w:t>-Sendra, Louisa J. Stewart, Mak A. Saito, Kevin J. Waldron</w:t>
      </w:r>
      <w:r w:rsidR="00C740CB"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vertAlign w:val="superscript"/>
        </w:rPr>
        <w:t xml:space="preserve">  </w:t>
      </w:r>
      <w:r w:rsidR="00C740CB" w:rsidRPr="0068440E">
        <w:rPr>
          <w:rFonts w:asciiTheme="minorHAnsi" w:hAnsiTheme="minorHAnsi" w:cstheme="minorHAnsi"/>
          <w:color w:val="000000" w:themeColor="text1"/>
          <w:sz w:val="22"/>
          <w:szCs w:val="22"/>
        </w:rPr>
        <w:t>2019.</w:t>
      </w:r>
      <w:r w:rsidR="00C740CB" w:rsidRPr="0068440E">
        <w:rPr>
          <w:rFonts w:asciiTheme="minorHAnsi" w:hAnsiTheme="minorHAnsi" w:cstheme="minorHAnsi"/>
          <w:color w:val="000000" w:themeColor="text1"/>
          <w:sz w:val="22"/>
          <w:szCs w:val="22"/>
          <w:vertAlign w:val="superscript"/>
        </w:rPr>
        <w:t xml:space="preserve"> </w:t>
      </w:r>
      <w:r w:rsidRPr="0068440E">
        <w:rPr>
          <w:rFonts w:asciiTheme="minorHAnsi" w:hAnsiTheme="minorHAnsi" w:cstheme="minorHAnsi"/>
          <w:color w:val="000000" w:themeColor="text1"/>
          <w:sz w:val="22"/>
          <w:szCs w:val="22"/>
        </w:rPr>
        <w:t xml:space="preserve">Proteomic analysis of the response of </w:t>
      </w:r>
      <w:r w:rsidRPr="0068440E">
        <w:rPr>
          <w:rFonts w:asciiTheme="minorHAnsi" w:hAnsiTheme="minorHAnsi" w:cstheme="minorHAnsi"/>
          <w:i/>
          <w:color w:val="000000" w:themeColor="text1"/>
          <w:sz w:val="22"/>
          <w:szCs w:val="22"/>
        </w:rPr>
        <w:t>Staphylococcus aureus</w:t>
      </w:r>
      <w:r w:rsidRPr="0068440E">
        <w:rPr>
          <w:rFonts w:asciiTheme="minorHAnsi" w:hAnsiTheme="minorHAnsi" w:cstheme="minorHAnsi"/>
          <w:color w:val="000000" w:themeColor="text1"/>
          <w:sz w:val="22"/>
          <w:szCs w:val="22"/>
        </w:rPr>
        <w:t xml:space="preserve"> to elevated copper indicates major effects on metal homeostasis and alterations to carbon metabolism. </w:t>
      </w:r>
      <w:proofErr w:type="spellStart"/>
      <w:r w:rsidRPr="0068440E">
        <w:rPr>
          <w:rFonts w:asciiTheme="minorHAnsi" w:hAnsiTheme="minorHAnsi" w:cstheme="minorHAnsi"/>
          <w:i/>
          <w:iCs/>
          <w:color w:val="000000" w:themeColor="text1"/>
          <w:sz w:val="22"/>
          <w:szCs w:val="22"/>
        </w:rPr>
        <w:t>Metallomics</w:t>
      </w:r>
      <w:proofErr w:type="spellEnd"/>
      <w:r w:rsidRPr="0068440E">
        <w:rPr>
          <w:rFonts w:asciiTheme="minorHAnsi" w:hAnsiTheme="minorHAnsi" w:cstheme="minorHAnsi"/>
          <w:color w:val="000000" w:themeColor="text1"/>
          <w:sz w:val="22"/>
          <w:szCs w:val="22"/>
        </w:rPr>
        <w:t>.</w:t>
      </w:r>
      <w:r w:rsidR="00C740CB" w:rsidRPr="0068440E">
        <w:rPr>
          <w:rFonts w:asciiTheme="minorHAnsi" w:hAnsiTheme="minorHAnsi" w:cstheme="minorHAnsi"/>
          <w:color w:val="000000" w:themeColor="text1"/>
          <w:sz w:val="22"/>
          <w:szCs w:val="22"/>
        </w:rPr>
        <w:t xml:space="preserve"> </w:t>
      </w:r>
      <w:r w:rsidR="00C740CB" w:rsidRPr="0068440E">
        <w:rPr>
          <w:rFonts w:asciiTheme="minorHAnsi" w:hAnsiTheme="minorHAnsi" w:cstheme="minorHAnsi"/>
          <w:color w:val="000000" w:themeColor="text1"/>
          <w:sz w:val="22"/>
          <w:szCs w:val="22"/>
          <w:shd w:val="clear" w:color="auto" w:fill="FFFFFF"/>
        </w:rPr>
        <w:t>11 (1), 183-200.</w:t>
      </w:r>
    </w:p>
    <w:p w14:paraId="3A124874" w14:textId="7DAD99DC" w:rsidR="003D2019" w:rsidRPr="0068440E" w:rsidRDefault="003D2019" w:rsidP="00DA69D8">
      <w:pPr>
        <w:pStyle w:val="ListParagraph"/>
        <w:numPr>
          <w:ilvl w:val="0"/>
          <w:numId w:val="31"/>
        </w:numPr>
        <w:shd w:val="clear" w:color="auto" w:fill="FFFFFF"/>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 xml:space="preserve">MV Jakuba, JA Breier, D Gómez-Ibáñez, K Tradd, MA Saito. 2018. </w:t>
      </w:r>
      <w:hyperlink r:id="rId41" w:history="1">
        <w:r w:rsidRPr="0068440E">
          <w:rPr>
            <w:rStyle w:val="Hyperlink"/>
            <w:rFonts w:asciiTheme="minorHAnsi" w:hAnsiTheme="minorHAnsi" w:cstheme="minorHAnsi"/>
            <w:color w:val="000000" w:themeColor="text1"/>
            <w:sz w:val="22"/>
            <w:szCs w:val="22"/>
            <w:u w:val="none"/>
            <w:shd w:val="clear" w:color="auto" w:fill="FFFFFF"/>
          </w:rPr>
          <w:t>Clio: An Autonomous Vertical Sampling Vehicle for Global Ocean Biogeochemical Mapping</w:t>
        </w:r>
      </w:hyperlink>
      <w:r w:rsidRPr="0068440E">
        <w:rPr>
          <w:rFonts w:asciiTheme="minorHAnsi" w:hAnsiTheme="minorHAnsi" w:cstheme="minorHAnsi"/>
          <w:color w:val="000000" w:themeColor="text1"/>
          <w:sz w:val="22"/>
          <w:szCs w:val="22"/>
        </w:rPr>
        <w:t>. 2018</w:t>
      </w:r>
      <w:r w:rsidR="000228DF"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i/>
          <w:iCs/>
          <w:color w:val="000000" w:themeColor="text1"/>
          <w:sz w:val="22"/>
          <w:szCs w:val="22"/>
        </w:rPr>
        <w:t>IEEE/OES Autonomous Underwater Vehicle Workshop (AUV)</w:t>
      </w:r>
      <w:r w:rsidRPr="0068440E">
        <w:rPr>
          <w:rFonts w:asciiTheme="minorHAnsi" w:hAnsiTheme="minorHAnsi" w:cstheme="minorHAnsi"/>
          <w:color w:val="000000" w:themeColor="text1"/>
          <w:sz w:val="22"/>
          <w:szCs w:val="22"/>
        </w:rPr>
        <w:t>, 1-8.</w:t>
      </w:r>
    </w:p>
    <w:p w14:paraId="69556440" w14:textId="72BE6F63" w:rsidR="001D6394" w:rsidRPr="0068440E" w:rsidRDefault="001D6394" w:rsidP="00226AB2">
      <w:pPr>
        <w:pStyle w:val="ListParagraph"/>
        <w:numPr>
          <w:ilvl w:val="0"/>
          <w:numId w:val="31"/>
        </w:numPr>
        <w:autoSpaceDE w:val="0"/>
        <w:autoSpaceDN w:val="0"/>
        <w:adjustRightInd w:val="0"/>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Bender</w:t>
      </w:r>
      <w:r w:rsidRPr="0068440E">
        <w:rPr>
          <w:rFonts w:asciiTheme="minorHAnsi" w:hAnsiTheme="minorHAnsi" w:cstheme="minorHAnsi"/>
          <w:color w:val="000000" w:themeColor="text1"/>
          <w:sz w:val="22"/>
          <w:szCs w:val="22"/>
          <w:vertAlign w:val="superscript"/>
        </w:rPr>
        <w:t>+</w:t>
      </w:r>
      <w:r w:rsidRPr="0068440E">
        <w:rPr>
          <w:rFonts w:asciiTheme="minorHAnsi" w:hAnsiTheme="minorHAnsi" w:cstheme="minorHAnsi"/>
          <w:color w:val="000000" w:themeColor="text1"/>
          <w:sz w:val="22"/>
          <w:szCs w:val="22"/>
        </w:rPr>
        <w:t xml:space="preserve">, S.J., D. Moran, M.R. </w:t>
      </w:r>
      <w:proofErr w:type="spellStart"/>
      <w:r w:rsidRPr="0068440E">
        <w:rPr>
          <w:rFonts w:asciiTheme="minorHAnsi" w:hAnsiTheme="minorHAnsi" w:cstheme="minorHAnsi"/>
          <w:color w:val="000000" w:themeColor="text1"/>
          <w:sz w:val="22"/>
          <w:szCs w:val="22"/>
        </w:rPr>
        <w:t>McIlvin</w:t>
      </w:r>
      <w:proofErr w:type="spellEnd"/>
      <w:r w:rsidRPr="0068440E">
        <w:rPr>
          <w:rFonts w:asciiTheme="minorHAnsi" w:hAnsiTheme="minorHAnsi" w:cstheme="minorHAnsi"/>
          <w:color w:val="000000" w:themeColor="text1"/>
          <w:sz w:val="22"/>
          <w:szCs w:val="22"/>
        </w:rPr>
        <w:t xml:space="preserve">, H. Zheng, J.P. </w:t>
      </w:r>
      <w:proofErr w:type="spellStart"/>
      <w:r w:rsidRPr="0068440E">
        <w:rPr>
          <w:rFonts w:asciiTheme="minorHAnsi" w:hAnsiTheme="minorHAnsi" w:cstheme="minorHAnsi"/>
          <w:color w:val="000000" w:themeColor="text1"/>
          <w:sz w:val="22"/>
          <w:szCs w:val="22"/>
        </w:rPr>
        <w:t>McCrow</w:t>
      </w:r>
      <w:proofErr w:type="spellEnd"/>
      <w:r w:rsidRPr="0068440E">
        <w:rPr>
          <w:rFonts w:asciiTheme="minorHAnsi" w:hAnsiTheme="minorHAnsi" w:cstheme="minorHAnsi"/>
          <w:color w:val="000000" w:themeColor="text1"/>
          <w:sz w:val="22"/>
          <w:szCs w:val="22"/>
        </w:rPr>
        <w:t xml:space="preserve">, J. Badger, G.R. DiTullio, A.E. Allen, M.A. Saito. 2018. </w:t>
      </w:r>
      <w:r w:rsidR="00777CB0" w:rsidRPr="0068440E">
        <w:rPr>
          <w:rFonts w:asciiTheme="minorHAnsi" w:hAnsiTheme="minorHAnsi" w:cstheme="minorHAnsi"/>
          <w:color w:val="000000" w:themeColor="text1"/>
          <w:sz w:val="22"/>
          <w:szCs w:val="22"/>
        </w:rPr>
        <w:t xml:space="preserve">Colony formation in </w:t>
      </w:r>
      <w:proofErr w:type="spellStart"/>
      <w:r w:rsidR="00777CB0" w:rsidRPr="0068440E">
        <w:rPr>
          <w:rFonts w:asciiTheme="minorHAnsi" w:hAnsiTheme="minorHAnsi" w:cstheme="minorHAnsi"/>
          <w:i/>
          <w:color w:val="000000" w:themeColor="text1"/>
          <w:sz w:val="22"/>
          <w:szCs w:val="22"/>
        </w:rPr>
        <w:t>Phaeocystis</w:t>
      </w:r>
      <w:proofErr w:type="spellEnd"/>
      <w:r w:rsidR="00777CB0" w:rsidRPr="0068440E">
        <w:rPr>
          <w:rFonts w:asciiTheme="minorHAnsi" w:hAnsiTheme="minorHAnsi" w:cstheme="minorHAnsi"/>
          <w:i/>
          <w:color w:val="000000" w:themeColor="text1"/>
          <w:sz w:val="22"/>
          <w:szCs w:val="22"/>
        </w:rPr>
        <w:t xml:space="preserve"> antarctica</w:t>
      </w:r>
      <w:r w:rsidR="00777CB0" w:rsidRPr="0068440E">
        <w:rPr>
          <w:rFonts w:asciiTheme="minorHAnsi" w:hAnsiTheme="minorHAnsi" w:cstheme="minorHAnsi"/>
          <w:color w:val="000000" w:themeColor="text1"/>
          <w:sz w:val="22"/>
          <w:szCs w:val="22"/>
        </w:rPr>
        <w:t>: connection molecular mechanisms to iron biogeochemistry</w:t>
      </w:r>
      <w:r w:rsidRPr="0068440E">
        <w:rPr>
          <w:rFonts w:asciiTheme="minorHAnsi" w:hAnsiTheme="minorHAnsi" w:cstheme="minorHAnsi"/>
          <w:i/>
          <w:color w:val="000000" w:themeColor="text1"/>
          <w:sz w:val="22"/>
          <w:szCs w:val="22"/>
        </w:rPr>
        <w:t>.</w:t>
      </w:r>
      <w:r w:rsidRPr="0068440E">
        <w:rPr>
          <w:rFonts w:asciiTheme="minorHAnsi" w:hAnsiTheme="minorHAnsi" w:cstheme="minorHAnsi"/>
          <w:color w:val="000000" w:themeColor="text1"/>
          <w:sz w:val="22"/>
          <w:szCs w:val="22"/>
        </w:rPr>
        <w:t xml:space="preserve"> </w:t>
      </w:r>
      <w:proofErr w:type="spellStart"/>
      <w:r w:rsidRPr="0068440E">
        <w:rPr>
          <w:rFonts w:asciiTheme="minorHAnsi" w:hAnsiTheme="minorHAnsi" w:cstheme="minorHAnsi"/>
          <w:i/>
          <w:iCs/>
          <w:color w:val="000000" w:themeColor="text1"/>
          <w:sz w:val="22"/>
          <w:szCs w:val="22"/>
        </w:rPr>
        <w:t>Biogeoscience</w:t>
      </w:r>
      <w:r w:rsidRPr="0068440E">
        <w:rPr>
          <w:rFonts w:asciiTheme="minorHAnsi" w:hAnsiTheme="minorHAnsi" w:cstheme="minorHAnsi"/>
          <w:color w:val="000000" w:themeColor="text1"/>
          <w:sz w:val="22"/>
          <w:szCs w:val="22"/>
        </w:rPr>
        <w:t>s</w:t>
      </w:r>
      <w:proofErr w:type="spellEnd"/>
      <w:r w:rsidR="00226AB2" w:rsidRPr="0068440E">
        <w:rPr>
          <w:rFonts w:asciiTheme="minorHAnsi" w:hAnsiTheme="minorHAnsi" w:cstheme="minorHAnsi"/>
          <w:color w:val="000000" w:themeColor="text1"/>
          <w:sz w:val="22"/>
          <w:szCs w:val="22"/>
        </w:rPr>
        <w:t xml:space="preserve"> 15, 4923-4942, </w:t>
      </w:r>
      <w:hyperlink r:id="rId42" w:history="1">
        <w:r w:rsidR="00226AB2" w:rsidRPr="0068440E">
          <w:rPr>
            <w:rStyle w:val="Hyperlink"/>
            <w:rFonts w:asciiTheme="minorHAnsi" w:hAnsiTheme="minorHAnsi" w:cstheme="minorHAnsi"/>
            <w:color w:val="000000" w:themeColor="text1"/>
            <w:sz w:val="22"/>
            <w:szCs w:val="22"/>
            <w:u w:val="none"/>
          </w:rPr>
          <w:t>https://doi.org/10.5194/bg-15-4923-2018</w:t>
        </w:r>
      </w:hyperlink>
      <w:r w:rsidR="00226AB2" w:rsidRPr="0068440E">
        <w:rPr>
          <w:rFonts w:asciiTheme="minorHAnsi" w:hAnsiTheme="minorHAnsi" w:cstheme="minorHAnsi"/>
          <w:color w:val="000000" w:themeColor="text1"/>
          <w:sz w:val="22"/>
          <w:szCs w:val="22"/>
        </w:rPr>
        <w:t>.</w:t>
      </w:r>
    </w:p>
    <w:bookmarkEnd w:id="11"/>
    <w:p w14:paraId="71F65DB0" w14:textId="4872F167" w:rsidR="001D6394" w:rsidRPr="0068440E" w:rsidRDefault="001D6394" w:rsidP="00A20ED2">
      <w:pPr>
        <w:pStyle w:val="ListParagraph"/>
        <w:numPr>
          <w:ilvl w:val="0"/>
          <w:numId w:val="31"/>
        </w:numPr>
        <w:autoSpaceDE w:val="0"/>
        <w:autoSpaceDN w:val="0"/>
        <w:adjustRightInd w:val="0"/>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shd w:val="clear" w:color="auto" w:fill="FFFFFF"/>
        </w:rPr>
        <w:t>Held</w:t>
      </w:r>
      <w:r w:rsidR="000228DF" w:rsidRPr="0068440E">
        <w:rPr>
          <w:rFonts w:asciiTheme="minorHAnsi" w:hAnsiTheme="minorHAnsi" w:cstheme="minorHAnsi"/>
          <w:color w:val="000000" w:themeColor="text1"/>
          <w:sz w:val="22"/>
          <w:szCs w:val="22"/>
          <w:shd w:val="clear" w:color="auto" w:fill="FFFFFF"/>
        </w:rPr>
        <w:t>*</w:t>
      </w:r>
      <w:r w:rsidRPr="0068440E">
        <w:rPr>
          <w:rFonts w:asciiTheme="minorHAnsi" w:hAnsiTheme="minorHAnsi" w:cstheme="minorHAnsi"/>
          <w:color w:val="000000" w:themeColor="text1"/>
          <w:sz w:val="22"/>
          <w:szCs w:val="22"/>
          <w:shd w:val="clear" w:color="auto" w:fill="FFFFFF"/>
        </w:rPr>
        <w:t>, Noelle and Saunders, Jaclyn and Futrelle, Joe and Saito, Mak. Harnessing the Power of Scientific Python to Investigate Biogeochemistry and Metaproteomes of the Central Pacific Ocean. </w:t>
      </w:r>
      <w:r w:rsidRPr="0068440E">
        <w:rPr>
          <w:rFonts w:asciiTheme="minorHAnsi" w:hAnsiTheme="minorHAnsi" w:cstheme="minorHAnsi"/>
          <w:i/>
          <w:iCs/>
          <w:color w:val="000000" w:themeColor="text1"/>
          <w:sz w:val="22"/>
          <w:szCs w:val="22"/>
          <w:shd w:val="clear" w:color="auto" w:fill="FFFFFF"/>
        </w:rPr>
        <w:t>Proceedings of the Python in Science Conference</w:t>
      </w:r>
      <w:r w:rsidRPr="0068440E">
        <w:rPr>
          <w:rFonts w:asciiTheme="minorHAnsi" w:hAnsiTheme="minorHAnsi" w:cstheme="minorHAnsi"/>
          <w:color w:val="000000" w:themeColor="text1"/>
          <w:sz w:val="22"/>
          <w:szCs w:val="22"/>
          <w:shd w:val="clear" w:color="auto" w:fill="FFFFFF"/>
        </w:rPr>
        <w:t>, 2018. </w:t>
      </w:r>
      <w:hyperlink r:id="rId43" w:history="1">
        <w:r w:rsidRPr="0068440E">
          <w:rPr>
            <w:rStyle w:val="Hyperlink"/>
            <w:rFonts w:asciiTheme="minorHAnsi" w:hAnsiTheme="minorHAnsi" w:cstheme="minorHAnsi"/>
            <w:color w:val="000000" w:themeColor="text1"/>
            <w:sz w:val="22"/>
            <w:szCs w:val="22"/>
            <w:shd w:val="clear" w:color="auto" w:fill="FFFFFF"/>
          </w:rPr>
          <w:t>doi:10.25080/Majora-4af1f417-010</w:t>
        </w:r>
      </w:hyperlink>
      <w:r w:rsidRPr="0068440E">
        <w:rPr>
          <w:rFonts w:asciiTheme="minorHAnsi" w:hAnsiTheme="minorHAnsi" w:cstheme="minorHAnsi"/>
          <w:color w:val="000000" w:themeColor="text1"/>
          <w:sz w:val="22"/>
          <w:szCs w:val="22"/>
          <w:shd w:val="clear" w:color="auto" w:fill="FFFFFF"/>
        </w:rPr>
        <w:t> </w:t>
      </w:r>
    </w:p>
    <w:p w14:paraId="390B3753" w14:textId="62EB24F9" w:rsidR="00A20ED2" w:rsidRPr="0068440E" w:rsidRDefault="00A20ED2" w:rsidP="00A20ED2">
      <w:pPr>
        <w:pStyle w:val="ListParagraph"/>
        <w:numPr>
          <w:ilvl w:val="0"/>
          <w:numId w:val="31"/>
        </w:numPr>
        <w:autoSpaceDE w:val="0"/>
        <w:autoSpaceDN w:val="0"/>
        <w:adjustRightInd w:val="0"/>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 xml:space="preserve">Schlitzer, Reiner; Anderson, Robert F; </w:t>
      </w:r>
      <w:proofErr w:type="spellStart"/>
      <w:r w:rsidRPr="0068440E">
        <w:rPr>
          <w:rFonts w:asciiTheme="minorHAnsi" w:hAnsiTheme="minorHAnsi" w:cstheme="minorHAnsi"/>
          <w:color w:val="000000" w:themeColor="text1"/>
          <w:sz w:val="22"/>
          <w:szCs w:val="22"/>
        </w:rPr>
        <w:t>Dodas</w:t>
      </w:r>
      <w:proofErr w:type="spellEnd"/>
      <w:r w:rsidRPr="0068440E">
        <w:rPr>
          <w:rFonts w:asciiTheme="minorHAnsi" w:hAnsiTheme="minorHAnsi" w:cstheme="minorHAnsi"/>
          <w:color w:val="000000" w:themeColor="text1"/>
          <w:sz w:val="22"/>
          <w:szCs w:val="22"/>
        </w:rPr>
        <w:t xml:space="preserve">, Elena Masferrer; Lohan, Maeve; </w:t>
      </w:r>
      <w:proofErr w:type="spellStart"/>
      <w:r w:rsidRPr="0068440E">
        <w:rPr>
          <w:rFonts w:asciiTheme="minorHAnsi" w:hAnsiTheme="minorHAnsi" w:cstheme="minorHAnsi"/>
          <w:color w:val="000000" w:themeColor="text1"/>
          <w:sz w:val="22"/>
          <w:szCs w:val="22"/>
        </w:rPr>
        <w:t>Geibert</w:t>
      </w:r>
      <w:proofErr w:type="spellEnd"/>
      <w:r w:rsidRPr="0068440E">
        <w:rPr>
          <w:rFonts w:asciiTheme="minorHAnsi" w:hAnsiTheme="minorHAnsi" w:cstheme="minorHAnsi"/>
          <w:color w:val="000000" w:themeColor="text1"/>
          <w:sz w:val="22"/>
          <w:szCs w:val="22"/>
        </w:rPr>
        <w:t xml:space="preserve">, Walter; Tagliabue, Alessandro; Bowie, Andrew; Jeandel, Catherine; Maldonado, Maria T; Landing, William M; Cockwell, Donna; Abadie, Cyril; </w:t>
      </w:r>
      <w:proofErr w:type="spellStart"/>
      <w:r w:rsidRPr="0068440E">
        <w:rPr>
          <w:rFonts w:asciiTheme="minorHAnsi" w:hAnsiTheme="minorHAnsi" w:cstheme="minorHAnsi"/>
          <w:color w:val="000000" w:themeColor="text1"/>
          <w:sz w:val="22"/>
          <w:szCs w:val="22"/>
        </w:rPr>
        <w:t>Abouchami</w:t>
      </w:r>
      <w:proofErr w:type="spellEnd"/>
      <w:r w:rsidRPr="0068440E">
        <w:rPr>
          <w:rFonts w:asciiTheme="minorHAnsi" w:hAnsiTheme="minorHAnsi" w:cstheme="minorHAnsi"/>
          <w:color w:val="000000" w:themeColor="text1"/>
          <w:sz w:val="22"/>
          <w:szCs w:val="22"/>
        </w:rPr>
        <w:t xml:space="preserve">, </w:t>
      </w:r>
      <w:proofErr w:type="spellStart"/>
      <w:r w:rsidRPr="0068440E">
        <w:rPr>
          <w:rFonts w:asciiTheme="minorHAnsi" w:hAnsiTheme="minorHAnsi" w:cstheme="minorHAnsi"/>
          <w:color w:val="000000" w:themeColor="text1"/>
          <w:sz w:val="22"/>
          <w:szCs w:val="22"/>
        </w:rPr>
        <w:t>Wafa</w:t>
      </w:r>
      <w:proofErr w:type="spellEnd"/>
      <w:r w:rsidRPr="0068440E">
        <w:rPr>
          <w:rFonts w:asciiTheme="minorHAnsi" w:hAnsiTheme="minorHAnsi" w:cstheme="minorHAnsi"/>
          <w:color w:val="000000" w:themeColor="text1"/>
          <w:sz w:val="22"/>
          <w:szCs w:val="22"/>
        </w:rPr>
        <w:t xml:space="preserve">; Achterberg, Eric P; </w:t>
      </w:r>
      <w:proofErr w:type="spellStart"/>
      <w:r w:rsidRPr="0068440E">
        <w:rPr>
          <w:rFonts w:asciiTheme="minorHAnsi" w:hAnsiTheme="minorHAnsi" w:cstheme="minorHAnsi"/>
          <w:color w:val="000000" w:themeColor="text1"/>
          <w:sz w:val="22"/>
          <w:szCs w:val="22"/>
        </w:rPr>
        <w:t>Agather</w:t>
      </w:r>
      <w:proofErr w:type="spellEnd"/>
      <w:r w:rsidRPr="0068440E">
        <w:rPr>
          <w:rFonts w:asciiTheme="minorHAnsi" w:hAnsiTheme="minorHAnsi" w:cstheme="minorHAnsi"/>
          <w:color w:val="000000" w:themeColor="text1"/>
          <w:sz w:val="22"/>
          <w:szCs w:val="22"/>
        </w:rPr>
        <w:t xml:space="preserve">, Alison; Aguliar-Islas, Ana; Van Aken, Hendrik M; Andersen, Morten; Archer, Corey; </w:t>
      </w:r>
      <w:proofErr w:type="spellStart"/>
      <w:r w:rsidRPr="0068440E">
        <w:rPr>
          <w:rFonts w:asciiTheme="minorHAnsi" w:hAnsiTheme="minorHAnsi" w:cstheme="minorHAnsi"/>
          <w:color w:val="000000" w:themeColor="text1"/>
          <w:sz w:val="22"/>
          <w:szCs w:val="22"/>
        </w:rPr>
        <w:t>Auro</w:t>
      </w:r>
      <w:proofErr w:type="spellEnd"/>
      <w:r w:rsidRPr="0068440E">
        <w:rPr>
          <w:rFonts w:asciiTheme="minorHAnsi" w:hAnsiTheme="minorHAnsi" w:cstheme="minorHAnsi"/>
          <w:color w:val="000000" w:themeColor="text1"/>
          <w:sz w:val="22"/>
          <w:szCs w:val="22"/>
        </w:rPr>
        <w:t xml:space="preserve">, Maureen; De Baar, Hein J; Baars, Oliver; Baker, Alex R; Bakker, Karel; Basak, Chandranath; Baskaran, Mark; Bates, Nicholas R; Bauch, Dorothea; Van Beek, Pieter; Behrens, Melanie K; Black, Erin; Bluhm, Katrin; Bopp, Laurent; Bouman, Heather; Bowman, Katlin; Bown, Johann; Boyd, Philip; Boye, Marie; Boyle, Edward A; </w:t>
      </w:r>
      <w:proofErr w:type="spellStart"/>
      <w:r w:rsidRPr="0068440E">
        <w:rPr>
          <w:rFonts w:asciiTheme="minorHAnsi" w:hAnsiTheme="minorHAnsi" w:cstheme="minorHAnsi"/>
          <w:color w:val="000000" w:themeColor="text1"/>
          <w:sz w:val="22"/>
          <w:szCs w:val="22"/>
        </w:rPr>
        <w:t>Branellec</w:t>
      </w:r>
      <w:proofErr w:type="spellEnd"/>
      <w:r w:rsidRPr="0068440E">
        <w:rPr>
          <w:rFonts w:asciiTheme="minorHAnsi" w:hAnsiTheme="minorHAnsi" w:cstheme="minorHAnsi"/>
          <w:color w:val="000000" w:themeColor="text1"/>
          <w:sz w:val="22"/>
          <w:szCs w:val="22"/>
        </w:rPr>
        <w:t xml:space="preserve">, Pierre; </w:t>
      </w:r>
      <w:proofErr w:type="spellStart"/>
      <w:r w:rsidRPr="0068440E">
        <w:rPr>
          <w:rFonts w:asciiTheme="minorHAnsi" w:hAnsiTheme="minorHAnsi" w:cstheme="minorHAnsi"/>
          <w:color w:val="000000" w:themeColor="text1"/>
          <w:sz w:val="22"/>
          <w:szCs w:val="22"/>
        </w:rPr>
        <w:t>Bridgestock</w:t>
      </w:r>
      <w:proofErr w:type="spellEnd"/>
      <w:r w:rsidRPr="0068440E">
        <w:rPr>
          <w:rFonts w:asciiTheme="minorHAnsi" w:hAnsiTheme="minorHAnsi" w:cstheme="minorHAnsi"/>
          <w:color w:val="000000" w:themeColor="text1"/>
          <w:sz w:val="22"/>
          <w:szCs w:val="22"/>
        </w:rPr>
        <w:t xml:space="preserve">, Luke; </w:t>
      </w:r>
      <w:proofErr w:type="spellStart"/>
      <w:r w:rsidRPr="0068440E">
        <w:rPr>
          <w:rFonts w:asciiTheme="minorHAnsi" w:hAnsiTheme="minorHAnsi" w:cstheme="minorHAnsi"/>
          <w:color w:val="000000" w:themeColor="text1"/>
          <w:sz w:val="22"/>
          <w:szCs w:val="22"/>
        </w:rPr>
        <w:t>Brissebrat</w:t>
      </w:r>
      <w:proofErr w:type="spellEnd"/>
      <w:r w:rsidRPr="0068440E">
        <w:rPr>
          <w:rFonts w:asciiTheme="minorHAnsi" w:hAnsiTheme="minorHAnsi" w:cstheme="minorHAnsi"/>
          <w:color w:val="000000" w:themeColor="text1"/>
          <w:sz w:val="22"/>
          <w:szCs w:val="22"/>
        </w:rPr>
        <w:t xml:space="preserve">, Guillaume; Browning, Thomas; Bruland, Kenneth W; </w:t>
      </w:r>
      <w:proofErr w:type="spellStart"/>
      <w:r w:rsidRPr="0068440E">
        <w:rPr>
          <w:rFonts w:asciiTheme="minorHAnsi" w:hAnsiTheme="minorHAnsi" w:cstheme="minorHAnsi"/>
          <w:color w:val="000000" w:themeColor="text1"/>
          <w:sz w:val="22"/>
          <w:szCs w:val="22"/>
        </w:rPr>
        <w:t>Brumsack</w:t>
      </w:r>
      <w:proofErr w:type="spellEnd"/>
      <w:r w:rsidRPr="0068440E">
        <w:rPr>
          <w:rFonts w:asciiTheme="minorHAnsi" w:hAnsiTheme="minorHAnsi" w:cstheme="minorHAnsi"/>
          <w:color w:val="000000" w:themeColor="text1"/>
          <w:sz w:val="22"/>
          <w:szCs w:val="22"/>
        </w:rPr>
        <w:t xml:space="preserve">, Hans-Jürgen; Brzezinski, Mark; Buck, Clifton S; Buck, Kristen N; Buesseler, Ken; Bull, Abby; Butler, Edward; Cai, Pinghe; Mor, Patricia Cámara; Cardinal, Damien; Carlson, Craig; Carrasco, </w:t>
      </w:r>
      <w:r w:rsidRPr="0068440E">
        <w:rPr>
          <w:rFonts w:asciiTheme="minorHAnsi" w:hAnsiTheme="minorHAnsi" w:cstheme="minorHAnsi"/>
          <w:color w:val="000000" w:themeColor="text1"/>
          <w:sz w:val="22"/>
          <w:szCs w:val="22"/>
        </w:rPr>
        <w:lastRenderedPageBreak/>
        <w:t xml:space="preserve">Gonzalo; </w:t>
      </w:r>
      <w:proofErr w:type="spellStart"/>
      <w:r w:rsidRPr="0068440E">
        <w:rPr>
          <w:rFonts w:asciiTheme="minorHAnsi" w:hAnsiTheme="minorHAnsi" w:cstheme="minorHAnsi"/>
          <w:color w:val="000000" w:themeColor="text1"/>
          <w:sz w:val="22"/>
          <w:szCs w:val="22"/>
        </w:rPr>
        <w:t>Casacuberta</w:t>
      </w:r>
      <w:proofErr w:type="spellEnd"/>
      <w:r w:rsidRPr="0068440E">
        <w:rPr>
          <w:rFonts w:asciiTheme="minorHAnsi" w:hAnsiTheme="minorHAnsi" w:cstheme="minorHAnsi"/>
          <w:color w:val="000000" w:themeColor="text1"/>
          <w:sz w:val="22"/>
          <w:szCs w:val="22"/>
        </w:rPr>
        <w:t xml:space="preserve">, Núria; . The GEOTRACES Intermediate Data Product 2017. </w:t>
      </w:r>
      <w:r w:rsidRPr="0068440E">
        <w:rPr>
          <w:rFonts w:asciiTheme="minorHAnsi" w:hAnsiTheme="minorHAnsi" w:cstheme="minorHAnsi"/>
          <w:i/>
          <w:iCs/>
          <w:color w:val="000000" w:themeColor="text1"/>
          <w:sz w:val="22"/>
          <w:szCs w:val="22"/>
        </w:rPr>
        <w:t>Chemical Geology</w:t>
      </w:r>
      <w:r w:rsidRPr="0068440E">
        <w:rPr>
          <w:rFonts w:asciiTheme="minorHAnsi" w:hAnsiTheme="minorHAnsi" w:cstheme="minorHAnsi"/>
          <w:color w:val="000000" w:themeColor="text1"/>
          <w:sz w:val="22"/>
          <w:szCs w:val="22"/>
        </w:rPr>
        <w:t>. 493. 210-223.</w:t>
      </w:r>
    </w:p>
    <w:p w14:paraId="092254E2" w14:textId="4E9EA8ED" w:rsidR="00EE1086" w:rsidRPr="0068440E" w:rsidRDefault="00EE1086" w:rsidP="00EE1086">
      <w:pPr>
        <w:pStyle w:val="ListParagraph"/>
        <w:numPr>
          <w:ilvl w:val="0"/>
          <w:numId w:val="31"/>
        </w:numPr>
        <w:autoSpaceDE w:val="0"/>
        <w:autoSpaceDN w:val="0"/>
        <w:adjustRightInd w:val="0"/>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 xml:space="preserve">Moffett, James W; German, Christopher R; Peters, Brian D; Jenkins, William J; Swift, James H; Casciotti, Karen L; </w:t>
      </w:r>
      <w:proofErr w:type="spellStart"/>
      <w:r w:rsidRPr="0068440E">
        <w:rPr>
          <w:rFonts w:asciiTheme="minorHAnsi" w:hAnsiTheme="minorHAnsi" w:cstheme="minorHAnsi"/>
          <w:color w:val="000000" w:themeColor="text1"/>
          <w:sz w:val="22"/>
          <w:szCs w:val="22"/>
        </w:rPr>
        <w:t>Sanial</w:t>
      </w:r>
      <w:proofErr w:type="spellEnd"/>
      <w:r w:rsidRPr="0068440E">
        <w:rPr>
          <w:rFonts w:asciiTheme="minorHAnsi" w:hAnsiTheme="minorHAnsi" w:cstheme="minorHAnsi"/>
          <w:color w:val="000000" w:themeColor="text1"/>
          <w:sz w:val="22"/>
          <w:szCs w:val="22"/>
        </w:rPr>
        <w:t xml:space="preserve">, V; Kipp, LE; Henderson, PB; van Beek, P; Charette, MA; Black, Erin E; Buesseler, Ken O; Pike, Steven M; Lam, Phoebe J; Kipp, Lauren E; </w:t>
      </w:r>
      <w:proofErr w:type="spellStart"/>
      <w:r w:rsidRPr="0068440E">
        <w:rPr>
          <w:rFonts w:asciiTheme="minorHAnsi" w:hAnsiTheme="minorHAnsi" w:cstheme="minorHAnsi"/>
          <w:color w:val="000000" w:themeColor="text1"/>
          <w:sz w:val="22"/>
          <w:szCs w:val="22"/>
        </w:rPr>
        <w:t>Sanial</w:t>
      </w:r>
      <w:proofErr w:type="spellEnd"/>
      <w:r w:rsidRPr="0068440E">
        <w:rPr>
          <w:rFonts w:asciiTheme="minorHAnsi" w:hAnsiTheme="minorHAnsi" w:cstheme="minorHAnsi"/>
          <w:color w:val="000000" w:themeColor="text1"/>
          <w:sz w:val="22"/>
          <w:szCs w:val="22"/>
        </w:rPr>
        <w:t xml:space="preserve">, Virginie; Henderson, Paul B; van Beek, Pieter; Charette, Matthew A; John, Seth G; Helgoe, Joshua; Townsend, Emily; Weber, Tom; Till, Claire; Cutter, Gregory A; Moffett, James G; </w:t>
      </w:r>
      <w:proofErr w:type="spellStart"/>
      <w:r w:rsidRPr="0068440E">
        <w:rPr>
          <w:rFonts w:asciiTheme="minorHAnsi" w:hAnsiTheme="minorHAnsi" w:cstheme="minorHAnsi"/>
          <w:color w:val="000000" w:themeColor="text1"/>
          <w:sz w:val="22"/>
          <w:szCs w:val="22"/>
        </w:rPr>
        <w:t>Nielsdóttir</w:t>
      </w:r>
      <w:proofErr w:type="spellEnd"/>
      <w:r w:rsidRPr="0068440E">
        <w:rPr>
          <w:rFonts w:asciiTheme="minorHAnsi" w:hAnsiTheme="minorHAnsi" w:cstheme="minorHAnsi"/>
          <w:color w:val="000000" w:themeColor="text1"/>
          <w:sz w:val="22"/>
          <w:szCs w:val="22"/>
        </w:rPr>
        <w:t xml:space="preserve">, Maria C; Lee, Jong-Mi; Heller, Maija I; Mehic, Sanjin; Bates, Nicholas R; Ohnemus, Daniel C; Twining, Benjamin S; Hawco, Nicholas J; Saito, Mak A; Lott, Dempsey E; Cahill, Kevin L; Longworth, Brett; Hoffman, Colleen L; Nicholas, Sarah L; Fitzsimmons, Jessica N; Toner, Brandy M; Marsay, Chris M; Pavia, Frank; Anderson, Robert; Vivancos, Sebastian; Fleisher, Martin; Edwards, R Lawrence; Buck, Kristen N; Sedwick, Peter N; </w:t>
      </w:r>
      <w:proofErr w:type="spellStart"/>
      <w:r w:rsidRPr="0068440E">
        <w:rPr>
          <w:rFonts w:asciiTheme="minorHAnsi" w:hAnsiTheme="minorHAnsi" w:cstheme="minorHAnsi"/>
          <w:color w:val="000000" w:themeColor="text1"/>
          <w:sz w:val="22"/>
          <w:szCs w:val="22"/>
        </w:rPr>
        <w:t>Sohst</w:t>
      </w:r>
      <w:proofErr w:type="spellEnd"/>
      <w:r w:rsidRPr="0068440E">
        <w:rPr>
          <w:rFonts w:asciiTheme="minorHAnsi" w:hAnsiTheme="minorHAnsi" w:cstheme="minorHAnsi"/>
          <w:color w:val="000000" w:themeColor="text1"/>
          <w:sz w:val="22"/>
          <w:szCs w:val="22"/>
        </w:rPr>
        <w:t xml:space="preserve">, Bettina; Carlson, Craig A; Ho, Peng; Shiller, Alan M. 2018. The US GEOTRACES Eastern Tropical Pacific Transect (GP16). </w:t>
      </w:r>
      <w:r w:rsidRPr="0068440E">
        <w:rPr>
          <w:rFonts w:asciiTheme="minorHAnsi" w:hAnsiTheme="minorHAnsi" w:cstheme="minorHAnsi"/>
          <w:i/>
          <w:iCs/>
          <w:color w:val="000000" w:themeColor="text1"/>
          <w:sz w:val="22"/>
          <w:szCs w:val="22"/>
        </w:rPr>
        <w:t>Marine Chemistry</w:t>
      </w:r>
      <w:r w:rsidRPr="0068440E">
        <w:rPr>
          <w:rFonts w:asciiTheme="minorHAnsi" w:hAnsiTheme="minorHAnsi" w:cstheme="minorHAnsi"/>
          <w:color w:val="000000" w:themeColor="text1"/>
          <w:sz w:val="22"/>
          <w:szCs w:val="22"/>
        </w:rPr>
        <w:t>. 201. 1-5.</w:t>
      </w:r>
    </w:p>
    <w:p w14:paraId="4AB550EF" w14:textId="6D96ACE0" w:rsidR="00F22E71" w:rsidRPr="0068440E" w:rsidRDefault="00F22E71" w:rsidP="00C85F42">
      <w:pPr>
        <w:pStyle w:val="ListParagraph"/>
        <w:numPr>
          <w:ilvl w:val="0"/>
          <w:numId w:val="31"/>
        </w:numPr>
        <w:outlineLvl w:val="0"/>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shd w:val="clear" w:color="auto" w:fill="FFFFFF"/>
        </w:rPr>
        <w:t>Bundy</w:t>
      </w:r>
      <w:r w:rsidR="000228DF" w:rsidRPr="0068440E">
        <w:rPr>
          <w:rFonts w:asciiTheme="minorHAnsi" w:hAnsiTheme="minorHAnsi" w:cstheme="minorHAnsi"/>
          <w:color w:val="000000" w:themeColor="text1"/>
          <w:sz w:val="22"/>
          <w:szCs w:val="22"/>
          <w:shd w:val="clear" w:color="auto" w:fill="FFFFFF"/>
          <w:vertAlign w:val="superscript"/>
        </w:rPr>
        <w:t>+</w:t>
      </w:r>
      <w:r w:rsidRPr="0068440E">
        <w:rPr>
          <w:rFonts w:asciiTheme="minorHAnsi" w:hAnsiTheme="minorHAnsi" w:cstheme="minorHAnsi"/>
          <w:color w:val="000000" w:themeColor="text1"/>
          <w:sz w:val="22"/>
          <w:szCs w:val="22"/>
          <w:shd w:val="clear" w:color="auto" w:fill="FFFFFF"/>
        </w:rPr>
        <w:t xml:space="preserve">, Randelle M., Rene M. Boiteau, Craig McLean, Kendra A. Turk-Kubo, Matt R. </w:t>
      </w:r>
      <w:proofErr w:type="spellStart"/>
      <w:r w:rsidRPr="0068440E">
        <w:rPr>
          <w:rFonts w:asciiTheme="minorHAnsi" w:hAnsiTheme="minorHAnsi" w:cstheme="minorHAnsi"/>
          <w:color w:val="000000" w:themeColor="text1"/>
          <w:sz w:val="22"/>
          <w:szCs w:val="22"/>
          <w:shd w:val="clear" w:color="auto" w:fill="FFFFFF"/>
        </w:rPr>
        <w:t>McIlvin</w:t>
      </w:r>
      <w:proofErr w:type="spellEnd"/>
      <w:r w:rsidRPr="0068440E">
        <w:rPr>
          <w:rFonts w:asciiTheme="minorHAnsi" w:hAnsiTheme="minorHAnsi" w:cstheme="minorHAnsi"/>
          <w:color w:val="000000" w:themeColor="text1"/>
          <w:sz w:val="22"/>
          <w:szCs w:val="22"/>
          <w:shd w:val="clear" w:color="auto" w:fill="FFFFFF"/>
        </w:rPr>
        <w:t xml:space="preserve">, Mak A. Saito, Benjamin AS </w:t>
      </w:r>
      <w:r w:rsidR="001D6394" w:rsidRPr="0068440E">
        <w:rPr>
          <w:rFonts w:asciiTheme="minorHAnsi" w:hAnsiTheme="minorHAnsi" w:cstheme="minorHAnsi"/>
          <w:color w:val="000000" w:themeColor="text1"/>
          <w:sz w:val="22"/>
          <w:szCs w:val="22"/>
          <w:shd w:val="clear" w:color="auto" w:fill="FFFFFF"/>
        </w:rPr>
        <w:t xml:space="preserve">Van Mooy, and Daniel J. Repeta. 2018. </w:t>
      </w:r>
      <w:r w:rsidRPr="0068440E">
        <w:rPr>
          <w:rFonts w:asciiTheme="minorHAnsi" w:hAnsiTheme="minorHAnsi" w:cstheme="minorHAnsi"/>
          <w:color w:val="000000" w:themeColor="text1"/>
          <w:sz w:val="22"/>
          <w:szCs w:val="22"/>
          <w:shd w:val="clear" w:color="auto" w:fill="FFFFFF"/>
        </w:rPr>
        <w:t>Distinct Siderophores Contribute to Iron Cycling in th</w:t>
      </w:r>
      <w:r w:rsidR="001D6394" w:rsidRPr="0068440E">
        <w:rPr>
          <w:rFonts w:asciiTheme="minorHAnsi" w:hAnsiTheme="minorHAnsi" w:cstheme="minorHAnsi"/>
          <w:color w:val="000000" w:themeColor="text1"/>
          <w:sz w:val="22"/>
          <w:szCs w:val="22"/>
          <w:shd w:val="clear" w:color="auto" w:fill="FFFFFF"/>
        </w:rPr>
        <w:t>e Mesopelagic at Station ALOHA.</w:t>
      </w:r>
      <w:r w:rsidRPr="0068440E">
        <w:rPr>
          <w:rFonts w:asciiTheme="minorHAnsi" w:hAnsiTheme="minorHAnsi" w:cstheme="minorHAnsi"/>
          <w:color w:val="000000" w:themeColor="text1"/>
          <w:sz w:val="22"/>
          <w:szCs w:val="22"/>
          <w:shd w:val="clear" w:color="auto" w:fill="FFFFFF"/>
        </w:rPr>
        <w:t> </w:t>
      </w:r>
      <w:r w:rsidRPr="0068440E">
        <w:rPr>
          <w:rFonts w:asciiTheme="minorHAnsi" w:hAnsiTheme="minorHAnsi" w:cstheme="minorHAnsi"/>
          <w:i/>
          <w:iCs/>
          <w:color w:val="000000" w:themeColor="text1"/>
          <w:sz w:val="22"/>
          <w:szCs w:val="22"/>
          <w:shd w:val="clear" w:color="auto" w:fill="FFFFFF"/>
        </w:rPr>
        <w:t>Frontiers in Marine Science</w:t>
      </w:r>
      <w:r w:rsidRPr="0068440E">
        <w:rPr>
          <w:rFonts w:asciiTheme="minorHAnsi" w:hAnsiTheme="minorHAnsi" w:cstheme="minorHAnsi"/>
          <w:color w:val="000000" w:themeColor="text1"/>
          <w:sz w:val="22"/>
          <w:szCs w:val="22"/>
          <w:shd w:val="clear" w:color="auto" w:fill="FFFFFF"/>
        </w:rPr>
        <w:t> 5 (2018): 61.</w:t>
      </w:r>
      <w:r w:rsidRPr="0068440E">
        <w:rPr>
          <w:rFonts w:asciiTheme="minorHAnsi" w:hAnsiTheme="minorHAnsi" w:cstheme="minorHAnsi"/>
          <w:color w:val="000000" w:themeColor="text1"/>
          <w:sz w:val="22"/>
          <w:szCs w:val="22"/>
        </w:rPr>
        <w:t xml:space="preserve"> </w:t>
      </w:r>
    </w:p>
    <w:p w14:paraId="7E5947A8" w14:textId="5BCA7E55" w:rsidR="00F22E71" w:rsidRPr="0068440E" w:rsidRDefault="00F22E71" w:rsidP="00C85F42">
      <w:pPr>
        <w:pStyle w:val="ListParagraph"/>
        <w:numPr>
          <w:ilvl w:val="0"/>
          <w:numId w:val="31"/>
        </w:numPr>
        <w:outlineLvl w:val="0"/>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shd w:val="clear" w:color="auto" w:fill="FFFFFF"/>
        </w:rPr>
        <w:t xml:space="preserve">Tagliabue, Alessandro, Nicholas J. Hawco, Randelle M. Bundy, William M. Landing, Angela Milne, Peter L. Morton, and Mak A. Saito. </w:t>
      </w:r>
      <w:r w:rsidR="001D6394" w:rsidRPr="0068440E">
        <w:rPr>
          <w:rFonts w:asciiTheme="minorHAnsi" w:hAnsiTheme="minorHAnsi" w:cstheme="minorHAnsi"/>
          <w:color w:val="000000" w:themeColor="text1"/>
          <w:sz w:val="22"/>
          <w:szCs w:val="22"/>
          <w:shd w:val="clear" w:color="auto" w:fill="FFFFFF"/>
        </w:rPr>
        <w:t xml:space="preserve">2018. </w:t>
      </w:r>
      <w:r w:rsidRPr="0068440E">
        <w:rPr>
          <w:rFonts w:asciiTheme="minorHAnsi" w:hAnsiTheme="minorHAnsi" w:cstheme="minorHAnsi"/>
          <w:color w:val="000000" w:themeColor="text1"/>
          <w:sz w:val="22"/>
          <w:szCs w:val="22"/>
          <w:shd w:val="clear" w:color="auto" w:fill="FFFFFF"/>
        </w:rPr>
        <w:t>The role of external inputs and internal cycling in shaping the global ocean cobalt distribution: insights from the first cobalt biogeochemical model. </w:t>
      </w:r>
      <w:r w:rsidRPr="0068440E">
        <w:rPr>
          <w:rFonts w:asciiTheme="minorHAnsi" w:hAnsiTheme="minorHAnsi" w:cstheme="minorHAnsi"/>
          <w:i/>
          <w:iCs/>
          <w:color w:val="000000" w:themeColor="text1"/>
          <w:sz w:val="22"/>
          <w:szCs w:val="22"/>
          <w:shd w:val="clear" w:color="auto" w:fill="FFFFFF"/>
        </w:rPr>
        <w:t>Global Biogeochemical Cycles</w:t>
      </w:r>
      <w:r w:rsidR="00B14E6F" w:rsidRPr="0068440E">
        <w:rPr>
          <w:rFonts w:asciiTheme="minorHAnsi" w:hAnsiTheme="minorHAnsi" w:cstheme="minorHAnsi"/>
          <w:color w:val="000000" w:themeColor="text1"/>
          <w:sz w:val="22"/>
          <w:szCs w:val="22"/>
          <w:shd w:val="clear" w:color="auto" w:fill="FFFFFF"/>
        </w:rPr>
        <w:t xml:space="preserve"> 32, no. 4. </w:t>
      </w:r>
      <w:r w:rsidRPr="0068440E">
        <w:rPr>
          <w:rFonts w:asciiTheme="minorHAnsi" w:hAnsiTheme="minorHAnsi" w:cstheme="minorHAnsi"/>
          <w:color w:val="000000" w:themeColor="text1"/>
          <w:sz w:val="22"/>
          <w:szCs w:val="22"/>
          <w:shd w:val="clear" w:color="auto" w:fill="FFFFFF"/>
        </w:rPr>
        <w:t>594-616.</w:t>
      </w:r>
      <w:r w:rsidRPr="0068440E">
        <w:rPr>
          <w:rFonts w:asciiTheme="minorHAnsi" w:hAnsiTheme="minorHAnsi" w:cstheme="minorHAnsi"/>
          <w:color w:val="000000" w:themeColor="text1"/>
          <w:sz w:val="22"/>
          <w:szCs w:val="22"/>
        </w:rPr>
        <w:t xml:space="preserve"> </w:t>
      </w:r>
    </w:p>
    <w:p w14:paraId="210D5B30" w14:textId="07CC3F8F" w:rsidR="00F22E71" w:rsidRPr="0068440E" w:rsidRDefault="00F22E71" w:rsidP="00C85F42">
      <w:pPr>
        <w:pStyle w:val="ListParagraph"/>
        <w:numPr>
          <w:ilvl w:val="0"/>
          <w:numId w:val="31"/>
        </w:numPr>
        <w:autoSpaceDE w:val="0"/>
        <w:autoSpaceDN w:val="0"/>
        <w:adjustRightInd w:val="0"/>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shd w:val="clear" w:color="auto" w:fill="FFFFFF"/>
        </w:rPr>
        <w:t xml:space="preserve">Walworth, Nathan G., Michael D. Lee, Christopher Suffridge, Pingping Qu, Fei-Xue Fu, Mak A. Saito, Eric A. Webb, Sergio A. </w:t>
      </w:r>
      <w:proofErr w:type="spellStart"/>
      <w:r w:rsidRPr="0068440E">
        <w:rPr>
          <w:rFonts w:asciiTheme="minorHAnsi" w:hAnsiTheme="minorHAnsi" w:cstheme="minorHAnsi"/>
          <w:color w:val="000000" w:themeColor="text1"/>
          <w:sz w:val="22"/>
          <w:szCs w:val="22"/>
          <w:shd w:val="clear" w:color="auto" w:fill="FFFFFF"/>
        </w:rPr>
        <w:t>Sañudo</w:t>
      </w:r>
      <w:proofErr w:type="spellEnd"/>
      <w:r w:rsidRPr="0068440E">
        <w:rPr>
          <w:rFonts w:asciiTheme="minorHAnsi" w:hAnsiTheme="minorHAnsi" w:cstheme="minorHAnsi"/>
          <w:color w:val="000000" w:themeColor="text1"/>
          <w:sz w:val="22"/>
          <w:szCs w:val="22"/>
          <w:shd w:val="clear" w:color="auto" w:fill="FFFFFF"/>
        </w:rPr>
        <w:t>-Wilhelmy, and David A. Hutchins.</w:t>
      </w:r>
      <w:r w:rsidR="001D6394" w:rsidRPr="0068440E">
        <w:rPr>
          <w:rFonts w:asciiTheme="minorHAnsi" w:hAnsiTheme="minorHAnsi" w:cstheme="minorHAnsi"/>
          <w:color w:val="000000" w:themeColor="text1"/>
          <w:sz w:val="22"/>
          <w:szCs w:val="22"/>
          <w:shd w:val="clear" w:color="auto" w:fill="FFFFFF"/>
        </w:rPr>
        <w:t xml:space="preserve">2018. </w:t>
      </w:r>
      <w:r w:rsidRPr="0068440E">
        <w:rPr>
          <w:rFonts w:asciiTheme="minorHAnsi" w:hAnsiTheme="minorHAnsi" w:cstheme="minorHAnsi"/>
          <w:color w:val="000000" w:themeColor="text1"/>
          <w:sz w:val="22"/>
          <w:szCs w:val="22"/>
          <w:shd w:val="clear" w:color="auto" w:fill="FFFFFF"/>
        </w:rPr>
        <w:t xml:space="preserve">Functional genomics and phylogenetic evidence suggest genus-wide cobalamin production by the globally distributed marine nitrogen fixer </w:t>
      </w:r>
      <w:proofErr w:type="spellStart"/>
      <w:r w:rsidRPr="0068440E">
        <w:rPr>
          <w:rFonts w:asciiTheme="minorHAnsi" w:hAnsiTheme="minorHAnsi" w:cstheme="minorHAnsi"/>
          <w:i/>
          <w:color w:val="000000" w:themeColor="text1"/>
          <w:sz w:val="22"/>
          <w:szCs w:val="22"/>
          <w:shd w:val="clear" w:color="auto" w:fill="FFFFFF"/>
        </w:rPr>
        <w:t>Trichodesmium</w:t>
      </w:r>
      <w:proofErr w:type="spellEnd"/>
      <w:r w:rsidRPr="0068440E">
        <w:rPr>
          <w:rFonts w:asciiTheme="minorHAnsi" w:hAnsiTheme="minorHAnsi" w:cstheme="minorHAnsi"/>
          <w:color w:val="000000" w:themeColor="text1"/>
          <w:sz w:val="22"/>
          <w:szCs w:val="22"/>
          <w:shd w:val="clear" w:color="auto" w:fill="FFFFFF"/>
        </w:rPr>
        <w:t>. </w:t>
      </w:r>
      <w:r w:rsidRPr="0068440E">
        <w:rPr>
          <w:rFonts w:asciiTheme="minorHAnsi" w:hAnsiTheme="minorHAnsi" w:cstheme="minorHAnsi"/>
          <w:i/>
          <w:iCs/>
          <w:color w:val="000000" w:themeColor="text1"/>
          <w:sz w:val="22"/>
          <w:szCs w:val="22"/>
          <w:shd w:val="clear" w:color="auto" w:fill="FFFFFF"/>
        </w:rPr>
        <w:t xml:space="preserve">Frontiers in </w:t>
      </w:r>
      <w:r w:rsidR="000228DF" w:rsidRPr="0068440E">
        <w:rPr>
          <w:rFonts w:asciiTheme="minorHAnsi" w:hAnsiTheme="minorHAnsi" w:cstheme="minorHAnsi"/>
          <w:i/>
          <w:iCs/>
          <w:color w:val="000000" w:themeColor="text1"/>
          <w:sz w:val="22"/>
          <w:szCs w:val="22"/>
          <w:shd w:val="clear" w:color="auto" w:fill="FFFFFF"/>
        </w:rPr>
        <w:t>M</w:t>
      </w:r>
      <w:r w:rsidRPr="0068440E">
        <w:rPr>
          <w:rFonts w:asciiTheme="minorHAnsi" w:hAnsiTheme="minorHAnsi" w:cstheme="minorHAnsi"/>
          <w:i/>
          <w:iCs/>
          <w:color w:val="000000" w:themeColor="text1"/>
          <w:sz w:val="22"/>
          <w:szCs w:val="22"/>
          <w:shd w:val="clear" w:color="auto" w:fill="FFFFFF"/>
        </w:rPr>
        <w:t>icrobiology</w:t>
      </w:r>
      <w:r w:rsidR="001D6394" w:rsidRPr="0068440E">
        <w:rPr>
          <w:rFonts w:asciiTheme="minorHAnsi" w:hAnsiTheme="minorHAnsi" w:cstheme="minorHAnsi"/>
          <w:color w:val="000000" w:themeColor="text1"/>
          <w:sz w:val="22"/>
          <w:szCs w:val="22"/>
          <w:shd w:val="clear" w:color="auto" w:fill="FFFFFF"/>
        </w:rPr>
        <w:t> 9.</w:t>
      </w:r>
      <w:r w:rsidRPr="0068440E">
        <w:rPr>
          <w:rFonts w:asciiTheme="minorHAnsi" w:hAnsiTheme="minorHAnsi" w:cstheme="minorHAnsi"/>
          <w:color w:val="000000" w:themeColor="text1"/>
          <w:sz w:val="22"/>
          <w:szCs w:val="22"/>
          <w:shd w:val="clear" w:color="auto" w:fill="FFFFFF"/>
        </w:rPr>
        <w:t xml:space="preserve"> 189. </w:t>
      </w:r>
    </w:p>
    <w:p w14:paraId="38B26A65" w14:textId="15129074" w:rsidR="00F22E71" w:rsidRPr="0068440E" w:rsidRDefault="00F22E71" w:rsidP="00C85F42">
      <w:pPr>
        <w:pStyle w:val="ListParagraph"/>
        <w:numPr>
          <w:ilvl w:val="0"/>
          <w:numId w:val="31"/>
        </w:numPr>
        <w:autoSpaceDE w:val="0"/>
        <w:autoSpaceDN w:val="0"/>
        <w:adjustRightInd w:val="0"/>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shd w:val="clear" w:color="auto" w:fill="FFFFFF"/>
        </w:rPr>
        <w:t>Hawco</w:t>
      </w:r>
      <w:r w:rsidR="000228DF" w:rsidRPr="0068440E">
        <w:rPr>
          <w:rFonts w:asciiTheme="minorHAnsi" w:hAnsiTheme="minorHAnsi" w:cstheme="minorHAnsi"/>
          <w:color w:val="000000" w:themeColor="text1"/>
          <w:sz w:val="22"/>
          <w:szCs w:val="22"/>
          <w:shd w:val="clear" w:color="auto" w:fill="FFFFFF"/>
        </w:rPr>
        <w:t>*</w:t>
      </w:r>
      <w:r w:rsidRPr="0068440E">
        <w:rPr>
          <w:rFonts w:asciiTheme="minorHAnsi" w:hAnsiTheme="minorHAnsi" w:cstheme="minorHAnsi"/>
          <w:color w:val="000000" w:themeColor="text1"/>
          <w:sz w:val="22"/>
          <w:szCs w:val="22"/>
          <w:shd w:val="clear" w:color="auto" w:fill="FFFFFF"/>
        </w:rPr>
        <w:t xml:space="preserve">, Nicholas J., and Mak A. Saito. </w:t>
      </w:r>
      <w:r w:rsidR="00B14E6F" w:rsidRPr="0068440E">
        <w:rPr>
          <w:rFonts w:asciiTheme="minorHAnsi" w:hAnsiTheme="minorHAnsi" w:cstheme="minorHAnsi"/>
          <w:color w:val="000000" w:themeColor="text1"/>
          <w:sz w:val="22"/>
          <w:szCs w:val="22"/>
          <w:shd w:val="clear" w:color="auto" w:fill="FFFFFF"/>
        </w:rPr>
        <w:t xml:space="preserve">2018. </w:t>
      </w:r>
      <w:r w:rsidRPr="0068440E">
        <w:rPr>
          <w:rFonts w:asciiTheme="minorHAnsi" w:hAnsiTheme="minorHAnsi" w:cstheme="minorHAnsi"/>
          <w:color w:val="000000" w:themeColor="text1"/>
          <w:sz w:val="22"/>
          <w:szCs w:val="22"/>
          <w:shd w:val="clear" w:color="auto" w:fill="FFFFFF"/>
        </w:rPr>
        <w:t xml:space="preserve">Competitive inhibition of cobalt uptake by zinc and manganese in a </w:t>
      </w:r>
      <w:r w:rsidR="00B14E6F" w:rsidRPr="0068440E">
        <w:rPr>
          <w:rFonts w:asciiTheme="minorHAnsi" w:hAnsiTheme="minorHAnsi" w:cstheme="minorHAnsi"/>
          <w:color w:val="000000" w:themeColor="text1"/>
          <w:sz w:val="22"/>
          <w:szCs w:val="22"/>
          <w:shd w:val="clear" w:color="auto" w:fill="FFFFFF"/>
        </w:rPr>
        <w:t>P</w:t>
      </w:r>
      <w:r w:rsidRPr="0068440E">
        <w:rPr>
          <w:rFonts w:asciiTheme="minorHAnsi" w:hAnsiTheme="minorHAnsi" w:cstheme="minorHAnsi"/>
          <w:color w:val="000000" w:themeColor="text1"/>
          <w:sz w:val="22"/>
          <w:szCs w:val="22"/>
          <w:shd w:val="clear" w:color="auto" w:fill="FFFFFF"/>
        </w:rPr>
        <w:t xml:space="preserve">acific </w:t>
      </w:r>
      <w:r w:rsidRPr="0068440E">
        <w:rPr>
          <w:rFonts w:asciiTheme="minorHAnsi" w:hAnsiTheme="minorHAnsi" w:cstheme="minorHAnsi"/>
          <w:i/>
          <w:color w:val="000000" w:themeColor="text1"/>
          <w:sz w:val="22"/>
          <w:szCs w:val="22"/>
          <w:shd w:val="clear" w:color="auto" w:fill="FFFFFF"/>
        </w:rPr>
        <w:t>Prochlorococcus</w:t>
      </w:r>
      <w:r w:rsidRPr="0068440E">
        <w:rPr>
          <w:rFonts w:asciiTheme="minorHAnsi" w:hAnsiTheme="minorHAnsi" w:cstheme="minorHAnsi"/>
          <w:color w:val="000000" w:themeColor="text1"/>
          <w:sz w:val="22"/>
          <w:szCs w:val="22"/>
          <w:shd w:val="clear" w:color="auto" w:fill="FFFFFF"/>
        </w:rPr>
        <w:t xml:space="preserve"> strain: Insights into metal homeostasis in a streamlined oligotrophic cyanobacterium. </w:t>
      </w:r>
      <w:r w:rsidRPr="0068440E">
        <w:rPr>
          <w:rFonts w:asciiTheme="minorHAnsi" w:hAnsiTheme="minorHAnsi" w:cstheme="minorHAnsi"/>
          <w:i/>
          <w:iCs/>
          <w:color w:val="000000" w:themeColor="text1"/>
          <w:sz w:val="22"/>
          <w:szCs w:val="22"/>
          <w:shd w:val="clear" w:color="auto" w:fill="FFFFFF"/>
        </w:rPr>
        <w:t>Limnology and Oceanography</w:t>
      </w:r>
      <w:r w:rsidRPr="0068440E">
        <w:rPr>
          <w:rFonts w:asciiTheme="minorHAnsi" w:hAnsiTheme="minorHAnsi" w:cstheme="minorHAnsi"/>
          <w:color w:val="000000" w:themeColor="text1"/>
          <w:sz w:val="22"/>
          <w:szCs w:val="22"/>
          <w:shd w:val="clear" w:color="auto" w:fill="FFFFFF"/>
        </w:rPr>
        <w:t xml:space="preserve">. </w:t>
      </w:r>
      <w:r w:rsidR="000228DF" w:rsidRPr="0068440E">
        <w:rPr>
          <w:rFonts w:asciiTheme="minorHAnsi" w:hAnsiTheme="minorHAnsi" w:cstheme="minorHAnsi"/>
          <w:color w:val="000000" w:themeColor="text1"/>
          <w:sz w:val="22"/>
          <w:szCs w:val="22"/>
          <w:shd w:val="clear" w:color="auto" w:fill="FFFFFF"/>
        </w:rPr>
        <w:t>63(5). 2229-2249.</w:t>
      </w:r>
    </w:p>
    <w:p w14:paraId="6CA20AFF" w14:textId="6E01E3B4" w:rsidR="00B113EE" w:rsidRPr="0068440E" w:rsidRDefault="00B113EE" w:rsidP="00DA69D8">
      <w:pPr>
        <w:pStyle w:val="ListParagraph"/>
        <w:numPr>
          <w:ilvl w:val="0"/>
          <w:numId w:val="31"/>
        </w:numPr>
        <w:shd w:val="clear" w:color="auto" w:fill="FFFFFF"/>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 xml:space="preserve">NG Walworth, FX Fu, MD Lee, X Cai, MA Saito, EA Webb, DA Hutchins. </w:t>
      </w:r>
      <w:hyperlink r:id="rId44" w:history="1">
        <w:r w:rsidRPr="0068440E">
          <w:rPr>
            <w:rStyle w:val="Hyperlink"/>
            <w:rFonts w:asciiTheme="minorHAnsi" w:hAnsiTheme="minorHAnsi" w:cstheme="minorHAnsi"/>
            <w:color w:val="000000" w:themeColor="text1"/>
            <w:sz w:val="22"/>
            <w:szCs w:val="22"/>
            <w:u w:val="none"/>
            <w:shd w:val="clear" w:color="auto" w:fill="FFFFFF"/>
          </w:rPr>
          <w:t>Nutrient-</w:t>
        </w:r>
        <w:proofErr w:type="spellStart"/>
        <w:r w:rsidRPr="0068440E">
          <w:rPr>
            <w:rStyle w:val="Hyperlink"/>
            <w:rFonts w:asciiTheme="minorHAnsi" w:hAnsiTheme="minorHAnsi" w:cstheme="minorHAnsi"/>
            <w:color w:val="000000" w:themeColor="text1"/>
            <w:sz w:val="22"/>
            <w:szCs w:val="22"/>
            <w:u w:val="none"/>
            <w:shd w:val="clear" w:color="auto" w:fill="FFFFFF"/>
          </w:rPr>
          <w:t>colimited</w:t>
        </w:r>
        <w:proofErr w:type="spellEnd"/>
        <w:r w:rsidRPr="0068440E">
          <w:rPr>
            <w:rStyle w:val="Hyperlink"/>
            <w:rFonts w:asciiTheme="minorHAnsi" w:hAnsiTheme="minorHAnsi" w:cstheme="minorHAnsi"/>
            <w:color w:val="000000" w:themeColor="text1"/>
            <w:sz w:val="22"/>
            <w:szCs w:val="22"/>
            <w:u w:val="none"/>
            <w:shd w:val="clear" w:color="auto" w:fill="FFFFFF"/>
          </w:rPr>
          <w:t xml:space="preserve"> </w:t>
        </w:r>
        <w:proofErr w:type="spellStart"/>
        <w:r w:rsidRPr="0068440E">
          <w:rPr>
            <w:rStyle w:val="Hyperlink"/>
            <w:rFonts w:asciiTheme="minorHAnsi" w:hAnsiTheme="minorHAnsi" w:cstheme="minorHAnsi"/>
            <w:i/>
            <w:iCs/>
            <w:color w:val="000000" w:themeColor="text1"/>
            <w:sz w:val="22"/>
            <w:szCs w:val="22"/>
            <w:u w:val="none"/>
            <w:shd w:val="clear" w:color="auto" w:fill="FFFFFF"/>
          </w:rPr>
          <w:t>Trichodesmium</w:t>
        </w:r>
        <w:proofErr w:type="spellEnd"/>
        <w:r w:rsidRPr="0068440E">
          <w:rPr>
            <w:rStyle w:val="Hyperlink"/>
            <w:rFonts w:asciiTheme="minorHAnsi" w:hAnsiTheme="minorHAnsi" w:cstheme="minorHAnsi"/>
            <w:color w:val="000000" w:themeColor="text1"/>
            <w:sz w:val="22"/>
            <w:szCs w:val="22"/>
            <w:u w:val="none"/>
            <w:shd w:val="clear" w:color="auto" w:fill="FFFFFF"/>
          </w:rPr>
          <w:t xml:space="preserve"> as a nitrogen source or sink in a future ocean</w:t>
        </w:r>
      </w:hyperlink>
      <w:r w:rsidRPr="0068440E">
        <w:rPr>
          <w:rFonts w:asciiTheme="minorHAnsi" w:hAnsiTheme="minorHAnsi" w:cstheme="minorHAnsi"/>
          <w:color w:val="000000" w:themeColor="text1"/>
          <w:sz w:val="22"/>
          <w:szCs w:val="22"/>
        </w:rPr>
        <w:t>. 2018. Appl. Environ. Microbiol. 84 (3), e02137-17.</w:t>
      </w:r>
    </w:p>
    <w:p w14:paraId="2EBA0DD7" w14:textId="6E115568" w:rsidR="001D6394" w:rsidRPr="0068440E" w:rsidRDefault="001D6394" w:rsidP="001D6394">
      <w:pPr>
        <w:pStyle w:val="ListParagraph"/>
        <w:numPr>
          <w:ilvl w:val="0"/>
          <w:numId w:val="31"/>
        </w:numPr>
        <w:outlineLvl w:val="0"/>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 xml:space="preserve">Lee, M.D., Webb, E.A., Walworth, N.G., Fu, F.X., Held*, N.A, Saito, M.A., Hutchins, D.A.  </w:t>
      </w:r>
      <w:r w:rsidR="00B14E6F" w:rsidRPr="0068440E">
        <w:rPr>
          <w:rFonts w:asciiTheme="minorHAnsi" w:hAnsiTheme="minorHAnsi" w:cstheme="minorHAnsi"/>
          <w:color w:val="000000" w:themeColor="text1"/>
          <w:sz w:val="22"/>
          <w:szCs w:val="22"/>
        </w:rPr>
        <w:t xml:space="preserve">2017. </w:t>
      </w:r>
      <w:r w:rsidRPr="0068440E">
        <w:rPr>
          <w:rFonts w:asciiTheme="minorHAnsi" w:hAnsiTheme="minorHAnsi" w:cstheme="minorHAnsi"/>
          <w:color w:val="000000" w:themeColor="text1"/>
          <w:sz w:val="22"/>
          <w:szCs w:val="22"/>
        </w:rPr>
        <w:t xml:space="preserve">Transcriptional profiles of the </w:t>
      </w:r>
      <w:proofErr w:type="spellStart"/>
      <w:r w:rsidRPr="0068440E">
        <w:rPr>
          <w:rFonts w:asciiTheme="minorHAnsi" w:hAnsiTheme="minorHAnsi" w:cstheme="minorHAnsi"/>
          <w:i/>
          <w:color w:val="000000" w:themeColor="text1"/>
          <w:sz w:val="22"/>
          <w:szCs w:val="22"/>
        </w:rPr>
        <w:t>Trichodesmium</w:t>
      </w:r>
      <w:proofErr w:type="spellEnd"/>
      <w:r w:rsidRPr="0068440E">
        <w:rPr>
          <w:rFonts w:asciiTheme="minorHAnsi" w:hAnsiTheme="minorHAnsi" w:cstheme="minorHAnsi"/>
          <w:i/>
          <w:color w:val="000000" w:themeColor="text1"/>
          <w:sz w:val="22"/>
          <w:szCs w:val="22"/>
        </w:rPr>
        <w:t xml:space="preserve"> </w:t>
      </w:r>
      <w:r w:rsidRPr="0068440E">
        <w:rPr>
          <w:rFonts w:asciiTheme="minorHAnsi" w:hAnsiTheme="minorHAnsi" w:cstheme="minorHAnsi"/>
          <w:color w:val="000000" w:themeColor="text1"/>
          <w:sz w:val="22"/>
          <w:szCs w:val="22"/>
        </w:rPr>
        <w:t>consortium following long term CO</w:t>
      </w:r>
      <w:r w:rsidRPr="0068440E">
        <w:rPr>
          <w:rFonts w:asciiTheme="minorHAnsi" w:hAnsiTheme="minorHAnsi" w:cstheme="minorHAnsi"/>
          <w:color w:val="000000" w:themeColor="text1"/>
          <w:sz w:val="22"/>
          <w:szCs w:val="22"/>
          <w:vertAlign w:val="subscript"/>
        </w:rPr>
        <w:t>2</w:t>
      </w:r>
      <w:r w:rsidRPr="0068440E">
        <w:rPr>
          <w:rFonts w:asciiTheme="minorHAnsi" w:hAnsiTheme="minorHAnsi" w:cstheme="minorHAnsi"/>
          <w:color w:val="000000" w:themeColor="text1"/>
          <w:sz w:val="22"/>
          <w:szCs w:val="22"/>
        </w:rPr>
        <w:t xml:space="preserve"> adaptation: community nitrogen cycling, respiration, and ecological niche-space delineation. Applied and Environmental Microbiology. </w:t>
      </w:r>
      <w:r w:rsidRPr="0068440E">
        <w:rPr>
          <w:rFonts w:asciiTheme="minorHAnsi" w:hAnsiTheme="minorHAnsi" w:cstheme="minorHAnsi"/>
          <w:color w:val="000000" w:themeColor="text1"/>
          <w:sz w:val="22"/>
          <w:szCs w:val="22"/>
          <w:shd w:val="clear" w:color="auto" w:fill="FFFFFF"/>
        </w:rPr>
        <w:t>AEM-02026.</w:t>
      </w:r>
    </w:p>
    <w:p w14:paraId="32CD2221" w14:textId="589073AC" w:rsidR="00C85F42" w:rsidRPr="0068440E" w:rsidRDefault="00C85F42" w:rsidP="00C85F42">
      <w:pPr>
        <w:pStyle w:val="ListParagraph"/>
        <w:numPr>
          <w:ilvl w:val="0"/>
          <w:numId w:val="31"/>
        </w:numPr>
        <w:autoSpaceDE w:val="0"/>
        <w:autoSpaceDN w:val="0"/>
        <w:adjustRightInd w:val="0"/>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shd w:val="clear" w:color="auto" w:fill="FFFFFF"/>
        </w:rPr>
        <w:t>Hawco</w:t>
      </w:r>
      <w:r w:rsidR="008F06BC" w:rsidRPr="0068440E">
        <w:rPr>
          <w:rFonts w:asciiTheme="minorHAnsi" w:hAnsiTheme="minorHAnsi" w:cstheme="minorHAnsi"/>
          <w:color w:val="000000" w:themeColor="text1"/>
          <w:sz w:val="22"/>
          <w:szCs w:val="22"/>
          <w:shd w:val="clear" w:color="auto" w:fill="FFFFFF"/>
        </w:rPr>
        <w:t>*</w:t>
      </w:r>
      <w:r w:rsidRPr="0068440E">
        <w:rPr>
          <w:rFonts w:asciiTheme="minorHAnsi" w:hAnsiTheme="minorHAnsi" w:cstheme="minorHAnsi"/>
          <w:color w:val="000000" w:themeColor="text1"/>
          <w:sz w:val="22"/>
          <w:szCs w:val="22"/>
          <w:shd w:val="clear" w:color="auto" w:fill="FFFFFF"/>
        </w:rPr>
        <w:t>, N.J., Lam, P.J., Lee, J.M., Ohnemus, D.C., Noble</w:t>
      </w:r>
      <w:r w:rsidR="008F06BC" w:rsidRPr="0068440E">
        <w:rPr>
          <w:rFonts w:asciiTheme="minorHAnsi" w:hAnsiTheme="minorHAnsi" w:cstheme="minorHAnsi"/>
          <w:color w:val="000000" w:themeColor="text1"/>
          <w:sz w:val="22"/>
          <w:szCs w:val="22"/>
          <w:shd w:val="clear" w:color="auto" w:fill="FFFFFF"/>
        </w:rPr>
        <w:t>*</w:t>
      </w:r>
      <w:r w:rsidRPr="0068440E">
        <w:rPr>
          <w:rFonts w:asciiTheme="minorHAnsi" w:hAnsiTheme="minorHAnsi" w:cstheme="minorHAnsi"/>
          <w:color w:val="000000" w:themeColor="text1"/>
          <w:sz w:val="22"/>
          <w:szCs w:val="22"/>
          <w:shd w:val="clear" w:color="auto" w:fill="FFFFFF"/>
        </w:rPr>
        <w:t>, A.E., Wyatt, N.J., Lohan, M.C. and Saito, M.A., 2017. Cobalt scavenging in the mesopelagic ocean and its influence on global mass balance: Synthesizing water column and sedimentary fluxes. </w:t>
      </w:r>
      <w:r w:rsidRPr="0068440E">
        <w:rPr>
          <w:rFonts w:asciiTheme="minorHAnsi" w:hAnsiTheme="minorHAnsi" w:cstheme="minorHAnsi"/>
          <w:i/>
          <w:iCs/>
          <w:color w:val="000000" w:themeColor="text1"/>
          <w:sz w:val="22"/>
          <w:szCs w:val="22"/>
          <w:shd w:val="clear" w:color="auto" w:fill="FFFFFF"/>
        </w:rPr>
        <w:t>Marine Chemistry</w:t>
      </w:r>
      <w:r w:rsidRPr="0068440E">
        <w:rPr>
          <w:rFonts w:asciiTheme="minorHAnsi" w:hAnsiTheme="minorHAnsi" w:cstheme="minorHAnsi"/>
          <w:color w:val="000000" w:themeColor="text1"/>
          <w:sz w:val="22"/>
          <w:szCs w:val="22"/>
          <w:shd w:val="clear" w:color="auto" w:fill="FFFFFF"/>
        </w:rPr>
        <w:t>.</w:t>
      </w:r>
      <w:r w:rsidR="00F22E71" w:rsidRPr="0068440E">
        <w:rPr>
          <w:rFonts w:asciiTheme="minorHAnsi" w:hAnsiTheme="minorHAnsi" w:cstheme="minorHAnsi"/>
          <w:color w:val="000000" w:themeColor="text1"/>
          <w:sz w:val="22"/>
          <w:szCs w:val="22"/>
          <w:shd w:val="clear" w:color="auto" w:fill="FFFFFF"/>
        </w:rPr>
        <w:t xml:space="preserve"> 201. 151-166</w:t>
      </w:r>
      <w:r w:rsidRPr="0068440E">
        <w:rPr>
          <w:rFonts w:asciiTheme="minorHAnsi" w:hAnsiTheme="minorHAnsi" w:cstheme="minorHAnsi"/>
          <w:color w:val="000000" w:themeColor="text1"/>
          <w:sz w:val="22"/>
          <w:szCs w:val="22"/>
        </w:rPr>
        <w:t>.</w:t>
      </w:r>
    </w:p>
    <w:p w14:paraId="30553B28" w14:textId="3F9D1F10" w:rsidR="00C85F42" w:rsidRPr="0068440E" w:rsidRDefault="00C85F42" w:rsidP="00C85F42">
      <w:pPr>
        <w:pStyle w:val="ListParagraph"/>
        <w:numPr>
          <w:ilvl w:val="0"/>
          <w:numId w:val="31"/>
        </w:numPr>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 xml:space="preserve">Saito, Mak A., Abigail E. Noble*, Dan Ohnemus, Nicholas Hawco*, Seth John, Phoebe Lam, Ben Twining, Rod Johnson, Dawn Moran, Matthew </w:t>
      </w:r>
      <w:proofErr w:type="spellStart"/>
      <w:r w:rsidRPr="0068440E">
        <w:rPr>
          <w:rFonts w:asciiTheme="minorHAnsi" w:hAnsiTheme="minorHAnsi" w:cstheme="minorHAnsi"/>
          <w:color w:val="000000" w:themeColor="text1"/>
          <w:sz w:val="22"/>
          <w:szCs w:val="22"/>
        </w:rPr>
        <w:t>McIlvin</w:t>
      </w:r>
      <w:proofErr w:type="spellEnd"/>
      <w:r w:rsidRPr="0068440E">
        <w:rPr>
          <w:rFonts w:asciiTheme="minorHAnsi" w:hAnsiTheme="minorHAnsi" w:cstheme="minorHAnsi"/>
          <w:color w:val="000000" w:themeColor="text1"/>
          <w:sz w:val="22"/>
          <w:szCs w:val="22"/>
        </w:rPr>
        <w:t>.</w:t>
      </w:r>
      <w:r w:rsidR="001C04E0" w:rsidRPr="0068440E">
        <w:rPr>
          <w:rFonts w:asciiTheme="minorHAnsi" w:hAnsiTheme="minorHAnsi" w:cstheme="minorHAnsi"/>
          <w:color w:val="000000" w:themeColor="text1"/>
          <w:sz w:val="22"/>
          <w:szCs w:val="22"/>
        </w:rPr>
        <w:t xml:space="preserve"> 2017. </w:t>
      </w:r>
      <w:r w:rsidRPr="0068440E">
        <w:rPr>
          <w:rFonts w:asciiTheme="minorHAnsi" w:hAnsiTheme="minorHAnsi" w:cstheme="minorHAnsi"/>
          <w:color w:val="000000" w:themeColor="text1"/>
          <w:sz w:val="22"/>
          <w:szCs w:val="22"/>
        </w:rPr>
        <w:t>The Acceleration of Dissolved Cobalt’s Ecological Stoichiometry due to Biological Uptake, Remineralization, and Scavenging in the Atlantic</w:t>
      </w:r>
      <w:r w:rsidR="001C04E0" w:rsidRPr="0068440E">
        <w:rPr>
          <w:rFonts w:asciiTheme="minorHAnsi" w:hAnsiTheme="minorHAnsi" w:cstheme="minorHAnsi"/>
          <w:color w:val="000000" w:themeColor="text1"/>
          <w:sz w:val="22"/>
          <w:szCs w:val="22"/>
        </w:rPr>
        <w:t xml:space="preserve"> Ocean. </w:t>
      </w:r>
      <w:proofErr w:type="spellStart"/>
      <w:r w:rsidR="001C04E0" w:rsidRPr="0068440E">
        <w:rPr>
          <w:rFonts w:asciiTheme="minorHAnsi" w:hAnsiTheme="minorHAnsi" w:cstheme="minorHAnsi"/>
          <w:color w:val="000000" w:themeColor="text1"/>
          <w:sz w:val="22"/>
          <w:szCs w:val="22"/>
        </w:rPr>
        <w:t>Biogeosciences</w:t>
      </w:r>
      <w:proofErr w:type="spellEnd"/>
      <w:r w:rsidR="001C04E0" w:rsidRPr="0068440E">
        <w:rPr>
          <w:rFonts w:asciiTheme="minorHAnsi" w:hAnsiTheme="minorHAnsi" w:cstheme="minorHAnsi"/>
          <w:color w:val="000000" w:themeColor="text1"/>
          <w:sz w:val="22"/>
          <w:szCs w:val="22"/>
        </w:rPr>
        <w:t>. 14:20. 4637-4662.</w:t>
      </w:r>
    </w:p>
    <w:p w14:paraId="0AD6924B" w14:textId="4949E63B" w:rsidR="00C85F42" w:rsidRPr="0068440E" w:rsidRDefault="00C85F42" w:rsidP="00C85F42">
      <w:pPr>
        <w:pStyle w:val="ListParagraph"/>
        <w:numPr>
          <w:ilvl w:val="0"/>
          <w:numId w:val="31"/>
        </w:numPr>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Noble*, A. E., Ohnemus, D. C., Hawco</w:t>
      </w:r>
      <w:r w:rsidR="008F06BC"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N. J., Lam, P. J., &amp; Saito, M. A. 2017. Coastal sources, sinks and strong organic complexation of dissolved cobalt within the US North Atlantic GEOTRACES transect GA03. </w:t>
      </w:r>
      <w:proofErr w:type="spellStart"/>
      <w:r w:rsidRPr="0068440E">
        <w:rPr>
          <w:rFonts w:asciiTheme="minorHAnsi" w:hAnsiTheme="minorHAnsi" w:cstheme="minorHAnsi"/>
          <w:i/>
          <w:iCs/>
          <w:color w:val="000000" w:themeColor="text1"/>
          <w:sz w:val="22"/>
          <w:szCs w:val="22"/>
        </w:rPr>
        <w:t>Biogeosciences</w:t>
      </w:r>
      <w:proofErr w:type="spellEnd"/>
      <w:r w:rsidRPr="0068440E">
        <w:rPr>
          <w:rFonts w:asciiTheme="minorHAnsi" w:hAnsiTheme="minorHAnsi" w:cstheme="minorHAnsi"/>
          <w:i/>
          <w:iCs/>
          <w:color w:val="000000" w:themeColor="text1"/>
          <w:sz w:val="22"/>
          <w:szCs w:val="22"/>
        </w:rPr>
        <w:t>, 14</w:t>
      </w:r>
      <w:r w:rsidRPr="0068440E">
        <w:rPr>
          <w:rFonts w:asciiTheme="minorHAnsi" w:hAnsiTheme="minorHAnsi" w:cstheme="minorHAnsi"/>
          <w:color w:val="000000" w:themeColor="text1"/>
          <w:sz w:val="22"/>
          <w:szCs w:val="22"/>
        </w:rPr>
        <w:t xml:space="preserve">(11), 2715-2739. </w:t>
      </w:r>
      <w:proofErr w:type="spellStart"/>
      <w:r w:rsidRPr="0068440E">
        <w:rPr>
          <w:rFonts w:asciiTheme="minorHAnsi" w:hAnsiTheme="minorHAnsi" w:cstheme="minorHAnsi"/>
          <w:color w:val="000000" w:themeColor="text1"/>
          <w:sz w:val="22"/>
          <w:szCs w:val="22"/>
        </w:rPr>
        <w:t>doi</w:t>
      </w:r>
      <w:proofErr w:type="spellEnd"/>
      <w:r w:rsidRPr="0068440E">
        <w:rPr>
          <w:rFonts w:asciiTheme="minorHAnsi" w:hAnsiTheme="minorHAnsi" w:cstheme="minorHAnsi"/>
          <w:color w:val="000000" w:themeColor="text1"/>
          <w:sz w:val="22"/>
          <w:szCs w:val="22"/>
        </w:rPr>
        <w:t>: 10.5194/bg-14-2715-2017</w:t>
      </w:r>
    </w:p>
    <w:p w14:paraId="15FACDE8" w14:textId="30AA580A" w:rsidR="00035B33" w:rsidRPr="0068440E" w:rsidRDefault="00035B33" w:rsidP="009F31AF">
      <w:pPr>
        <w:pStyle w:val="ListParagraph"/>
        <w:numPr>
          <w:ilvl w:val="0"/>
          <w:numId w:val="31"/>
        </w:numPr>
        <w:autoSpaceDE w:val="0"/>
        <w:autoSpaceDN w:val="0"/>
        <w:adjustRightInd w:val="0"/>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Hutchins, D. A., Fu, F., Walworth, N. G., Lee, M. D., Sa</w:t>
      </w:r>
      <w:r w:rsidR="008650DB" w:rsidRPr="0068440E">
        <w:rPr>
          <w:rFonts w:asciiTheme="minorHAnsi" w:hAnsiTheme="minorHAnsi" w:cstheme="minorHAnsi"/>
          <w:color w:val="000000" w:themeColor="text1"/>
          <w:sz w:val="22"/>
          <w:szCs w:val="22"/>
        </w:rPr>
        <w:t>ito, M. A., &amp; Webb, E. A. 2017</w:t>
      </w:r>
      <w:r w:rsidRPr="0068440E">
        <w:rPr>
          <w:rFonts w:asciiTheme="minorHAnsi" w:hAnsiTheme="minorHAnsi" w:cstheme="minorHAnsi"/>
          <w:color w:val="000000" w:themeColor="text1"/>
          <w:sz w:val="22"/>
          <w:szCs w:val="22"/>
        </w:rPr>
        <w:t xml:space="preserve">. Comment on “The complex effects of ocean acidification on the prominent N2-fixing cyanobacterium </w:t>
      </w:r>
      <w:proofErr w:type="spellStart"/>
      <w:r w:rsidRPr="0068440E">
        <w:rPr>
          <w:rFonts w:asciiTheme="minorHAnsi" w:hAnsiTheme="minorHAnsi" w:cstheme="minorHAnsi"/>
          <w:color w:val="000000" w:themeColor="text1"/>
          <w:sz w:val="22"/>
          <w:szCs w:val="22"/>
        </w:rPr>
        <w:t>Trichodesmium</w:t>
      </w:r>
      <w:proofErr w:type="spellEnd"/>
      <w:r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i/>
          <w:iCs/>
          <w:color w:val="000000" w:themeColor="text1"/>
          <w:sz w:val="22"/>
          <w:szCs w:val="22"/>
        </w:rPr>
        <w:t>Science, 357</w:t>
      </w:r>
      <w:r w:rsidRPr="0068440E">
        <w:rPr>
          <w:rFonts w:asciiTheme="minorHAnsi" w:hAnsiTheme="minorHAnsi" w:cstheme="minorHAnsi"/>
          <w:color w:val="000000" w:themeColor="text1"/>
          <w:sz w:val="22"/>
          <w:szCs w:val="22"/>
        </w:rPr>
        <w:t xml:space="preserve">(6356), eaao0067. </w:t>
      </w:r>
    </w:p>
    <w:p w14:paraId="44C25426" w14:textId="2814F7A5" w:rsidR="00035B33" w:rsidRPr="0068440E" w:rsidRDefault="00035B33" w:rsidP="00035B33">
      <w:pPr>
        <w:pStyle w:val="ListParagraph"/>
        <w:numPr>
          <w:ilvl w:val="0"/>
          <w:numId w:val="31"/>
        </w:numPr>
        <w:autoSpaceDE w:val="0"/>
        <w:autoSpaceDN w:val="0"/>
        <w:adjustRightInd w:val="0"/>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lastRenderedPageBreak/>
        <w:t>Santoro, A. E., Saito, M. A., Goepfert</w:t>
      </w:r>
      <w:r w:rsidR="008F06BC"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T. J., Lamborg, C. H., Dupont,</w:t>
      </w:r>
      <w:r w:rsidR="008650DB" w:rsidRPr="0068440E">
        <w:rPr>
          <w:rFonts w:asciiTheme="minorHAnsi" w:hAnsiTheme="minorHAnsi" w:cstheme="minorHAnsi"/>
          <w:color w:val="000000" w:themeColor="text1"/>
          <w:sz w:val="22"/>
          <w:szCs w:val="22"/>
        </w:rPr>
        <w:t xml:space="preserve"> C. L., &amp; DiTullio, G. R. 2017</w:t>
      </w:r>
      <w:r w:rsidRPr="0068440E">
        <w:rPr>
          <w:rFonts w:asciiTheme="minorHAnsi" w:hAnsiTheme="minorHAnsi" w:cstheme="minorHAnsi"/>
          <w:color w:val="000000" w:themeColor="text1"/>
          <w:sz w:val="22"/>
          <w:szCs w:val="22"/>
        </w:rPr>
        <w:t xml:space="preserve">. </w:t>
      </w:r>
      <w:proofErr w:type="spellStart"/>
      <w:r w:rsidRPr="0068440E">
        <w:rPr>
          <w:rFonts w:asciiTheme="minorHAnsi" w:hAnsiTheme="minorHAnsi" w:cstheme="minorHAnsi"/>
          <w:color w:val="000000" w:themeColor="text1"/>
          <w:sz w:val="22"/>
          <w:szCs w:val="22"/>
        </w:rPr>
        <w:t>Thaumarchaeal</w:t>
      </w:r>
      <w:proofErr w:type="spellEnd"/>
      <w:r w:rsidRPr="0068440E">
        <w:rPr>
          <w:rFonts w:asciiTheme="minorHAnsi" w:hAnsiTheme="minorHAnsi" w:cstheme="minorHAnsi"/>
          <w:color w:val="000000" w:themeColor="text1"/>
          <w:sz w:val="22"/>
          <w:szCs w:val="22"/>
        </w:rPr>
        <w:t xml:space="preserve"> ecotype distributions across the equatorial Pacific Ocean and their potential roles in nitrification and sinking flux attenuation. </w:t>
      </w:r>
      <w:r w:rsidRPr="0068440E">
        <w:rPr>
          <w:rFonts w:asciiTheme="minorHAnsi" w:hAnsiTheme="minorHAnsi" w:cstheme="minorHAnsi"/>
          <w:i/>
          <w:iCs/>
          <w:color w:val="000000" w:themeColor="text1"/>
          <w:sz w:val="22"/>
          <w:szCs w:val="22"/>
        </w:rPr>
        <w:t>Limnology and Oceanography</w:t>
      </w:r>
      <w:r w:rsidRPr="0068440E">
        <w:rPr>
          <w:rFonts w:asciiTheme="minorHAnsi" w:hAnsiTheme="minorHAnsi" w:cstheme="minorHAnsi"/>
          <w:color w:val="000000" w:themeColor="text1"/>
          <w:sz w:val="22"/>
          <w:szCs w:val="22"/>
        </w:rPr>
        <w:t xml:space="preserve">. </w:t>
      </w:r>
      <w:r w:rsidR="008650DB" w:rsidRPr="0068440E">
        <w:rPr>
          <w:rFonts w:asciiTheme="minorHAnsi" w:hAnsiTheme="minorHAnsi" w:cstheme="minorHAnsi"/>
          <w:color w:val="000000" w:themeColor="text1"/>
          <w:sz w:val="22"/>
          <w:szCs w:val="22"/>
        </w:rPr>
        <w:t>62. 1984-2003.</w:t>
      </w:r>
    </w:p>
    <w:p w14:paraId="11B89289" w14:textId="4A14AB42" w:rsidR="009F31AF" w:rsidRPr="0068440E" w:rsidRDefault="009F31AF" w:rsidP="009F31AF">
      <w:pPr>
        <w:pStyle w:val="ListParagraph"/>
        <w:numPr>
          <w:ilvl w:val="0"/>
          <w:numId w:val="31"/>
        </w:numPr>
        <w:autoSpaceDE w:val="0"/>
        <w:autoSpaceDN w:val="0"/>
        <w:adjustRightInd w:val="0"/>
        <w:rPr>
          <w:rFonts w:asciiTheme="minorHAnsi" w:hAnsiTheme="minorHAnsi" w:cstheme="minorHAnsi"/>
          <w:color w:val="000000" w:themeColor="text1"/>
          <w:sz w:val="22"/>
          <w:szCs w:val="22"/>
        </w:rPr>
      </w:pPr>
      <w:bookmarkStart w:id="24" w:name="OLE_LINK7"/>
      <w:r w:rsidRPr="0068440E">
        <w:rPr>
          <w:rFonts w:asciiTheme="minorHAnsi" w:hAnsiTheme="minorHAnsi" w:cstheme="minorHAnsi"/>
          <w:bCs/>
          <w:color w:val="000000" w:themeColor="text1"/>
          <w:sz w:val="22"/>
          <w:szCs w:val="22"/>
        </w:rPr>
        <w:t xml:space="preserve">Tagliabue, Alessandro, Andrew Bowie, Philip Boyd, Kristen Buck, Kenneth Johnson, </w:t>
      </w:r>
    </w:p>
    <w:p w14:paraId="70DA3F2C" w14:textId="77777777" w:rsidR="009F31AF" w:rsidRPr="0068440E" w:rsidRDefault="009F31AF" w:rsidP="009F31A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heme="minorHAnsi" w:hAnsiTheme="minorHAnsi" w:cstheme="minorHAnsi"/>
          <w:bCs/>
          <w:color w:val="000000" w:themeColor="text1"/>
          <w:sz w:val="22"/>
          <w:szCs w:val="22"/>
        </w:rPr>
      </w:pPr>
      <w:r w:rsidRPr="0068440E">
        <w:rPr>
          <w:rFonts w:asciiTheme="minorHAnsi" w:hAnsiTheme="minorHAnsi" w:cstheme="minorHAnsi"/>
          <w:bCs/>
          <w:color w:val="000000" w:themeColor="text1"/>
          <w:sz w:val="22"/>
          <w:szCs w:val="22"/>
        </w:rPr>
        <w:t xml:space="preserve">Mak Saito. 2017. New insights into the modulation of ocean biogeochemistry by iron. 543. 51-59. </w:t>
      </w:r>
      <w:r w:rsidRPr="0068440E">
        <w:rPr>
          <w:rFonts w:asciiTheme="minorHAnsi" w:hAnsiTheme="minorHAnsi" w:cstheme="minorHAnsi"/>
          <w:bCs/>
          <w:i/>
          <w:color w:val="000000" w:themeColor="text1"/>
          <w:sz w:val="22"/>
          <w:szCs w:val="22"/>
        </w:rPr>
        <w:t>Nature</w:t>
      </w:r>
      <w:r w:rsidRPr="0068440E">
        <w:rPr>
          <w:rFonts w:asciiTheme="minorHAnsi" w:hAnsiTheme="minorHAnsi" w:cstheme="minorHAnsi"/>
          <w:bCs/>
          <w:color w:val="000000" w:themeColor="text1"/>
          <w:sz w:val="22"/>
          <w:szCs w:val="22"/>
        </w:rPr>
        <w:t xml:space="preserve">. </w:t>
      </w:r>
    </w:p>
    <w:bookmarkEnd w:id="24"/>
    <w:p w14:paraId="75274EBB" w14:textId="77777777" w:rsidR="00C85F42" w:rsidRPr="0068440E" w:rsidRDefault="00C85F42" w:rsidP="00C85F42">
      <w:pPr>
        <w:pStyle w:val="ListParagraph"/>
        <w:numPr>
          <w:ilvl w:val="0"/>
          <w:numId w:val="31"/>
        </w:numPr>
        <w:jc w:val="both"/>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 xml:space="preserve">Chong, W., Jiménez, J., </w:t>
      </w:r>
      <w:proofErr w:type="spellStart"/>
      <w:r w:rsidRPr="0068440E">
        <w:rPr>
          <w:rFonts w:asciiTheme="minorHAnsi" w:hAnsiTheme="minorHAnsi" w:cstheme="minorHAnsi"/>
          <w:color w:val="000000" w:themeColor="text1"/>
          <w:sz w:val="22"/>
          <w:szCs w:val="22"/>
        </w:rPr>
        <w:t>McIIvin</w:t>
      </w:r>
      <w:proofErr w:type="spellEnd"/>
      <w:r w:rsidRPr="0068440E">
        <w:rPr>
          <w:rFonts w:asciiTheme="minorHAnsi" w:hAnsiTheme="minorHAnsi" w:cstheme="minorHAnsi"/>
          <w:color w:val="000000" w:themeColor="text1"/>
          <w:sz w:val="22"/>
          <w:szCs w:val="22"/>
        </w:rPr>
        <w:t xml:space="preserve">, M., Saito, M. A., &amp; Kwakye, G. F. 2017. α-Synuclein Enhances Cadmium Uptake and Neurotoxicity via Oxidative Stress and Caspase Activated Cell Death Mechanisms in a Dopaminergic Cell Model of Parkinson’s Disease. </w:t>
      </w:r>
      <w:r w:rsidRPr="0068440E">
        <w:rPr>
          <w:rFonts w:asciiTheme="minorHAnsi" w:hAnsiTheme="minorHAnsi" w:cstheme="minorHAnsi"/>
          <w:iCs/>
          <w:color w:val="000000" w:themeColor="text1"/>
          <w:sz w:val="22"/>
          <w:szCs w:val="22"/>
        </w:rPr>
        <w:t>Neurotoxicity Research.</w:t>
      </w:r>
      <w:r w:rsidRPr="0068440E">
        <w:rPr>
          <w:rFonts w:asciiTheme="minorHAnsi" w:hAnsiTheme="minorHAnsi" w:cstheme="minorHAnsi"/>
          <w:color w:val="000000" w:themeColor="text1"/>
          <w:sz w:val="22"/>
          <w:szCs w:val="22"/>
        </w:rPr>
        <w:t xml:space="preserve"> 1-16. </w:t>
      </w:r>
    </w:p>
    <w:p w14:paraId="11F696C4" w14:textId="4B01A099" w:rsidR="00C10C31" w:rsidRPr="0068440E" w:rsidRDefault="00C10C31" w:rsidP="00321CE8">
      <w:pPr>
        <w:pStyle w:val="ListParagraph"/>
        <w:numPr>
          <w:ilvl w:val="0"/>
          <w:numId w:val="31"/>
        </w:numPr>
        <w:autoSpaceDE w:val="0"/>
        <w:autoSpaceDN w:val="0"/>
        <w:adjustRightInd w:val="0"/>
        <w:rPr>
          <w:rFonts w:asciiTheme="minorHAnsi" w:hAnsiTheme="minorHAnsi" w:cstheme="minorHAnsi"/>
          <w:i/>
          <w:color w:val="000000" w:themeColor="text1"/>
          <w:sz w:val="22"/>
          <w:szCs w:val="22"/>
        </w:rPr>
      </w:pPr>
      <w:proofErr w:type="spellStart"/>
      <w:r w:rsidRPr="0068440E">
        <w:rPr>
          <w:rFonts w:asciiTheme="minorHAnsi" w:hAnsiTheme="minorHAnsi" w:cstheme="minorHAnsi"/>
          <w:color w:val="000000" w:themeColor="text1"/>
          <w:sz w:val="22"/>
          <w:szCs w:val="22"/>
        </w:rPr>
        <w:t>Sanial</w:t>
      </w:r>
      <w:proofErr w:type="spellEnd"/>
      <w:r w:rsidRPr="0068440E">
        <w:rPr>
          <w:rFonts w:asciiTheme="minorHAnsi" w:hAnsiTheme="minorHAnsi" w:cstheme="minorHAnsi"/>
          <w:color w:val="000000" w:themeColor="text1"/>
          <w:sz w:val="22"/>
          <w:szCs w:val="22"/>
        </w:rPr>
        <w:t xml:space="preserve">, V., Kipp, L., Henderson, P., van Beek, P., </w:t>
      </w:r>
      <w:proofErr w:type="spellStart"/>
      <w:r w:rsidRPr="0068440E">
        <w:rPr>
          <w:rFonts w:asciiTheme="minorHAnsi" w:hAnsiTheme="minorHAnsi" w:cstheme="minorHAnsi"/>
          <w:color w:val="000000" w:themeColor="text1"/>
          <w:sz w:val="22"/>
          <w:szCs w:val="22"/>
        </w:rPr>
        <w:t>Reyss</w:t>
      </w:r>
      <w:proofErr w:type="spellEnd"/>
      <w:r w:rsidRPr="0068440E">
        <w:rPr>
          <w:rFonts w:asciiTheme="minorHAnsi" w:hAnsiTheme="minorHAnsi" w:cstheme="minorHAnsi"/>
          <w:color w:val="000000" w:themeColor="text1"/>
          <w:sz w:val="22"/>
          <w:szCs w:val="22"/>
        </w:rPr>
        <w:t>, J.-L., Hammond, D., Hawco, N., Saito, M., Resing, J., and Sedwick, P.</w:t>
      </w:r>
      <w:r w:rsidR="00B113EE" w:rsidRPr="0068440E">
        <w:rPr>
          <w:rFonts w:asciiTheme="minorHAnsi" w:hAnsiTheme="minorHAnsi" w:cstheme="minorHAnsi"/>
          <w:color w:val="000000" w:themeColor="text1"/>
          <w:sz w:val="22"/>
          <w:szCs w:val="22"/>
        </w:rPr>
        <w:t xml:space="preserve"> 2018.</w:t>
      </w:r>
      <w:r w:rsidRPr="0068440E">
        <w:rPr>
          <w:rFonts w:asciiTheme="minorHAnsi" w:hAnsiTheme="minorHAnsi" w:cstheme="minorHAnsi"/>
          <w:color w:val="000000" w:themeColor="text1"/>
          <w:sz w:val="22"/>
          <w:szCs w:val="22"/>
        </w:rPr>
        <w:t xml:space="preserve"> Radium-228 as a tracer of dissolved trace element inputs from the Peruvian continental margin, Marine Chemistry. </w:t>
      </w:r>
      <w:r w:rsidR="00B113EE" w:rsidRPr="0068440E">
        <w:rPr>
          <w:rFonts w:asciiTheme="minorHAnsi" w:hAnsiTheme="minorHAnsi" w:cstheme="minorHAnsi"/>
          <w:color w:val="000000" w:themeColor="text1"/>
          <w:sz w:val="22"/>
          <w:szCs w:val="22"/>
          <w:shd w:val="clear" w:color="auto" w:fill="FFFFFF"/>
        </w:rPr>
        <w:t>201, 20-34.</w:t>
      </w:r>
    </w:p>
    <w:p w14:paraId="07F53398" w14:textId="73AB6961" w:rsidR="002543AE" w:rsidRPr="0068440E" w:rsidRDefault="002543AE" w:rsidP="00321CE8">
      <w:pPr>
        <w:pStyle w:val="ListParagraph"/>
        <w:numPr>
          <w:ilvl w:val="0"/>
          <w:numId w:val="31"/>
        </w:numPr>
        <w:autoSpaceDE w:val="0"/>
        <w:autoSpaceDN w:val="0"/>
        <w:adjustRightInd w:val="0"/>
        <w:rPr>
          <w:rFonts w:asciiTheme="minorHAnsi" w:hAnsiTheme="minorHAnsi" w:cstheme="minorHAnsi"/>
          <w:i/>
          <w:color w:val="000000" w:themeColor="text1"/>
          <w:sz w:val="22"/>
          <w:szCs w:val="22"/>
        </w:rPr>
      </w:pPr>
      <w:r w:rsidRPr="0068440E">
        <w:rPr>
          <w:rFonts w:asciiTheme="minorHAnsi" w:hAnsiTheme="minorHAnsi" w:cstheme="minorHAnsi"/>
          <w:color w:val="000000" w:themeColor="text1"/>
          <w:sz w:val="22"/>
          <w:szCs w:val="22"/>
        </w:rPr>
        <w:t xml:space="preserve">Boiteau, </w:t>
      </w:r>
      <w:r w:rsidR="003E78A0" w:rsidRPr="0068440E">
        <w:rPr>
          <w:rFonts w:asciiTheme="minorHAnsi" w:hAnsiTheme="minorHAnsi" w:cstheme="minorHAnsi"/>
          <w:color w:val="000000" w:themeColor="text1"/>
          <w:sz w:val="22"/>
          <w:szCs w:val="22"/>
        </w:rPr>
        <w:t xml:space="preserve">Rene, </w:t>
      </w:r>
      <w:r w:rsidRPr="0068440E">
        <w:rPr>
          <w:rFonts w:asciiTheme="minorHAnsi" w:hAnsiTheme="minorHAnsi" w:cstheme="minorHAnsi"/>
          <w:color w:val="000000" w:themeColor="text1"/>
          <w:sz w:val="22"/>
          <w:szCs w:val="22"/>
        </w:rPr>
        <w:t xml:space="preserve">Claire </w:t>
      </w:r>
      <w:r w:rsidR="00F91CAE" w:rsidRPr="0068440E">
        <w:rPr>
          <w:rFonts w:asciiTheme="minorHAnsi" w:hAnsiTheme="minorHAnsi" w:cstheme="minorHAnsi"/>
          <w:color w:val="000000" w:themeColor="text1"/>
          <w:sz w:val="22"/>
          <w:szCs w:val="22"/>
        </w:rPr>
        <w:t>P. Till</w:t>
      </w:r>
      <w:r w:rsidRPr="0068440E">
        <w:rPr>
          <w:rFonts w:asciiTheme="minorHAnsi" w:hAnsiTheme="minorHAnsi" w:cstheme="minorHAnsi"/>
          <w:color w:val="000000" w:themeColor="text1"/>
          <w:sz w:val="22"/>
          <w:szCs w:val="22"/>
        </w:rPr>
        <w:t xml:space="preserve">, Angel Ruacho, </w:t>
      </w:r>
      <w:r w:rsidR="00F91CAE" w:rsidRPr="0068440E">
        <w:rPr>
          <w:rFonts w:asciiTheme="minorHAnsi" w:hAnsiTheme="minorHAnsi" w:cstheme="minorHAnsi"/>
          <w:color w:val="000000" w:themeColor="text1"/>
          <w:sz w:val="22"/>
          <w:szCs w:val="22"/>
        </w:rPr>
        <w:t>Randelle M. Bundy</w:t>
      </w:r>
      <w:r w:rsidR="001F7274" w:rsidRPr="0068440E">
        <w:rPr>
          <w:rFonts w:asciiTheme="minorHAnsi" w:hAnsiTheme="minorHAnsi" w:cstheme="minorHAnsi"/>
          <w:color w:val="000000" w:themeColor="text1"/>
          <w:sz w:val="22"/>
          <w:szCs w:val="22"/>
          <w:vertAlign w:val="superscript"/>
        </w:rPr>
        <w:t>+</w:t>
      </w:r>
      <w:r w:rsidR="00F91CAE" w:rsidRPr="0068440E">
        <w:rPr>
          <w:rFonts w:asciiTheme="minorHAnsi" w:hAnsiTheme="minorHAnsi" w:cstheme="minorHAnsi"/>
          <w:color w:val="000000" w:themeColor="text1"/>
          <w:sz w:val="22"/>
          <w:szCs w:val="22"/>
        </w:rPr>
        <w:t xml:space="preserve">, Nicholas J. </w:t>
      </w:r>
      <w:r w:rsidRPr="0068440E">
        <w:rPr>
          <w:rFonts w:asciiTheme="minorHAnsi" w:hAnsiTheme="minorHAnsi" w:cstheme="minorHAnsi"/>
          <w:color w:val="000000" w:themeColor="text1"/>
          <w:sz w:val="22"/>
          <w:szCs w:val="22"/>
        </w:rPr>
        <w:t>Hawco</w:t>
      </w:r>
      <w:r w:rsidR="001F7274" w:rsidRPr="0068440E">
        <w:rPr>
          <w:rFonts w:asciiTheme="minorHAnsi" w:hAnsiTheme="minorHAnsi" w:cstheme="minorHAnsi"/>
          <w:color w:val="000000" w:themeColor="text1"/>
          <w:sz w:val="22"/>
          <w:szCs w:val="22"/>
          <w:vertAlign w:val="superscript"/>
        </w:rPr>
        <w:t>*</w:t>
      </w:r>
      <w:r w:rsidRPr="0068440E">
        <w:rPr>
          <w:rFonts w:asciiTheme="minorHAnsi" w:hAnsiTheme="minorHAnsi" w:cstheme="minorHAnsi"/>
          <w:color w:val="000000" w:themeColor="text1"/>
          <w:sz w:val="22"/>
          <w:szCs w:val="22"/>
        </w:rPr>
        <w:t xml:space="preserve">, </w:t>
      </w:r>
      <w:r w:rsidR="00F91CAE" w:rsidRPr="0068440E">
        <w:rPr>
          <w:rFonts w:asciiTheme="minorHAnsi" w:hAnsiTheme="minorHAnsi" w:cstheme="minorHAnsi"/>
          <w:color w:val="000000" w:themeColor="text1"/>
          <w:sz w:val="22"/>
          <w:szCs w:val="22"/>
        </w:rPr>
        <w:t xml:space="preserve">Amy M. McKenna, Katherine A. </w:t>
      </w:r>
      <w:r w:rsidRPr="0068440E">
        <w:rPr>
          <w:rFonts w:asciiTheme="minorHAnsi" w:hAnsiTheme="minorHAnsi" w:cstheme="minorHAnsi"/>
          <w:color w:val="000000" w:themeColor="text1"/>
          <w:sz w:val="22"/>
          <w:szCs w:val="22"/>
        </w:rPr>
        <w:t xml:space="preserve">Barbeau, Kenneth </w:t>
      </w:r>
      <w:r w:rsidR="00F91CAE" w:rsidRPr="0068440E">
        <w:rPr>
          <w:rFonts w:asciiTheme="minorHAnsi" w:hAnsiTheme="minorHAnsi" w:cstheme="minorHAnsi"/>
          <w:color w:val="000000" w:themeColor="text1"/>
          <w:sz w:val="22"/>
          <w:szCs w:val="22"/>
        </w:rPr>
        <w:t xml:space="preserve">W. </w:t>
      </w:r>
      <w:r w:rsidRPr="0068440E">
        <w:rPr>
          <w:rFonts w:asciiTheme="minorHAnsi" w:hAnsiTheme="minorHAnsi" w:cstheme="minorHAnsi"/>
          <w:color w:val="000000" w:themeColor="text1"/>
          <w:sz w:val="22"/>
          <w:szCs w:val="22"/>
        </w:rPr>
        <w:t xml:space="preserve">Bruland, Mak </w:t>
      </w:r>
      <w:r w:rsidR="00F91CAE" w:rsidRPr="0068440E">
        <w:rPr>
          <w:rFonts w:asciiTheme="minorHAnsi" w:hAnsiTheme="minorHAnsi" w:cstheme="minorHAnsi"/>
          <w:color w:val="000000" w:themeColor="text1"/>
          <w:sz w:val="22"/>
          <w:szCs w:val="22"/>
        </w:rPr>
        <w:t xml:space="preserve">A. </w:t>
      </w:r>
      <w:r w:rsidRPr="0068440E">
        <w:rPr>
          <w:rFonts w:asciiTheme="minorHAnsi" w:hAnsiTheme="minorHAnsi" w:cstheme="minorHAnsi"/>
          <w:color w:val="000000" w:themeColor="text1"/>
          <w:sz w:val="22"/>
          <w:szCs w:val="22"/>
        </w:rPr>
        <w:t xml:space="preserve">Saito, Daniel </w:t>
      </w:r>
      <w:r w:rsidR="00F91CAE" w:rsidRPr="0068440E">
        <w:rPr>
          <w:rFonts w:asciiTheme="minorHAnsi" w:hAnsiTheme="minorHAnsi" w:cstheme="minorHAnsi"/>
          <w:color w:val="000000" w:themeColor="text1"/>
          <w:sz w:val="22"/>
          <w:szCs w:val="22"/>
        </w:rPr>
        <w:t xml:space="preserve">J. </w:t>
      </w:r>
      <w:r w:rsidRPr="0068440E">
        <w:rPr>
          <w:rFonts w:asciiTheme="minorHAnsi" w:hAnsiTheme="minorHAnsi" w:cstheme="minorHAnsi"/>
          <w:color w:val="000000" w:themeColor="text1"/>
          <w:sz w:val="22"/>
          <w:szCs w:val="22"/>
        </w:rPr>
        <w:t>Repeta</w:t>
      </w:r>
      <w:r w:rsidR="00F91CAE" w:rsidRPr="0068440E">
        <w:rPr>
          <w:rFonts w:asciiTheme="minorHAnsi" w:hAnsiTheme="minorHAnsi" w:cstheme="minorHAnsi"/>
          <w:color w:val="000000" w:themeColor="text1"/>
          <w:sz w:val="22"/>
          <w:szCs w:val="22"/>
        </w:rPr>
        <w:t>. 2016.</w:t>
      </w:r>
      <w:r w:rsidR="00F91CAE" w:rsidRPr="0068440E">
        <w:rPr>
          <w:rFonts w:asciiTheme="minorHAnsi" w:hAnsiTheme="minorHAnsi" w:cstheme="minorHAnsi"/>
          <w:color w:val="000000" w:themeColor="text1"/>
          <w:sz w:val="22"/>
          <w:szCs w:val="22"/>
          <w:vertAlign w:val="subscript"/>
        </w:rPr>
        <w:t xml:space="preserve"> </w:t>
      </w:r>
      <w:r w:rsidR="00F91CAE" w:rsidRPr="0068440E">
        <w:rPr>
          <w:rFonts w:asciiTheme="minorHAnsi" w:hAnsiTheme="minorHAnsi" w:cstheme="minorHAnsi"/>
          <w:color w:val="000000" w:themeColor="text1"/>
          <w:sz w:val="22"/>
          <w:szCs w:val="22"/>
        </w:rPr>
        <w:t>Structural C</w:t>
      </w:r>
      <w:r w:rsidRPr="0068440E">
        <w:rPr>
          <w:rFonts w:asciiTheme="minorHAnsi" w:hAnsiTheme="minorHAnsi" w:cstheme="minorHAnsi"/>
          <w:color w:val="000000" w:themeColor="text1"/>
          <w:sz w:val="22"/>
          <w:szCs w:val="22"/>
        </w:rPr>
        <w:t xml:space="preserve">haracterization of </w:t>
      </w:r>
      <w:r w:rsidR="00F91CAE" w:rsidRPr="0068440E">
        <w:rPr>
          <w:rFonts w:asciiTheme="minorHAnsi" w:hAnsiTheme="minorHAnsi" w:cstheme="minorHAnsi"/>
          <w:color w:val="000000" w:themeColor="text1"/>
          <w:sz w:val="22"/>
          <w:szCs w:val="22"/>
        </w:rPr>
        <w:t>Natural N</w:t>
      </w:r>
      <w:r w:rsidRPr="0068440E">
        <w:rPr>
          <w:rFonts w:asciiTheme="minorHAnsi" w:hAnsiTheme="minorHAnsi" w:cstheme="minorHAnsi"/>
          <w:color w:val="000000" w:themeColor="text1"/>
          <w:sz w:val="22"/>
          <w:szCs w:val="22"/>
        </w:rPr>
        <w:t xml:space="preserve">ickel and </w:t>
      </w:r>
      <w:r w:rsidR="00F91CAE" w:rsidRPr="0068440E">
        <w:rPr>
          <w:rFonts w:asciiTheme="minorHAnsi" w:hAnsiTheme="minorHAnsi" w:cstheme="minorHAnsi"/>
          <w:color w:val="000000" w:themeColor="text1"/>
          <w:sz w:val="22"/>
          <w:szCs w:val="22"/>
        </w:rPr>
        <w:t>C</w:t>
      </w:r>
      <w:r w:rsidRPr="0068440E">
        <w:rPr>
          <w:rFonts w:asciiTheme="minorHAnsi" w:hAnsiTheme="minorHAnsi" w:cstheme="minorHAnsi"/>
          <w:color w:val="000000" w:themeColor="text1"/>
          <w:sz w:val="22"/>
          <w:szCs w:val="22"/>
        </w:rPr>
        <w:t xml:space="preserve">opper </w:t>
      </w:r>
      <w:r w:rsidR="00F91CAE" w:rsidRPr="0068440E">
        <w:rPr>
          <w:rFonts w:asciiTheme="minorHAnsi" w:hAnsiTheme="minorHAnsi" w:cstheme="minorHAnsi"/>
          <w:color w:val="000000" w:themeColor="text1"/>
          <w:sz w:val="22"/>
          <w:szCs w:val="22"/>
        </w:rPr>
        <w:t>B</w:t>
      </w:r>
      <w:r w:rsidRPr="0068440E">
        <w:rPr>
          <w:rFonts w:asciiTheme="minorHAnsi" w:hAnsiTheme="minorHAnsi" w:cstheme="minorHAnsi"/>
          <w:color w:val="000000" w:themeColor="text1"/>
          <w:sz w:val="22"/>
          <w:szCs w:val="22"/>
        </w:rPr>
        <w:t xml:space="preserve">inding </w:t>
      </w:r>
      <w:r w:rsidR="00F91CAE" w:rsidRPr="0068440E">
        <w:rPr>
          <w:rFonts w:asciiTheme="minorHAnsi" w:hAnsiTheme="minorHAnsi" w:cstheme="minorHAnsi"/>
          <w:color w:val="000000" w:themeColor="text1"/>
          <w:sz w:val="22"/>
          <w:szCs w:val="22"/>
        </w:rPr>
        <w:t>L</w:t>
      </w:r>
      <w:r w:rsidRPr="0068440E">
        <w:rPr>
          <w:rFonts w:asciiTheme="minorHAnsi" w:hAnsiTheme="minorHAnsi" w:cstheme="minorHAnsi"/>
          <w:color w:val="000000" w:themeColor="text1"/>
          <w:sz w:val="22"/>
          <w:szCs w:val="22"/>
        </w:rPr>
        <w:t xml:space="preserve">igands along the US GEOTRACES Eastern Pacific Zonal </w:t>
      </w:r>
      <w:r w:rsidR="00F91CAE" w:rsidRPr="0068440E">
        <w:rPr>
          <w:rFonts w:asciiTheme="minorHAnsi" w:hAnsiTheme="minorHAnsi" w:cstheme="minorHAnsi"/>
          <w:color w:val="000000" w:themeColor="text1"/>
          <w:sz w:val="22"/>
          <w:szCs w:val="22"/>
        </w:rPr>
        <w:t>T</w:t>
      </w:r>
      <w:r w:rsidRPr="0068440E">
        <w:rPr>
          <w:rFonts w:asciiTheme="minorHAnsi" w:hAnsiTheme="minorHAnsi" w:cstheme="minorHAnsi"/>
          <w:color w:val="000000" w:themeColor="text1"/>
          <w:sz w:val="22"/>
          <w:szCs w:val="22"/>
        </w:rPr>
        <w:t xml:space="preserve">ransect. </w:t>
      </w:r>
      <w:r w:rsidRPr="0068440E">
        <w:rPr>
          <w:rFonts w:asciiTheme="minorHAnsi" w:hAnsiTheme="minorHAnsi" w:cstheme="minorHAnsi"/>
          <w:i/>
          <w:color w:val="000000" w:themeColor="text1"/>
          <w:sz w:val="22"/>
          <w:szCs w:val="22"/>
        </w:rPr>
        <w:t>Frontiers in</w:t>
      </w:r>
      <w:r w:rsidR="00F91CAE" w:rsidRPr="0068440E">
        <w:rPr>
          <w:rFonts w:asciiTheme="minorHAnsi" w:hAnsiTheme="minorHAnsi" w:cstheme="minorHAnsi"/>
          <w:i/>
          <w:color w:val="000000" w:themeColor="text1"/>
          <w:sz w:val="22"/>
          <w:szCs w:val="22"/>
        </w:rPr>
        <w:t xml:space="preserve"> Marine Science</w:t>
      </w:r>
      <w:r w:rsidR="00F91CAE" w:rsidRPr="0068440E">
        <w:rPr>
          <w:rFonts w:asciiTheme="minorHAnsi" w:hAnsiTheme="minorHAnsi" w:cstheme="minorHAnsi"/>
          <w:color w:val="000000" w:themeColor="text1"/>
          <w:sz w:val="22"/>
          <w:szCs w:val="22"/>
        </w:rPr>
        <w:t>. 3.</w:t>
      </w:r>
      <w:r w:rsidRPr="0068440E">
        <w:rPr>
          <w:rFonts w:asciiTheme="minorHAnsi" w:hAnsiTheme="minorHAnsi" w:cstheme="minorHAnsi"/>
          <w:color w:val="000000" w:themeColor="text1"/>
          <w:sz w:val="22"/>
          <w:szCs w:val="22"/>
        </w:rPr>
        <w:t xml:space="preserve"> </w:t>
      </w:r>
    </w:p>
    <w:p w14:paraId="19711040" w14:textId="4C771D74" w:rsidR="005C26D6" w:rsidRPr="0068440E" w:rsidRDefault="002543AE" w:rsidP="002543AE">
      <w:pPr>
        <w:pStyle w:val="ListParagraph"/>
        <w:numPr>
          <w:ilvl w:val="0"/>
          <w:numId w:val="31"/>
        </w:numPr>
        <w:jc w:val="both"/>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 xml:space="preserve">Robbins, </w:t>
      </w:r>
      <w:r w:rsidR="003E78A0" w:rsidRPr="0068440E">
        <w:rPr>
          <w:rFonts w:asciiTheme="minorHAnsi" w:hAnsiTheme="minorHAnsi" w:cstheme="minorHAnsi"/>
          <w:color w:val="000000" w:themeColor="text1"/>
          <w:sz w:val="22"/>
          <w:szCs w:val="22"/>
        </w:rPr>
        <w:t xml:space="preserve">Jamie, </w:t>
      </w:r>
      <w:r w:rsidRPr="0068440E">
        <w:rPr>
          <w:rFonts w:asciiTheme="minorHAnsi" w:hAnsiTheme="minorHAnsi" w:cstheme="minorHAnsi"/>
          <w:color w:val="000000" w:themeColor="text1"/>
          <w:sz w:val="22"/>
          <w:szCs w:val="22"/>
        </w:rPr>
        <w:t xml:space="preserve">Brian Kendall, Noah </w:t>
      </w:r>
      <w:proofErr w:type="spellStart"/>
      <w:r w:rsidRPr="0068440E">
        <w:rPr>
          <w:rFonts w:asciiTheme="minorHAnsi" w:hAnsiTheme="minorHAnsi" w:cstheme="minorHAnsi"/>
          <w:color w:val="000000" w:themeColor="text1"/>
          <w:sz w:val="22"/>
          <w:szCs w:val="22"/>
        </w:rPr>
        <w:t>Planavsky</w:t>
      </w:r>
      <w:proofErr w:type="spellEnd"/>
      <w:r w:rsidRPr="0068440E">
        <w:rPr>
          <w:rFonts w:asciiTheme="minorHAnsi" w:hAnsiTheme="minorHAnsi" w:cstheme="minorHAnsi"/>
          <w:color w:val="000000" w:themeColor="text1"/>
          <w:sz w:val="22"/>
          <w:szCs w:val="22"/>
        </w:rPr>
        <w:t>, Chris Reinhard, Camille Partin, Stefan Lalonde, Clint Scott, Dalton Hardisty, Simon Poulton, Andrey Bekker, Tim Lyons, Mak Saito, Chris Dupont, Dan Alessi,</w:t>
      </w:r>
      <w:r w:rsidR="003E78A0"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color w:val="000000" w:themeColor="text1"/>
          <w:sz w:val="22"/>
          <w:szCs w:val="22"/>
        </w:rPr>
        <w:t xml:space="preserve">Ross Large, Kurt </w:t>
      </w:r>
      <w:proofErr w:type="spellStart"/>
      <w:r w:rsidRPr="0068440E">
        <w:rPr>
          <w:rFonts w:asciiTheme="minorHAnsi" w:hAnsiTheme="minorHAnsi" w:cstheme="minorHAnsi"/>
          <w:color w:val="000000" w:themeColor="text1"/>
          <w:sz w:val="22"/>
          <w:szCs w:val="22"/>
        </w:rPr>
        <w:t>Konhauser</w:t>
      </w:r>
      <w:proofErr w:type="spellEnd"/>
      <w:r w:rsidRPr="0068440E">
        <w:rPr>
          <w:rFonts w:asciiTheme="minorHAnsi" w:hAnsiTheme="minorHAnsi" w:cstheme="minorHAnsi"/>
          <w:color w:val="000000" w:themeColor="text1"/>
          <w:sz w:val="22"/>
          <w:szCs w:val="22"/>
        </w:rPr>
        <w:t xml:space="preserve">. Trace elements at the intersection of biological and marine geochemical evolution. </w:t>
      </w:r>
      <w:r w:rsidR="001F7274" w:rsidRPr="0068440E">
        <w:rPr>
          <w:rFonts w:asciiTheme="minorHAnsi" w:hAnsiTheme="minorHAnsi" w:cstheme="minorHAnsi"/>
          <w:color w:val="000000" w:themeColor="text1"/>
          <w:sz w:val="22"/>
          <w:szCs w:val="22"/>
        </w:rPr>
        <w:t xml:space="preserve">2016. </w:t>
      </w:r>
      <w:r w:rsidRPr="0068440E">
        <w:rPr>
          <w:rFonts w:asciiTheme="minorHAnsi" w:hAnsiTheme="minorHAnsi" w:cstheme="minorHAnsi"/>
          <w:i/>
          <w:color w:val="000000" w:themeColor="text1"/>
          <w:sz w:val="22"/>
          <w:szCs w:val="22"/>
        </w:rPr>
        <w:t>Earth Science Reviews.</w:t>
      </w:r>
      <w:r w:rsidRPr="0068440E">
        <w:rPr>
          <w:rFonts w:asciiTheme="minorHAnsi" w:hAnsiTheme="minorHAnsi" w:cstheme="minorHAnsi"/>
          <w:color w:val="000000" w:themeColor="text1"/>
          <w:sz w:val="22"/>
          <w:szCs w:val="22"/>
        </w:rPr>
        <w:t xml:space="preserve"> </w:t>
      </w:r>
      <w:r w:rsidR="001F7274" w:rsidRPr="0068440E">
        <w:rPr>
          <w:rFonts w:asciiTheme="minorHAnsi" w:hAnsiTheme="minorHAnsi" w:cstheme="minorHAnsi"/>
          <w:color w:val="000000" w:themeColor="text1"/>
          <w:sz w:val="22"/>
          <w:szCs w:val="22"/>
        </w:rPr>
        <w:t>163. 323-348.</w:t>
      </w:r>
      <w:r w:rsidR="00E41B21" w:rsidRPr="0068440E">
        <w:rPr>
          <w:rFonts w:asciiTheme="minorHAnsi" w:hAnsiTheme="minorHAnsi" w:cstheme="minorHAnsi"/>
          <w:color w:val="000000" w:themeColor="text1"/>
          <w:sz w:val="22"/>
          <w:szCs w:val="22"/>
        </w:rPr>
        <w:t xml:space="preserve"> </w:t>
      </w:r>
    </w:p>
    <w:p w14:paraId="3E923DA8" w14:textId="44A9CF2B" w:rsidR="00E41B21" w:rsidRPr="0068440E" w:rsidRDefault="00E72651" w:rsidP="00E41B21">
      <w:pPr>
        <w:pStyle w:val="ListParagraph"/>
        <w:numPr>
          <w:ilvl w:val="0"/>
          <w:numId w:val="31"/>
        </w:numPr>
        <w:ind w:left="357" w:hanging="357"/>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Hawco</w:t>
      </w:r>
      <w:r w:rsidR="001F7274"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N.J., D.C. Ohnemus, J.A. Resing, B.S. Twining, M.A. Saito. 2016. A cobalt plume in the oxygen minimum zone of the Eastern Tropical South Pacific. </w:t>
      </w:r>
      <w:proofErr w:type="spellStart"/>
      <w:r w:rsidRPr="0068440E">
        <w:rPr>
          <w:rFonts w:asciiTheme="minorHAnsi" w:hAnsiTheme="minorHAnsi" w:cstheme="minorHAnsi"/>
          <w:i/>
          <w:color w:val="000000" w:themeColor="text1"/>
          <w:sz w:val="22"/>
          <w:szCs w:val="22"/>
        </w:rPr>
        <w:t>Biogeosciences</w:t>
      </w:r>
      <w:proofErr w:type="spellEnd"/>
      <w:r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bCs/>
          <w:color w:val="000000" w:themeColor="text1"/>
          <w:sz w:val="22"/>
          <w:szCs w:val="22"/>
        </w:rPr>
        <w:t>2016</w:t>
      </w:r>
      <w:r w:rsidR="00123932"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color w:val="000000" w:themeColor="text1"/>
          <w:sz w:val="22"/>
          <w:szCs w:val="22"/>
        </w:rPr>
        <w:t>1-60.</w:t>
      </w:r>
      <w:r w:rsidR="00E41B21" w:rsidRPr="0068440E">
        <w:rPr>
          <w:rFonts w:asciiTheme="minorHAnsi" w:hAnsiTheme="minorHAnsi" w:cstheme="minorHAnsi"/>
          <w:color w:val="000000" w:themeColor="text1"/>
          <w:sz w:val="22"/>
          <w:szCs w:val="22"/>
        </w:rPr>
        <w:t xml:space="preserve"> </w:t>
      </w:r>
    </w:p>
    <w:p w14:paraId="254312B1" w14:textId="6867D001" w:rsidR="00E72651" w:rsidRPr="0068440E" w:rsidRDefault="00E72651" w:rsidP="00E41B21">
      <w:pPr>
        <w:pStyle w:val="ListParagraph"/>
        <w:numPr>
          <w:ilvl w:val="0"/>
          <w:numId w:val="31"/>
        </w:numPr>
        <w:ind w:left="357" w:hanging="357"/>
        <w:rPr>
          <w:rFonts w:asciiTheme="minorHAnsi" w:hAnsiTheme="minorHAnsi" w:cstheme="minorHAnsi"/>
          <w:color w:val="000000" w:themeColor="text1"/>
          <w:sz w:val="22"/>
          <w:szCs w:val="22"/>
        </w:rPr>
      </w:pPr>
      <w:bookmarkStart w:id="25" w:name="OLE_LINK8"/>
      <w:bookmarkStart w:id="26" w:name="OLE_LINK9"/>
      <w:r w:rsidRPr="0068440E">
        <w:rPr>
          <w:rFonts w:asciiTheme="minorHAnsi" w:hAnsiTheme="minorHAnsi" w:cstheme="minorHAnsi"/>
          <w:color w:val="000000" w:themeColor="text1"/>
          <w:sz w:val="22"/>
          <w:szCs w:val="22"/>
        </w:rPr>
        <w:t xml:space="preserve">Walworth, </w:t>
      </w:r>
      <w:r w:rsidR="00E044B4" w:rsidRPr="0068440E">
        <w:rPr>
          <w:rFonts w:asciiTheme="minorHAnsi" w:hAnsiTheme="minorHAnsi" w:cstheme="minorHAnsi"/>
          <w:color w:val="000000" w:themeColor="text1"/>
          <w:sz w:val="22"/>
          <w:szCs w:val="22"/>
        </w:rPr>
        <w:t xml:space="preserve">Nathan G., </w:t>
      </w:r>
      <w:r w:rsidRPr="0068440E">
        <w:rPr>
          <w:rFonts w:asciiTheme="minorHAnsi" w:hAnsiTheme="minorHAnsi" w:cstheme="minorHAnsi"/>
          <w:color w:val="000000" w:themeColor="text1"/>
          <w:sz w:val="22"/>
          <w:szCs w:val="22"/>
        </w:rPr>
        <w:t xml:space="preserve">Fei-Xue Fu, Eric A. Webb, Mak A. Saito, Dawn Moran, Matthew R. </w:t>
      </w:r>
      <w:proofErr w:type="spellStart"/>
      <w:r w:rsidRPr="0068440E">
        <w:rPr>
          <w:rFonts w:asciiTheme="minorHAnsi" w:hAnsiTheme="minorHAnsi" w:cstheme="minorHAnsi"/>
          <w:color w:val="000000" w:themeColor="text1"/>
          <w:sz w:val="22"/>
          <w:szCs w:val="22"/>
        </w:rPr>
        <w:t>Mcllvin</w:t>
      </w:r>
      <w:proofErr w:type="spellEnd"/>
      <w:r w:rsidRPr="0068440E">
        <w:rPr>
          <w:rFonts w:asciiTheme="minorHAnsi" w:hAnsiTheme="minorHAnsi" w:cstheme="minorHAnsi"/>
          <w:color w:val="000000" w:themeColor="text1"/>
          <w:sz w:val="22"/>
          <w:szCs w:val="22"/>
        </w:rPr>
        <w:t>, Michael D. Lee</w:t>
      </w:r>
      <w:r w:rsidR="00E044B4"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David A. Hutchins. 2016. Mechanisms of increased </w:t>
      </w:r>
      <w:proofErr w:type="spellStart"/>
      <w:r w:rsidRPr="0068440E">
        <w:rPr>
          <w:rFonts w:asciiTheme="minorHAnsi" w:hAnsiTheme="minorHAnsi" w:cstheme="minorHAnsi"/>
          <w:i/>
          <w:color w:val="000000" w:themeColor="text1"/>
          <w:sz w:val="22"/>
          <w:szCs w:val="22"/>
        </w:rPr>
        <w:t>Trichodesmium</w:t>
      </w:r>
      <w:proofErr w:type="spellEnd"/>
      <w:r w:rsidRPr="0068440E">
        <w:rPr>
          <w:rFonts w:asciiTheme="minorHAnsi" w:hAnsiTheme="minorHAnsi" w:cstheme="minorHAnsi"/>
          <w:color w:val="000000" w:themeColor="text1"/>
          <w:sz w:val="22"/>
          <w:szCs w:val="22"/>
        </w:rPr>
        <w:t xml:space="preserve"> fitness under iron and phosphorus co-limitation in the present and future ocean. </w:t>
      </w:r>
      <w:r w:rsidRPr="0068440E">
        <w:rPr>
          <w:rFonts w:asciiTheme="minorHAnsi" w:hAnsiTheme="minorHAnsi" w:cstheme="minorHAnsi"/>
          <w:i/>
          <w:color w:val="000000" w:themeColor="text1"/>
          <w:sz w:val="22"/>
          <w:szCs w:val="22"/>
        </w:rPr>
        <w:t>Nature Communications.</w:t>
      </w:r>
      <w:r w:rsidR="001F7274" w:rsidRPr="0068440E">
        <w:rPr>
          <w:rFonts w:asciiTheme="minorHAnsi" w:hAnsiTheme="minorHAnsi" w:cstheme="minorHAnsi"/>
          <w:i/>
          <w:color w:val="000000" w:themeColor="text1"/>
          <w:sz w:val="22"/>
          <w:szCs w:val="22"/>
        </w:rPr>
        <w:t xml:space="preserve"> </w:t>
      </w:r>
      <w:r w:rsidR="001F7274" w:rsidRPr="0068440E">
        <w:rPr>
          <w:rFonts w:asciiTheme="minorHAnsi" w:hAnsiTheme="minorHAnsi" w:cstheme="minorHAnsi"/>
          <w:color w:val="000000" w:themeColor="text1"/>
          <w:sz w:val="22"/>
          <w:szCs w:val="22"/>
        </w:rPr>
        <w:t>7</w:t>
      </w:r>
      <w:r w:rsidR="00E044B4" w:rsidRPr="0068440E">
        <w:rPr>
          <w:rFonts w:asciiTheme="minorHAnsi" w:hAnsiTheme="minorHAnsi" w:cstheme="minorHAnsi"/>
          <w:color w:val="000000" w:themeColor="text1"/>
          <w:sz w:val="22"/>
          <w:szCs w:val="22"/>
        </w:rPr>
        <w:t xml:space="preserve">. </w:t>
      </w:r>
      <w:r w:rsidR="001F7274" w:rsidRPr="0068440E">
        <w:rPr>
          <w:rFonts w:asciiTheme="minorHAnsi" w:hAnsiTheme="minorHAnsi" w:cstheme="minorHAnsi"/>
          <w:color w:val="000000" w:themeColor="text1"/>
          <w:sz w:val="22"/>
          <w:szCs w:val="22"/>
        </w:rPr>
        <w:t>12081.</w:t>
      </w:r>
      <w:r w:rsidR="00E41B21" w:rsidRPr="0068440E">
        <w:rPr>
          <w:rFonts w:asciiTheme="minorHAnsi" w:hAnsiTheme="minorHAnsi" w:cstheme="minorHAnsi"/>
          <w:color w:val="000000" w:themeColor="text1"/>
          <w:sz w:val="22"/>
          <w:szCs w:val="22"/>
        </w:rPr>
        <w:t xml:space="preserve"> </w:t>
      </w:r>
    </w:p>
    <w:bookmarkEnd w:id="25"/>
    <w:bookmarkEnd w:id="26"/>
    <w:p w14:paraId="1930CCEC" w14:textId="26239472" w:rsidR="00E72651" w:rsidRPr="0068440E" w:rsidRDefault="00E72651" w:rsidP="00E72651">
      <w:pPr>
        <w:pStyle w:val="ListParagraph"/>
        <w:numPr>
          <w:ilvl w:val="0"/>
          <w:numId w:val="31"/>
        </w:numPr>
        <w:ind w:left="357" w:hanging="357"/>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 xml:space="preserve">Boiteau, </w:t>
      </w:r>
      <w:r w:rsidR="00173B97" w:rsidRPr="0068440E">
        <w:rPr>
          <w:rFonts w:asciiTheme="minorHAnsi" w:hAnsiTheme="minorHAnsi" w:cstheme="minorHAnsi"/>
          <w:color w:val="000000" w:themeColor="text1"/>
          <w:sz w:val="22"/>
          <w:szCs w:val="22"/>
        </w:rPr>
        <w:t xml:space="preserve">Rene M., </w:t>
      </w:r>
      <w:r w:rsidRPr="0068440E">
        <w:rPr>
          <w:rFonts w:asciiTheme="minorHAnsi" w:hAnsiTheme="minorHAnsi" w:cstheme="minorHAnsi"/>
          <w:color w:val="000000" w:themeColor="text1"/>
          <w:sz w:val="22"/>
          <w:szCs w:val="22"/>
        </w:rPr>
        <w:t>Daniel R. Mende, Nicholas J. Hawco</w:t>
      </w:r>
      <w:r w:rsidR="008F06BC"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Matthew R. </w:t>
      </w:r>
      <w:proofErr w:type="spellStart"/>
      <w:r w:rsidRPr="0068440E">
        <w:rPr>
          <w:rFonts w:asciiTheme="minorHAnsi" w:hAnsiTheme="minorHAnsi" w:cstheme="minorHAnsi"/>
          <w:color w:val="000000" w:themeColor="text1"/>
          <w:sz w:val="22"/>
          <w:szCs w:val="22"/>
        </w:rPr>
        <w:t>McIlvin</w:t>
      </w:r>
      <w:proofErr w:type="spellEnd"/>
      <w:r w:rsidRPr="0068440E">
        <w:rPr>
          <w:rFonts w:asciiTheme="minorHAnsi" w:hAnsiTheme="minorHAnsi" w:cstheme="minorHAnsi"/>
          <w:color w:val="000000" w:themeColor="text1"/>
          <w:sz w:val="22"/>
          <w:szCs w:val="22"/>
        </w:rPr>
        <w:t xml:space="preserve">, Peter N. Sedwick, Mak A. Saito, Edward F. Delong, Daniel J. Repeta. </w:t>
      </w:r>
      <w:r w:rsidR="00102154" w:rsidRPr="0068440E">
        <w:rPr>
          <w:rFonts w:asciiTheme="minorHAnsi" w:hAnsiTheme="minorHAnsi" w:cstheme="minorHAnsi"/>
          <w:color w:val="000000" w:themeColor="text1"/>
          <w:sz w:val="22"/>
          <w:szCs w:val="22"/>
        </w:rPr>
        <w:t xml:space="preserve">2016. </w:t>
      </w:r>
      <w:r w:rsidRPr="0068440E">
        <w:rPr>
          <w:rFonts w:asciiTheme="minorHAnsi" w:hAnsiTheme="minorHAnsi" w:cstheme="minorHAnsi"/>
          <w:color w:val="000000" w:themeColor="text1"/>
          <w:sz w:val="22"/>
          <w:szCs w:val="22"/>
          <w:shd w:val="clear" w:color="auto" w:fill="FFFFFF"/>
        </w:rPr>
        <w:t xml:space="preserve">Siderophore-based microbial adaptations to iron scarcity across the eastern Pacific Ocean. </w:t>
      </w:r>
      <w:r w:rsidRPr="0068440E">
        <w:rPr>
          <w:rFonts w:asciiTheme="minorHAnsi" w:hAnsiTheme="minorHAnsi" w:cstheme="minorHAnsi"/>
          <w:i/>
          <w:color w:val="000000" w:themeColor="text1"/>
          <w:sz w:val="22"/>
          <w:szCs w:val="22"/>
          <w:shd w:val="clear" w:color="auto" w:fill="FFFFFF"/>
        </w:rPr>
        <w:t>P</w:t>
      </w:r>
      <w:r w:rsidR="001F7274" w:rsidRPr="0068440E">
        <w:rPr>
          <w:rFonts w:asciiTheme="minorHAnsi" w:hAnsiTheme="minorHAnsi" w:cstheme="minorHAnsi"/>
          <w:i/>
          <w:color w:val="000000" w:themeColor="text1"/>
          <w:sz w:val="22"/>
          <w:szCs w:val="22"/>
          <w:shd w:val="clear" w:color="auto" w:fill="FFFFFF"/>
        </w:rPr>
        <w:t>roc. Natl. Acad. Sci.</w:t>
      </w:r>
      <w:r w:rsidRPr="0068440E">
        <w:rPr>
          <w:rFonts w:asciiTheme="minorHAnsi" w:hAnsiTheme="minorHAnsi" w:cstheme="minorHAnsi"/>
          <w:color w:val="000000" w:themeColor="text1"/>
          <w:sz w:val="22"/>
          <w:szCs w:val="22"/>
          <w:shd w:val="clear" w:color="auto" w:fill="FFFFFF"/>
        </w:rPr>
        <w:t xml:space="preserve"> </w:t>
      </w:r>
    </w:p>
    <w:p w14:paraId="1FAFA5C8" w14:textId="32B0B9BA" w:rsidR="00443BA8" w:rsidRPr="0068440E" w:rsidRDefault="00612867" w:rsidP="00443BA8">
      <w:pPr>
        <w:pStyle w:val="ListParagraph"/>
        <w:numPr>
          <w:ilvl w:val="0"/>
          <w:numId w:val="31"/>
        </w:numPr>
        <w:autoSpaceDE w:val="0"/>
        <w:autoSpaceDN w:val="0"/>
        <w:adjustRightInd w:val="0"/>
        <w:rPr>
          <w:rFonts w:asciiTheme="minorHAnsi" w:hAnsiTheme="minorHAnsi" w:cstheme="minorHAnsi"/>
          <w:bCs/>
          <w:i/>
          <w:color w:val="000000" w:themeColor="text1"/>
          <w:sz w:val="22"/>
          <w:szCs w:val="22"/>
        </w:rPr>
      </w:pPr>
      <w:r w:rsidRPr="0068440E">
        <w:rPr>
          <w:rFonts w:asciiTheme="minorHAnsi" w:hAnsiTheme="minorHAnsi" w:cstheme="minorHAnsi"/>
          <w:color w:val="000000" w:themeColor="text1"/>
          <w:sz w:val="22"/>
          <w:szCs w:val="22"/>
        </w:rPr>
        <w:t xml:space="preserve">Zheng, </w:t>
      </w:r>
      <w:r w:rsidR="008651EC" w:rsidRPr="0068440E">
        <w:rPr>
          <w:rFonts w:asciiTheme="minorHAnsi" w:hAnsiTheme="minorHAnsi" w:cstheme="minorHAnsi"/>
          <w:color w:val="000000" w:themeColor="text1"/>
          <w:sz w:val="22"/>
          <w:szCs w:val="22"/>
        </w:rPr>
        <w:t xml:space="preserve">Xin-Yuan, </w:t>
      </w:r>
      <w:r w:rsidRPr="0068440E">
        <w:rPr>
          <w:rFonts w:asciiTheme="minorHAnsi" w:hAnsiTheme="minorHAnsi" w:cstheme="minorHAnsi"/>
          <w:color w:val="000000" w:themeColor="text1"/>
          <w:sz w:val="22"/>
          <w:szCs w:val="22"/>
        </w:rPr>
        <w:t xml:space="preserve">Yves </w:t>
      </w:r>
      <w:proofErr w:type="spellStart"/>
      <w:r w:rsidRPr="0068440E">
        <w:rPr>
          <w:rFonts w:asciiTheme="minorHAnsi" w:hAnsiTheme="minorHAnsi" w:cstheme="minorHAnsi"/>
          <w:color w:val="000000" w:themeColor="text1"/>
          <w:sz w:val="22"/>
          <w:szCs w:val="22"/>
        </w:rPr>
        <w:t>Plancherel</w:t>
      </w:r>
      <w:proofErr w:type="spellEnd"/>
      <w:r w:rsidRPr="0068440E">
        <w:rPr>
          <w:rFonts w:asciiTheme="minorHAnsi" w:hAnsiTheme="minorHAnsi" w:cstheme="minorHAnsi"/>
          <w:color w:val="000000" w:themeColor="text1"/>
          <w:sz w:val="22"/>
          <w:szCs w:val="22"/>
        </w:rPr>
        <w:t xml:space="preserve">, Mak A. Saito, Gideon M. Henderson. </w:t>
      </w:r>
      <w:r w:rsidR="00E72651" w:rsidRPr="0068440E">
        <w:rPr>
          <w:rFonts w:asciiTheme="minorHAnsi" w:hAnsiTheme="minorHAnsi" w:cstheme="minorHAnsi"/>
          <w:color w:val="000000" w:themeColor="text1"/>
          <w:sz w:val="22"/>
          <w:szCs w:val="22"/>
        </w:rPr>
        <w:t xml:space="preserve">2016. </w:t>
      </w:r>
      <w:r w:rsidRPr="0068440E">
        <w:rPr>
          <w:rFonts w:asciiTheme="minorHAnsi" w:hAnsiTheme="minorHAnsi" w:cstheme="minorHAnsi"/>
          <w:color w:val="000000" w:themeColor="text1"/>
          <w:sz w:val="22"/>
          <w:szCs w:val="22"/>
        </w:rPr>
        <w:t xml:space="preserve">Rare earth elements (REEs) in the tropical South Atlantic and quantitative deconvolution of their non-conservative behavior. </w:t>
      </w:r>
      <w:proofErr w:type="spellStart"/>
      <w:r w:rsidRPr="0068440E">
        <w:rPr>
          <w:rFonts w:asciiTheme="minorHAnsi" w:hAnsiTheme="minorHAnsi" w:cstheme="minorHAnsi"/>
          <w:i/>
          <w:color w:val="000000" w:themeColor="text1"/>
          <w:sz w:val="22"/>
          <w:szCs w:val="22"/>
        </w:rPr>
        <w:t>Geochim</w:t>
      </w:r>
      <w:r w:rsidR="00E72651" w:rsidRPr="0068440E">
        <w:rPr>
          <w:rFonts w:asciiTheme="minorHAnsi" w:hAnsiTheme="minorHAnsi" w:cstheme="minorHAnsi"/>
          <w:i/>
          <w:color w:val="000000" w:themeColor="text1"/>
          <w:sz w:val="22"/>
          <w:szCs w:val="22"/>
        </w:rPr>
        <w:t>i</w:t>
      </w:r>
      <w:r w:rsidRPr="0068440E">
        <w:rPr>
          <w:rFonts w:asciiTheme="minorHAnsi" w:hAnsiTheme="minorHAnsi" w:cstheme="minorHAnsi"/>
          <w:i/>
          <w:color w:val="000000" w:themeColor="text1"/>
          <w:sz w:val="22"/>
          <w:szCs w:val="22"/>
        </w:rPr>
        <w:t>ca</w:t>
      </w:r>
      <w:proofErr w:type="spellEnd"/>
      <w:r w:rsidRPr="0068440E">
        <w:rPr>
          <w:rFonts w:asciiTheme="minorHAnsi" w:hAnsiTheme="minorHAnsi" w:cstheme="minorHAnsi"/>
          <w:i/>
          <w:color w:val="000000" w:themeColor="text1"/>
          <w:sz w:val="22"/>
          <w:szCs w:val="22"/>
        </w:rPr>
        <w:t xml:space="preserve"> </w:t>
      </w:r>
      <w:proofErr w:type="spellStart"/>
      <w:r w:rsidRPr="0068440E">
        <w:rPr>
          <w:rFonts w:asciiTheme="minorHAnsi" w:hAnsiTheme="minorHAnsi" w:cstheme="minorHAnsi"/>
          <w:i/>
          <w:color w:val="000000" w:themeColor="text1"/>
          <w:sz w:val="22"/>
          <w:szCs w:val="22"/>
        </w:rPr>
        <w:t>Cosmochimica</w:t>
      </w:r>
      <w:proofErr w:type="spellEnd"/>
      <w:r w:rsidRPr="0068440E">
        <w:rPr>
          <w:rFonts w:asciiTheme="minorHAnsi" w:hAnsiTheme="minorHAnsi" w:cstheme="minorHAnsi"/>
          <w:i/>
          <w:color w:val="000000" w:themeColor="text1"/>
          <w:sz w:val="22"/>
          <w:szCs w:val="22"/>
        </w:rPr>
        <w:t xml:space="preserve"> Acta.</w:t>
      </w:r>
      <w:r w:rsidR="00E72651" w:rsidRPr="0068440E">
        <w:rPr>
          <w:rFonts w:asciiTheme="minorHAnsi" w:hAnsiTheme="minorHAnsi" w:cstheme="minorHAnsi"/>
          <w:color w:val="000000" w:themeColor="text1"/>
          <w:sz w:val="22"/>
          <w:szCs w:val="22"/>
        </w:rPr>
        <w:t xml:space="preserve"> 177</w:t>
      </w:r>
      <w:r w:rsidR="00774614" w:rsidRPr="0068440E">
        <w:rPr>
          <w:rFonts w:asciiTheme="minorHAnsi" w:hAnsiTheme="minorHAnsi" w:cstheme="minorHAnsi"/>
          <w:color w:val="000000" w:themeColor="text1"/>
          <w:sz w:val="22"/>
          <w:szCs w:val="22"/>
        </w:rPr>
        <w:t>.</w:t>
      </w:r>
      <w:r w:rsidR="00E72651" w:rsidRPr="0068440E">
        <w:rPr>
          <w:rFonts w:asciiTheme="minorHAnsi" w:hAnsiTheme="minorHAnsi" w:cstheme="minorHAnsi"/>
          <w:color w:val="000000" w:themeColor="text1"/>
          <w:sz w:val="22"/>
          <w:szCs w:val="22"/>
        </w:rPr>
        <w:t xml:space="preserve"> 217-237.</w:t>
      </w:r>
      <w:r w:rsidR="002C618E" w:rsidRPr="0068440E">
        <w:rPr>
          <w:rFonts w:asciiTheme="minorHAnsi" w:hAnsiTheme="minorHAnsi" w:cstheme="minorHAnsi"/>
          <w:color w:val="000000" w:themeColor="text1"/>
          <w:sz w:val="22"/>
          <w:szCs w:val="22"/>
        </w:rPr>
        <w:t xml:space="preserve"> </w:t>
      </w:r>
      <w:r w:rsidR="002C618E" w:rsidRPr="0068440E">
        <w:rPr>
          <w:rFonts w:asciiTheme="minorHAnsi" w:hAnsiTheme="minorHAnsi" w:cstheme="minorHAnsi"/>
          <w:i/>
          <w:color w:val="000000" w:themeColor="text1"/>
          <w:sz w:val="22"/>
          <w:szCs w:val="22"/>
        </w:rPr>
        <w:t>Provided samples, contributed to manuscript editing and discussion of data.</w:t>
      </w:r>
    </w:p>
    <w:p w14:paraId="3077BF3A" w14:textId="41311B16" w:rsidR="00443BA8" w:rsidRPr="0068440E" w:rsidRDefault="00035B33" w:rsidP="00443BA8">
      <w:pPr>
        <w:pStyle w:val="ListParagraph"/>
        <w:numPr>
          <w:ilvl w:val="0"/>
          <w:numId w:val="31"/>
        </w:numPr>
        <w:autoSpaceDE w:val="0"/>
        <w:autoSpaceDN w:val="0"/>
        <w:adjustRightInd w:val="0"/>
        <w:rPr>
          <w:rFonts w:asciiTheme="minorHAnsi" w:hAnsiTheme="minorHAnsi" w:cstheme="minorHAnsi"/>
          <w:bCs/>
          <w:color w:val="000000" w:themeColor="text1"/>
          <w:sz w:val="22"/>
          <w:szCs w:val="22"/>
        </w:rPr>
      </w:pPr>
      <w:r w:rsidRPr="0068440E">
        <w:rPr>
          <w:rFonts w:asciiTheme="minorHAnsi" w:hAnsiTheme="minorHAnsi" w:cstheme="minorHAnsi"/>
          <w:color w:val="000000" w:themeColor="text1"/>
          <w:sz w:val="22"/>
          <w:szCs w:val="22"/>
        </w:rPr>
        <w:t>Mackey</w:t>
      </w:r>
      <w:r w:rsidR="008F06BC" w:rsidRPr="0068440E">
        <w:rPr>
          <w:rFonts w:asciiTheme="minorHAnsi" w:hAnsiTheme="minorHAnsi" w:cstheme="minorHAnsi"/>
          <w:color w:val="000000" w:themeColor="text1"/>
          <w:sz w:val="22"/>
          <w:szCs w:val="22"/>
          <w:vertAlign w:val="superscript"/>
        </w:rPr>
        <w:t>+</w:t>
      </w:r>
      <w:r w:rsidRPr="0068440E">
        <w:rPr>
          <w:rFonts w:asciiTheme="minorHAnsi" w:hAnsiTheme="minorHAnsi" w:cstheme="minorHAnsi"/>
          <w:color w:val="000000" w:themeColor="text1"/>
          <w:sz w:val="22"/>
          <w:szCs w:val="22"/>
        </w:rPr>
        <w:t xml:space="preserve">, K. R., Post, A. F., </w:t>
      </w:r>
      <w:proofErr w:type="spellStart"/>
      <w:r w:rsidRPr="0068440E">
        <w:rPr>
          <w:rFonts w:asciiTheme="minorHAnsi" w:hAnsiTheme="minorHAnsi" w:cstheme="minorHAnsi"/>
          <w:color w:val="000000" w:themeColor="text1"/>
          <w:sz w:val="22"/>
          <w:szCs w:val="22"/>
        </w:rPr>
        <w:t>McIlvin</w:t>
      </w:r>
      <w:proofErr w:type="spellEnd"/>
      <w:r w:rsidRPr="0068440E">
        <w:rPr>
          <w:rFonts w:asciiTheme="minorHAnsi" w:hAnsiTheme="minorHAnsi" w:cstheme="minorHAnsi"/>
          <w:color w:val="000000" w:themeColor="text1"/>
          <w:sz w:val="22"/>
          <w:szCs w:val="22"/>
        </w:rPr>
        <w:t xml:space="preserve">, M. R., &amp; Saito, M. A. (2017). Physiological and proteomic characterization of light adaptations in marine </w:t>
      </w:r>
      <w:proofErr w:type="spellStart"/>
      <w:r w:rsidRPr="0068440E">
        <w:rPr>
          <w:rFonts w:asciiTheme="minorHAnsi" w:hAnsiTheme="minorHAnsi" w:cstheme="minorHAnsi"/>
          <w:i/>
          <w:color w:val="000000" w:themeColor="text1"/>
          <w:sz w:val="22"/>
          <w:szCs w:val="22"/>
        </w:rPr>
        <w:t>Synechococcus</w:t>
      </w:r>
      <w:proofErr w:type="spellEnd"/>
      <w:r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i/>
          <w:iCs/>
          <w:color w:val="000000" w:themeColor="text1"/>
          <w:sz w:val="22"/>
          <w:szCs w:val="22"/>
        </w:rPr>
        <w:t>Environmental microbiology</w:t>
      </w:r>
      <w:r w:rsidRPr="0068440E">
        <w:rPr>
          <w:rFonts w:asciiTheme="minorHAnsi" w:hAnsiTheme="minorHAnsi" w:cstheme="minorHAnsi"/>
          <w:color w:val="000000" w:themeColor="text1"/>
          <w:sz w:val="22"/>
          <w:szCs w:val="22"/>
        </w:rPr>
        <w:t>. 19:6. 2348-2365</w:t>
      </w:r>
    </w:p>
    <w:p w14:paraId="67BDD487" w14:textId="09DAFCEC" w:rsidR="00612867" w:rsidRPr="0068440E" w:rsidRDefault="00612867" w:rsidP="002C618E">
      <w:pPr>
        <w:pStyle w:val="ListParagraph"/>
        <w:numPr>
          <w:ilvl w:val="0"/>
          <w:numId w:val="31"/>
        </w:numPr>
        <w:autoSpaceDE w:val="0"/>
        <w:autoSpaceDN w:val="0"/>
        <w:adjustRightInd w:val="0"/>
        <w:rPr>
          <w:rFonts w:asciiTheme="minorHAnsi" w:hAnsiTheme="minorHAnsi" w:cstheme="minorHAnsi"/>
          <w:bCs/>
          <w:color w:val="000000" w:themeColor="text1"/>
          <w:sz w:val="22"/>
          <w:szCs w:val="22"/>
        </w:rPr>
      </w:pPr>
      <w:r w:rsidRPr="0068440E">
        <w:rPr>
          <w:rFonts w:asciiTheme="minorHAnsi" w:hAnsiTheme="minorHAnsi" w:cstheme="minorHAnsi"/>
          <w:color w:val="000000" w:themeColor="text1"/>
          <w:sz w:val="22"/>
          <w:szCs w:val="22"/>
        </w:rPr>
        <w:t>Mackey</w:t>
      </w:r>
      <w:r w:rsidR="001F7274" w:rsidRPr="0068440E">
        <w:rPr>
          <w:rFonts w:asciiTheme="minorHAnsi" w:hAnsiTheme="minorHAnsi" w:cstheme="minorHAnsi"/>
          <w:color w:val="000000" w:themeColor="text1"/>
          <w:sz w:val="22"/>
          <w:szCs w:val="22"/>
          <w:vertAlign w:val="superscript"/>
        </w:rPr>
        <w:t>+</w:t>
      </w:r>
      <w:r w:rsidRPr="0068440E">
        <w:rPr>
          <w:rFonts w:asciiTheme="minorHAnsi" w:hAnsiTheme="minorHAnsi" w:cstheme="minorHAnsi"/>
          <w:color w:val="000000" w:themeColor="text1"/>
          <w:sz w:val="22"/>
          <w:szCs w:val="22"/>
        </w:rPr>
        <w:t xml:space="preserve">, K.M., A.F. Post, M.R. </w:t>
      </w:r>
      <w:proofErr w:type="spellStart"/>
      <w:r w:rsidRPr="0068440E">
        <w:rPr>
          <w:rFonts w:asciiTheme="minorHAnsi" w:hAnsiTheme="minorHAnsi" w:cstheme="minorHAnsi"/>
          <w:color w:val="000000" w:themeColor="text1"/>
          <w:sz w:val="22"/>
          <w:szCs w:val="22"/>
        </w:rPr>
        <w:t>McIlvin</w:t>
      </w:r>
      <w:proofErr w:type="spellEnd"/>
      <w:r w:rsidRPr="0068440E">
        <w:rPr>
          <w:rFonts w:asciiTheme="minorHAnsi" w:hAnsiTheme="minorHAnsi" w:cstheme="minorHAnsi"/>
          <w:color w:val="000000" w:themeColor="text1"/>
          <w:sz w:val="22"/>
          <w:szCs w:val="22"/>
        </w:rPr>
        <w:t xml:space="preserve">, G.A. Cutter, S. John, M.A. Saito. </w:t>
      </w:r>
      <w:r w:rsidR="00E72651" w:rsidRPr="0068440E">
        <w:rPr>
          <w:rFonts w:asciiTheme="minorHAnsi" w:hAnsiTheme="minorHAnsi" w:cstheme="minorHAnsi"/>
          <w:color w:val="000000" w:themeColor="text1"/>
          <w:sz w:val="22"/>
          <w:szCs w:val="22"/>
        </w:rPr>
        <w:t>2015.</w:t>
      </w:r>
      <w:r w:rsidRPr="0068440E">
        <w:rPr>
          <w:rFonts w:asciiTheme="minorHAnsi" w:hAnsiTheme="minorHAnsi" w:cstheme="minorHAnsi"/>
          <w:color w:val="000000" w:themeColor="text1"/>
          <w:sz w:val="22"/>
          <w:szCs w:val="22"/>
        </w:rPr>
        <w:t xml:space="preserve"> Divergent responses of Atlantic coastal and oceanic </w:t>
      </w:r>
      <w:proofErr w:type="spellStart"/>
      <w:r w:rsidRPr="0068440E">
        <w:rPr>
          <w:rFonts w:asciiTheme="minorHAnsi" w:hAnsiTheme="minorHAnsi" w:cstheme="minorHAnsi"/>
          <w:i/>
          <w:color w:val="000000" w:themeColor="text1"/>
          <w:sz w:val="22"/>
          <w:szCs w:val="22"/>
        </w:rPr>
        <w:t>Synechococcus</w:t>
      </w:r>
      <w:proofErr w:type="spellEnd"/>
      <w:r w:rsidRPr="0068440E">
        <w:rPr>
          <w:rFonts w:asciiTheme="minorHAnsi" w:hAnsiTheme="minorHAnsi" w:cstheme="minorHAnsi"/>
          <w:color w:val="000000" w:themeColor="text1"/>
          <w:sz w:val="22"/>
          <w:szCs w:val="22"/>
        </w:rPr>
        <w:t xml:space="preserve"> to iron limitation. </w:t>
      </w:r>
      <w:r w:rsidRPr="0068440E">
        <w:rPr>
          <w:rFonts w:asciiTheme="minorHAnsi" w:hAnsiTheme="minorHAnsi" w:cstheme="minorHAnsi"/>
          <w:i/>
          <w:color w:val="000000" w:themeColor="text1"/>
          <w:sz w:val="22"/>
          <w:szCs w:val="22"/>
        </w:rPr>
        <w:t xml:space="preserve">Proceedings of the National Academy of Sciences. 112:32. </w:t>
      </w:r>
      <w:r w:rsidRPr="0068440E">
        <w:rPr>
          <w:rStyle w:val="btext"/>
          <w:rFonts w:asciiTheme="minorHAnsi" w:hAnsiTheme="minorHAnsi" w:cstheme="minorHAnsi"/>
          <w:color w:val="000000" w:themeColor="text1"/>
          <w:sz w:val="22"/>
          <w:szCs w:val="22"/>
        </w:rPr>
        <w:t>9944–9949</w:t>
      </w:r>
      <w:r w:rsidRPr="0068440E">
        <w:rPr>
          <w:rFonts w:asciiTheme="minorHAnsi" w:hAnsiTheme="minorHAnsi" w:cstheme="minorHAnsi"/>
          <w:color w:val="000000" w:themeColor="text1"/>
          <w:sz w:val="22"/>
          <w:szCs w:val="22"/>
        </w:rPr>
        <w:t xml:space="preserve">, </w:t>
      </w:r>
      <w:proofErr w:type="spellStart"/>
      <w:r w:rsidRPr="0068440E">
        <w:rPr>
          <w:rStyle w:val="doi"/>
          <w:rFonts w:asciiTheme="minorHAnsi" w:hAnsiTheme="minorHAnsi" w:cstheme="minorHAnsi"/>
          <w:color w:val="000000" w:themeColor="text1"/>
          <w:sz w:val="22"/>
          <w:szCs w:val="22"/>
        </w:rPr>
        <w:t>doi</w:t>
      </w:r>
      <w:proofErr w:type="spellEnd"/>
      <w:r w:rsidRPr="0068440E">
        <w:rPr>
          <w:rStyle w:val="doi"/>
          <w:rFonts w:asciiTheme="minorHAnsi" w:hAnsiTheme="minorHAnsi" w:cstheme="minorHAnsi"/>
          <w:color w:val="000000" w:themeColor="text1"/>
          <w:sz w:val="22"/>
          <w:szCs w:val="22"/>
        </w:rPr>
        <w:t>: 10.1073/pnas.1509448112.</w:t>
      </w:r>
      <w:r w:rsidR="002C618E" w:rsidRPr="0068440E">
        <w:rPr>
          <w:rFonts w:asciiTheme="minorHAnsi" w:hAnsiTheme="minorHAnsi" w:cstheme="minorHAnsi"/>
          <w:color w:val="000000" w:themeColor="text1"/>
          <w:sz w:val="22"/>
          <w:szCs w:val="22"/>
        </w:rPr>
        <w:t xml:space="preserve"> </w:t>
      </w:r>
    </w:p>
    <w:p w14:paraId="788F3547" w14:textId="4D659838" w:rsidR="0092522D" w:rsidRPr="0068440E" w:rsidRDefault="007B29B6" w:rsidP="009A5B34">
      <w:pPr>
        <w:numPr>
          <w:ilvl w:val="0"/>
          <w:numId w:val="31"/>
        </w:numPr>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Hutchins</w:t>
      </w:r>
      <w:r w:rsidR="0092522D" w:rsidRPr="0068440E">
        <w:rPr>
          <w:rFonts w:asciiTheme="minorHAnsi" w:hAnsiTheme="minorHAnsi" w:cstheme="minorHAnsi"/>
          <w:color w:val="000000" w:themeColor="text1"/>
          <w:sz w:val="22"/>
          <w:szCs w:val="22"/>
        </w:rPr>
        <w:t xml:space="preserve">, D.A., Nathan S. Walworth, Eric A. Webb, Mak A. Saito, Dawn Moran, Matthew R. </w:t>
      </w:r>
      <w:proofErr w:type="spellStart"/>
      <w:r w:rsidR="0092522D" w:rsidRPr="0068440E">
        <w:rPr>
          <w:rFonts w:asciiTheme="minorHAnsi" w:hAnsiTheme="minorHAnsi" w:cstheme="minorHAnsi"/>
          <w:color w:val="000000" w:themeColor="text1"/>
          <w:sz w:val="22"/>
          <w:szCs w:val="22"/>
        </w:rPr>
        <w:t>McIlvin</w:t>
      </w:r>
      <w:proofErr w:type="spellEnd"/>
      <w:r w:rsidR="0092522D" w:rsidRPr="0068440E">
        <w:rPr>
          <w:rFonts w:asciiTheme="minorHAnsi" w:hAnsiTheme="minorHAnsi" w:cstheme="minorHAnsi"/>
          <w:color w:val="000000" w:themeColor="text1"/>
          <w:sz w:val="22"/>
          <w:szCs w:val="22"/>
        </w:rPr>
        <w:t xml:space="preserve">, Jasmine Gale, Fei-Xue Fu. </w:t>
      </w:r>
      <w:r w:rsidR="001A7431" w:rsidRPr="0068440E">
        <w:rPr>
          <w:rFonts w:asciiTheme="minorHAnsi" w:hAnsiTheme="minorHAnsi" w:cstheme="minorHAnsi"/>
          <w:color w:val="000000" w:themeColor="text1"/>
          <w:sz w:val="22"/>
          <w:szCs w:val="22"/>
        </w:rPr>
        <w:t xml:space="preserve">2015. Irreversibly increased nitrogen fixation in </w:t>
      </w:r>
      <w:proofErr w:type="spellStart"/>
      <w:r w:rsidR="001A7431" w:rsidRPr="0068440E">
        <w:rPr>
          <w:rFonts w:asciiTheme="minorHAnsi" w:hAnsiTheme="minorHAnsi" w:cstheme="minorHAnsi"/>
          <w:i/>
          <w:color w:val="000000" w:themeColor="text1"/>
          <w:sz w:val="22"/>
          <w:szCs w:val="22"/>
        </w:rPr>
        <w:t>Trichodesmium</w:t>
      </w:r>
      <w:proofErr w:type="spellEnd"/>
      <w:r w:rsidR="001A7431" w:rsidRPr="0068440E">
        <w:rPr>
          <w:rFonts w:asciiTheme="minorHAnsi" w:hAnsiTheme="minorHAnsi" w:cstheme="minorHAnsi"/>
          <w:color w:val="000000" w:themeColor="text1"/>
          <w:sz w:val="22"/>
          <w:szCs w:val="22"/>
        </w:rPr>
        <w:t xml:space="preserve"> experimentally adapted to elevated carbon dioxide</w:t>
      </w:r>
      <w:r w:rsidR="0092522D" w:rsidRPr="0068440E">
        <w:rPr>
          <w:rFonts w:asciiTheme="minorHAnsi" w:hAnsiTheme="minorHAnsi" w:cstheme="minorHAnsi"/>
          <w:color w:val="000000" w:themeColor="text1"/>
          <w:sz w:val="22"/>
          <w:szCs w:val="22"/>
        </w:rPr>
        <w:t xml:space="preserve">. </w:t>
      </w:r>
      <w:r w:rsidR="00A109AB" w:rsidRPr="0068440E">
        <w:rPr>
          <w:rFonts w:asciiTheme="minorHAnsi" w:hAnsiTheme="minorHAnsi" w:cstheme="minorHAnsi"/>
          <w:i/>
          <w:color w:val="000000" w:themeColor="text1"/>
          <w:sz w:val="22"/>
          <w:szCs w:val="22"/>
        </w:rPr>
        <w:t>Nature.</w:t>
      </w:r>
      <w:r w:rsidR="00A109AB" w:rsidRPr="0068440E">
        <w:rPr>
          <w:rFonts w:asciiTheme="minorHAnsi" w:hAnsiTheme="minorHAnsi" w:cstheme="minorHAnsi"/>
          <w:color w:val="000000" w:themeColor="text1"/>
          <w:sz w:val="22"/>
          <w:szCs w:val="22"/>
        </w:rPr>
        <w:t xml:space="preserve"> </w:t>
      </w:r>
      <w:r w:rsidR="001F7274" w:rsidRPr="0068440E">
        <w:rPr>
          <w:rFonts w:asciiTheme="minorHAnsi" w:hAnsiTheme="minorHAnsi" w:cstheme="minorHAnsi"/>
          <w:color w:val="000000" w:themeColor="text1"/>
          <w:sz w:val="22"/>
          <w:szCs w:val="22"/>
        </w:rPr>
        <w:t xml:space="preserve">6. </w:t>
      </w:r>
      <w:r w:rsidR="001A7431" w:rsidRPr="0068440E">
        <w:rPr>
          <w:rFonts w:asciiTheme="minorHAnsi" w:hAnsiTheme="minorHAnsi" w:cstheme="minorHAnsi"/>
          <w:color w:val="000000" w:themeColor="text1"/>
          <w:sz w:val="22"/>
          <w:szCs w:val="22"/>
        </w:rPr>
        <w:t>doi:10.1038/ncomms9155</w:t>
      </w:r>
      <w:r w:rsidR="002C618E" w:rsidRPr="0068440E">
        <w:rPr>
          <w:rFonts w:asciiTheme="minorHAnsi" w:hAnsiTheme="minorHAnsi" w:cstheme="minorHAnsi"/>
          <w:color w:val="000000" w:themeColor="text1"/>
          <w:sz w:val="22"/>
          <w:szCs w:val="22"/>
        </w:rPr>
        <w:t xml:space="preserve">. </w:t>
      </w:r>
    </w:p>
    <w:p w14:paraId="28FBD6C3" w14:textId="21CCFC68" w:rsidR="000C6667" w:rsidRPr="0068440E" w:rsidRDefault="000C6667" w:rsidP="009A5B34">
      <w:pPr>
        <w:numPr>
          <w:ilvl w:val="0"/>
          <w:numId w:val="31"/>
        </w:numPr>
        <w:rPr>
          <w:rFonts w:asciiTheme="minorHAnsi" w:hAnsiTheme="minorHAnsi" w:cstheme="minorHAnsi"/>
          <w:color w:val="000000" w:themeColor="text1"/>
          <w:sz w:val="22"/>
          <w:szCs w:val="22"/>
        </w:rPr>
      </w:pPr>
      <w:bookmarkStart w:id="27" w:name="_Hlk40970046"/>
      <w:bookmarkEnd w:id="12"/>
      <w:bookmarkEnd w:id="13"/>
      <w:bookmarkEnd w:id="14"/>
      <w:r w:rsidRPr="0068440E">
        <w:rPr>
          <w:rFonts w:asciiTheme="minorHAnsi" w:hAnsiTheme="minorHAnsi" w:cstheme="minorHAnsi"/>
          <w:color w:val="000000" w:themeColor="text1"/>
          <w:sz w:val="22"/>
          <w:szCs w:val="22"/>
        </w:rPr>
        <w:t>Saito, M. A.</w:t>
      </w:r>
      <w:r w:rsidR="0025525D" w:rsidRPr="0068440E">
        <w:rPr>
          <w:rFonts w:asciiTheme="minorHAnsi" w:hAnsiTheme="minorHAnsi" w:cstheme="minorHAnsi"/>
          <w:color w:val="000000" w:themeColor="text1"/>
          <w:sz w:val="22"/>
          <w:szCs w:val="22"/>
        </w:rPr>
        <w:t>, A.</w:t>
      </w:r>
      <w:r w:rsidRPr="0068440E">
        <w:rPr>
          <w:rFonts w:asciiTheme="minorHAnsi" w:hAnsiTheme="minorHAnsi" w:cstheme="minorHAnsi"/>
          <w:color w:val="000000" w:themeColor="text1"/>
          <w:sz w:val="22"/>
          <w:szCs w:val="22"/>
        </w:rPr>
        <w:t xml:space="preserve"> </w:t>
      </w:r>
      <w:proofErr w:type="spellStart"/>
      <w:r w:rsidRPr="0068440E">
        <w:rPr>
          <w:rFonts w:asciiTheme="minorHAnsi" w:hAnsiTheme="minorHAnsi" w:cstheme="minorHAnsi"/>
          <w:color w:val="000000" w:themeColor="text1"/>
          <w:sz w:val="22"/>
          <w:szCs w:val="22"/>
        </w:rPr>
        <w:t>Dorsk</w:t>
      </w:r>
      <w:proofErr w:type="spellEnd"/>
      <w:r w:rsidRPr="0068440E">
        <w:rPr>
          <w:rFonts w:asciiTheme="minorHAnsi" w:hAnsiTheme="minorHAnsi" w:cstheme="minorHAnsi"/>
          <w:color w:val="000000" w:themeColor="text1"/>
          <w:sz w:val="22"/>
          <w:szCs w:val="22"/>
        </w:rPr>
        <w:t>, A.</w:t>
      </w:r>
      <w:r w:rsidR="0025525D" w:rsidRPr="0068440E">
        <w:rPr>
          <w:rFonts w:asciiTheme="minorHAnsi" w:hAnsiTheme="minorHAnsi" w:cstheme="minorHAnsi"/>
          <w:color w:val="000000" w:themeColor="text1"/>
          <w:sz w:val="22"/>
          <w:szCs w:val="22"/>
        </w:rPr>
        <w:t>F.</w:t>
      </w:r>
      <w:r w:rsidRPr="0068440E">
        <w:rPr>
          <w:rFonts w:asciiTheme="minorHAnsi" w:hAnsiTheme="minorHAnsi" w:cstheme="minorHAnsi"/>
          <w:color w:val="000000" w:themeColor="text1"/>
          <w:sz w:val="22"/>
          <w:szCs w:val="22"/>
        </w:rPr>
        <w:t xml:space="preserve"> Post, </w:t>
      </w:r>
      <w:r w:rsidR="003D1F5D" w:rsidRPr="0068440E">
        <w:rPr>
          <w:rFonts w:asciiTheme="minorHAnsi" w:hAnsiTheme="minorHAnsi" w:cstheme="minorHAnsi"/>
          <w:color w:val="000000" w:themeColor="text1"/>
          <w:sz w:val="22"/>
          <w:szCs w:val="22"/>
        </w:rPr>
        <w:t>M.</w:t>
      </w:r>
      <w:r w:rsidRPr="0068440E">
        <w:rPr>
          <w:rFonts w:asciiTheme="minorHAnsi" w:hAnsiTheme="minorHAnsi" w:cstheme="minorHAnsi"/>
          <w:color w:val="000000" w:themeColor="text1"/>
          <w:sz w:val="22"/>
          <w:szCs w:val="22"/>
        </w:rPr>
        <w:t xml:space="preserve"> </w:t>
      </w:r>
      <w:proofErr w:type="spellStart"/>
      <w:r w:rsidRPr="0068440E">
        <w:rPr>
          <w:rFonts w:asciiTheme="minorHAnsi" w:hAnsiTheme="minorHAnsi" w:cstheme="minorHAnsi"/>
          <w:color w:val="000000" w:themeColor="text1"/>
          <w:sz w:val="22"/>
          <w:szCs w:val="22"/>
        </w:rPr>
        <w:t>McIlvin</w:t>
      </w:r>
      <w:proofErr w:type="spellEnd"/>
      <w:r w:rsidRPr="0068440E">
        <w:rPr>
          <w:rFonts w:asciiTheme="minorHAnsi" w:hAnsiTheme="minorHAnsi" w:cstheme="minorHAnsi"/>
          <w:color w:val="000000" w:themeColor="text1"/>
          <w:sz w:val="22"/>
          <w:szCs w:val="22"/>
        </w:rPr>
        <w:t>, M.</w:t>
      </w:r>
      <w:r w:rsidR="003D1F5D" w:rsidRPr="0068440E">
        <w:rPr>
          <w:rFonts w:asciiTheme="minorHAnsi" w:hAnsiTheme="minorHAnsi" w:cstheme="minorHAnsi"/>
          <w:color w:val="000000" w:themeColor="text1"/>
          <w:sz w:val="22"/>
          <w:szCs w:val="22"/>
        </w:rPr>
        <w:t>S.</w:t>
      </w:r>
      <w:r w:rsidRPr="0068440E">
        <w:rPr>
          <w:rFonts w:asciiTheme="minorHAnsi" w:hAnsiTheme="minorHAnsi" w:cstheme="minorHAnsi"/>
          <w:color w:val="000000" w:themeColor="text1"/>
          <w:sz w:val="22"/>
          <w:szCs w:val="22"/>
        </w:rPr>
        <w:t xml:space="preserve"> </w:t>
      </w:r>
      <w:proofErr w:type="spellStart"/>
      <w:r w:rsidRPr="0068440E">
        <w:rPr>
          <w:rFonts w:asciiTheme="minorHAnsi" w:hAnsiTheme="minorHAnsi" w:cstheme="minorHAnsi"/>
          <w:color w:val="000000" w:themeColor="text1"/>
          <w:sz w:val="22"/>
          <w:szCs w:val="22"/>
        </w:rPr>
        <w:t>Rappé</w:t>
      </w:r>
      <w:proofErr w:type="spellEnd"/>
      <w:r w:rsidRPr="0068440E">
        <w:rPr>
          <w:rFonts w:asciiTheme="minorHAnsi" w:hAnsiTheme="minorHAnsi" w:cstheme="minorHAnsi"/>
          <w:color w:val="000000" w:themeColor="text1"/>
          <w:sz w:val="22"/>
          <w:szCs w:val="22"/>
        </w:rPr>
        <w:t>,</w:t>
      </w:r>
      <w:r w:rsidR="00155482" w:rsidRPr="0068440E">
        <w:rPr>
          <w:rFonts w:asciiTheme="minorHAnsi" w:hAnsiTheme="minorHAnsi" w:cstheme="minorHAnsi"/>
          <w:color w:val="000000" w:themeColor="text1"/>
          <w:sz w:val="22"/>
          <w:szCs w:val="22"/>
        </w:rPr>
        <w:t xml:space="preserve"> </w:t>
      </w:r>
      <w:r w:rsidR="003D1F5D" w:rsidRPr="0068440E">
        <w:rPr>
          <w:rFonts w:asciiTheme="minorHAnsi" w:hAnsiTheme="minorHAnsi" w:cstheme="minorHAnsi"/>
          <w:color w:val="000000" w:themeColor="text1"/>
          <w:sz w:val="22"/>
          <w:szCs w:val="22"/>
        </w:rPr>
        <w:t>G.</w:t>
      </w:r>
      <w:r w:rsidR="00155482" w:rsidRPr="0068440E">
        <w:rPr>
          <w:rFonts w:asciiTheme="minorHAnsi" w:hAnsiTheme="minorHAnsi" w:cstheme="minorHAnsi"/>
          <w:color w:val="000000" w:themeColor="text1"/>
          <w:sz w:val="22"/>
          <w:szCs w:val="22"/>
        </w:rPr>
        <w:t xml:space="preserve"> DiTullio, </w:t>
      </w:r>
      <w:r w:rsidR="003D1F5D" w:rsidRPr="0068440E">
        <w:rPr>
          <w:rFonts w:asciiTheme="minorHAnsi" w:hAnsiTheme="minorHAnsi" w:cstheme="minorHAnsi"/>
          <w:color w:val="000000" w:themeColor="text1"/>
          <w:sz w:val="22"/>
          <w:szCs w:val="22"/>
        </w:rPr>
        <w:t>D.</w:t>
      </w:r>
      <w:r w:rsidR="00155482" w:rsidRPr="0068440E">
        <w:rPr>
          <w:rFonts w:asciiTheme="minorHAnsi" w:hAnsiTheme="minorHAnsi" w:cstheme="minorHAnsi"/>
          <w:color w:val="000000" w:themeColor="text1"/>
          <w:sz w:val="22"/>
          <w:szCs w:val="22"/>
        </w:rPr>
        <w:t xml:space="preserve"> Moran</w:t>
      </w:r>
      <w:r w:rsidR="00BA6ADA" w:rsidRPr="0068440E">
        <w:rPr>
          <w:rFonts w:asciiTheme="minorHAnsi" w:hAnsiTheme="minorHAnsi" w:cstheme="minorHAnsi"/>
          <w:color w:val="000000" w:themeColor="text1"/>
          <w:sz w:val="22"/>
          <w:szCs w:val="22"/>
        </w:rPr>
        <w:t>.</w:t>
      </w:r>
      <w:r w:rsidR="00155482" w:rsidRPr="0068440E">
        <w:rPr>
          <w:rFonts w:asciiTheme="minorHAnsi" w:hAnsiTheme="minorHAnsi" w:cstheme="minorHAnsi"/>
          <w:color w:val="000000" w:themeColor="text1"/>
          <w:sz w:val="22"/>
          <w:szCs w:val="22"/>
        </w:rPr>
        <w:t xml:space="preserve"> 2015. </w:t>
      </w:r>
      <w:r w:rsidRPr="0068440E">
        <w:rPr>
          <w:rFonts w:asciiTheme="minorHAnsi" w:hAnsiTheme="minorHAnsi" w:cstheme="minorHAnsi"/>
          <w:color w:val="000000" w:themeColor="text1"/>
          <w:sz w:val="22"/>
          <w:szCs w:val="22"/>
        </w:rPr>
        <w:t xml:space="preserve">Needles in the Blue Sea: Sub‐Species Specificity in Targeted Protein Biomarker Analyses </w:t>
      </w:r>
      <w:r w:rsidR="003D1F5D" w:rsidRPr="0068440E">
        <w:rPr>
          <w:rFonts w:asciiTheme="minorHAnsi" w:hAnsiTheme="minorHAnsi" w:cstheme="minorHAnsi"/>
          <w:color w:val="000000" w:themeColor="text1"/>
          <w:sz w:val="22"/>
          <w:szCs w:val="22"/>
        </w:rPr>
        <w:t>w</w:t>
      </w:r>
      <w:r w:rsidRPr="0068440E">
        <w:rPr>
          <w:rFonts w:asciiTheme="minorHAnsi" w:hAnsiTheme="minorHAnsi" w:cstheme="minorHAnsi"/>
          <w:color w:val="000000" w:themeColor="text1"/>
          <w:sz w:val="22"/>
          <w:szCs w:val="22"/>
        </w:rPr>
        <w:t xml:space="preserve">ithin the Vast Oceanic Microbial Metaproteome. </w:t>
      </w:r>
      <w:r w:rsidR="0092522D" w:rsidRPr="0068440E">
        <w:rPr>
          <w:rFonts w:asciiTheme="minorHAnsi" w:hAnsiTheme="minorHAnsi" w:cstheme="minorHAnsi"/>
          <w:i/>
          <w:iCs/>
          <w:color w:val="000000" w:themeColor="text1"/>
          <w:sz w:val="22"/>
          <w:szCs w:val="22"/>
        </w:rPr>
        <w:t>Proteomics</w:t>
      </w:r>
      <w:r w:rsidR="00155482" w:rsidRPr="0068440E">
        <w:rPr>
          <w:rFonts w:asciiTheme="minorHAnsi" w:hAnsiTheme="minorHAnsi" w:cstheme="minorHAnsi"/>
          <w:i/>
          <w:iCs/>
          <w:color w:val="000000" w:themeColor="text1"/>
          <w:sz w:val="22"/>
          <w:szCs w:val="22"/>
        </w:rPr>
        <w:t>.</w:t>
      </w:r>
      <w:r w:rsidR="001F7274" w:rsidRPr="0068440E">
        <w:rPr>
          <w:rFonts w:asciiTheme="minorHAnsi" w:hAnsiTheme="minorHAnsi" w:cstheme="minorHAnsi"/>
          <w:iCs/>
          <w:color w:val="000000" w:themeColor="text1"/>
          <w:sz w:val="22"/>
          <w:szCs w:val="22"/>
        </w:rPr>
        <w:t xml:space="preserve"> 15. 3521-3531. </w:t>
      </w:r>
      <w:r w:rsidR="006368C1" w:rsidRPr="0068440E">
        <w:rPr>
          <w:rFonts w:asciiTheme="minorHAnsi" w:hAnsiTheme="minorHAnsi" w:cstheme="minorHAnsi"/>
          <w:color w:val="000000" w:themeColor="text1"/>
          <w:sz w:val="22"/>
          <w:szCs w:val="22"/>
        </w:rPr>
        <w:t>DOI: 10.1002/pmic.201400630</w:t>
      </w:r>
      <w:r w:rsidR="003D1F5D" w:rsidRPr="0068440E">
        <w:rPr>
          <w:rFonts w:asciiTheme="minorHAnsi" w:hAnsiTheme="minorHAnsi" w:cstheme="minorHAnsi"/>
          <w:color w:val="000000" w:themeColor="text1"/>
          <w:sz w:val="22"/>
          <w:szCs w:val="22"/>
        </w:rPr>
        <w:t>.</w:t>
      </w:r>
    </w:p>
    <w:p w14:paraId="606AB4F4" w14:textId="48DBDF8A" w:rsidR="001A7431" w:rsidRPr="0068440E" w:rsidRDefault="00C85F42" w:rsidP="009A5B34">
      <w:pPr>
        <w:numPr>
          <w:ilvl w:val="0"/>
          <w:numId w:val="31"/>
        </w:numPr>
        <w:rPr>
          <w:rFonts w:asciiTheme="minorHAnsi" w:hAnsiTheme="minorHAnsi" w:cstheme="minorHAnsi"/>
          <w:color w:val="000000" w:themeColor="text1"/>
          <w:sz w:val="22"/>
          <w:szCs w:val="22"/>
        </w:rPr>
      </w:pPr>
      <w:bookmarkStart w:id="28" w:name="OLE_LINK10"/>
      <w:bookmarkStart w:id="29" w:name="OLE_LINK11"/>
      <w:bookmarkEnd w:id="15"/>
      <w:bookmarkEnd w:id="16"/>
      <w:bookmarkEnd w:id="27"/>
      <w:r w:rsidRPr="0068440E">
        <w:rPr>
          <w:rFonts w:asciiTheme="minorHAnsi" w:hAnsiTheme="minorHAnsi" w:cstheme="minorHAnsi"/>
          <w:color w:val="000000" w:themeColor="text1"/>
          <w:sz w:val="22"/>
          <w:szCs w:val="22"/>
        </w:rPr>
        <w:t xml:space="preserve">Sohm, J. A., Ahlgren, N. A., Thomson, Z. J., Williams, C., Moffett, J. W., Saito, M. A., Webb, E. A., and Rocap, G.: Co-occurring </w:t>
      </w:r>
      <w:proofErr w:type="spellStart"/>
      <w:r w:rsidRPr="0068440E">
        <w:rPr>
          <w:rFonts w:asciiTheme="minorHAnsi" w:hAnsiTheme="minorHAnsi" w:cstheme="minorHAnsi"/>
          <w:i/>
          <w:iCs/>
          <w:color w:val="000000" w:themeColor="text1"/>
          <w:sz w:val="22"/>
          <w:szCs w:val="22"/>
        </w:rPr>
        <w:t>Synechococcus</w:t>
      </w:r>
      <w:proofErr w:type="spellEnd"/>
      <w:r w:rsidRPr="0068440E">
        <w:rPr>
          <w:rFonts w:asciiTheme="minorHAnsi" w:hAnsiTheme="minorHAnsi" w:cstheme="minorHAnsi"/>
          <w:color w:val="000000" w:themeColor="text1"/>
          <w:sz w:val="22"/>
          <w:szCs w:val="22"/>
        </w:rPr>
        <w:t xml:space="preserve"> ecotypes occupy four major oceanic regimes defined by temperature, macronutrients and iron, The ISME journal, 10, 333-345, 2016.</w:t>
      </w:r>
    </w:p>
    <w:p w14:paraId="4FB512C2" w14:textId="77777777" w:rsidR="00C85F42" w:rsidRPr="0068440E" w:rsidRDefault="00C85F42" w:rsidP="00C85F42">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lastRenderedPageBreak/>
        <w:t xml:space="preserve">Swanner, E. D., Wu, W., Hao, L., </w:t>
      </w:r>
      <w:proofErr w:type="spellStart"/>
      <w:r w:rsidRPr="0068440E">
        <w:rPr>
          <w:rFonts w:asciiTheme="minorHAnsi" w:hAnsiTheme="minorHAnsi" w:cstheme="minorHAnsi"/>
          <w:color w:val="000000" w:themeColor="text1"/>
          <w:sz w:val="22"/>
          <w:szCs w:val="22"/>
        </w:rPr>
        <w:t>Wüstner</w:t>
      </w:r>
      <w:proofErr w:type="spellEnd"/>
      <w:r w:rsidRPr="0068440E">
        <w:rPr>
          <w:rFonts w:asciiTheme="minorHAnsi" w:hAnsiTheme="minorHAnsi" w:cstheme="minorHAnsi"/>
          <w:color w:val="000000" w:themeColor="text1"/>
          <w:sz w:val="22"/>
          <w:szCs w:val="22"/>
        </w:rPr>
        <w:t xml:space="preserve">, M. L., Obst, M., Moran, D. M., </w:t>
      </w:r>
      <w:proofErr w:type="spellStart"/>
      <w:r w:rsidRPr="0068440E">
        <w:rPr>
          <w:rFonts w:asciiTheme="minorHAnsi" w:hAnsiTheme="minorHAnsi" w:cstheme="minorHAnsi"/>
          <w:color w:val="000000" w:themeColor="text1"/>
          <w:sz w:val="22"/>
          <w:szCs w:val="22"/>
        </w:rPr>
        <w:t>McIlvin</w:t>
      </w:r>
      <w:proofErr w:type="spellEnd"/>
      <w:r w:rsidRPr="0068440E">
        <w:rPr>
          <w:rFonts w:asciiTheme="minorHAnsi" w:hAnsiTheme="minorHAnsi" w:cstheme="minorHAnsi"/>
          <w:color w:val="000000" w:themeColor="text1"/>
          <w:sz w:val="22"/>
          <w:szCs w:val="22"/>
        </w:rPr>
        <w:t>, M. R., Saito, M. A., and Kappler, A. 2015. Physiology, Fe (II) oxidation, and Fe mineral formation by a marine planktonic cyanobacterium grown under ferruginous conditions, Frontiers in Earth Science, 3, 60.</w:t>
      </w:r>
    </w:p>
    <w:p w14:paraId="78ACE4BB" w14:textId="08E6C855" w:rsidR="000C6667" w:rsidRPr="0068440E" w:rsidRDefault="000C6667" w:rsidP="009A5B34">
      <w:pPr>
        <w:numPr>
          <w:ilvl w:val="0"/>
          <w:numId w:val="31"/>
        </w:numPr>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 xml:space="preserve">Santoro, </w:t>
      </w:r>
      <w:r w:rsidR="00BA6ADA" w:rsidRPr="0068440E">
        <w:rPr>
          <w:rFonts w:asciiTheme="minorHAnsi" w:hAnsiTheme="minorHAnsi" w:cstheme="minorHAnsi"/>
          <w:color w:val="000000" w:themeColor="text1"/>
          <w:sz w:val="22"/>
          <w:szCs w:val="22"/>
        </w:rPr>
        <w:t xml:space="preserve">Alyson E., </w:t>
      </w:r>
      <w:r w:rsidRPr="0068440E">
        <w:rPr>
          <w:rFonts w:asciiTheme="minorHAnsi" w:hAnsiTheme="minorHAnsi" w:cstheme="minorHAnsi"/>
          <w:color w:val="000000" w:themeColor="text1"/>
          <w:sz w:val="22"/>
          <w:szCs w:val="22"/>
        </w:rPr>
        <w:t>Christopher L</w:t>
      </w:r>
      <w:r w:rsidR="00BA6ADA"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Dupont, R</w:t>
      </w:r>
      <w:r w:rsidR="00BA6ADA"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Alex Richter, Matthew T</w:t>
      </w:r>
      <w:r w:rsidR="00BA6ADA"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Craig, Paul Carini, Matthew R</w:t>
      </w:r>
      <w:r w:rsidR="00BA6ADA"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w:t>
      </w:r>
      <w:proofErr w:type="spellStart"/>
      <w:r w:rsidRPr="0068440E">
        <w:rPr>
          <w:rFonts w:asciiTheme="minorHAnsi" w:hAnsiTheme="minorHAnsi" w:cstheme="minorHAnsi"/>
          <w:color w:val="000000" w:themeColor="text1"/>
          <w:sz w:val="22"/>
          <w:szCs w:val="22"/>
        </w:rPr>
        <w:t>McIlvin</w:t>
      </w:r>
      <w:proofErr w:type="spellEnd"/>
      <w:r w:rsidRPr="0068440E">
        <w:rPr>
          <w:rFonts w:asciiTheme="minorHAnsi" w:hAnsiTheme="minorHAnsi" w:cstheme="minorHAnsi"/>
          <w:color w:val="000000" w:themeColor="text1"/>
          <w:sz w:val="22"/>
          <w:szCs w:val="22"/>
        </w:rPr>
        <w:t xml:space="preserve">, </w:t>
      </w:r>
      <w:proofErr w:type="spellStart"/>
      <w:r w:rsidRPr="0068440E">
        <w:rPr>
          <w:rFonts w:asciiTheme="minorHAnsi" w:hAnsiTheme="minorHAnsi" w:cstheme="minorHAnsi"/>
          <w:color w:val="000000" w:themeColor="text1"/>
          <w:sz w:val="22"/>
          <w:szCs w:val="22"/>
        </w:rPr>
        <w:t>Youngik</w:t>
      </w:r>
      <w:proofErr w:type="spellEnd"/>
      <w:r w:rsidRPr="0068440E">
        <w:rPr>
          <w:rFonts w:asciiTheme="minorHAnsi" w:hAnsiTheme="minorHAnsi" w:cstheme="minorHAnsi"/>
          <w:color w:val="000000" w:themeColor="text1"/>
          <w:sz w:val="22"/>
          <w:szCs w:val="22"/>
        </w:rPr>
        <w:t xml:space="preserve"> Yang, William D</w:t>
      </w:r>
      <w:r w:rsidR="00BA6ADA"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Orsi, Dawn M</w:t>
      </w:r>
      <w:r w:rsidR="00BA6ADA"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Moran, Mak A</w:t>
      </w:r>
      <w:r w:rsidR="00BA6ADA"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Saito. 2015. Genomic and proteomic characterization of “</w:t>
      </w:r>
      <w:proofErr w:type="spellStart"/>
      <w:r w:rsidRPr="0068440E">
        <w:rPr>
          <w:rFonts w:asciiTheme="minorHAnsi" w:hAnsiTheme="minorHAnsi" w:cstheme="minorHAnsi"/>
          <w:i/>
          <w:color w:val="000000" w:themeColor="text1"/>
          <w:sz w:val="22"/>
          <w:szCs w:val="22"/>
        </w:rPr>
        <w:t>Candidatus</w:t>
      </w:r>
      <w:proofErr w:type="spellEnd"/>
      <w:r w:rsidRPr="0068440E">
        <w:rPr>
          <w:rFonts w:asciiTheme="minorHAnsi" w:hAnsiTheme="minorHAnsi" w:cstheme="minorHAnsi"/>
          <w:i/>
          <w:color w:val="000000" w:themeColor="text1"/>
          <w:sz w:val="22"/>
          <w:szCs w:val="22"/>
        </w:rPr>
        <w:t xml:space="preserve"> </w:t>
      </w:r>
      <w:proofErr w:type="spellStart"/>
      <w:r w:rsidRPr="0068440E">
        <w:rPr>
          <w:rFonts w:asciiTheme="minorHAnsi" w:hAnsiTheme="minorHAnsi" w:cstheme="minorHAnsi"/>
          <w:i/>
          <w:color w:val="000000" w:themeColor="text1"/>
          <w:sz w:val="22"/>
          <w:szCs w:val="22"/>
        </w:rPr>
        <w:t>Nitrosopelagicus</w:t>
      </w:r>
      <w:proofErr w:type="spellEnd"/>
      <w:r w:rsidRPr="0068440E">
        <w:rPr>
          <w:rFonts w:asciiTheme="minorHAnsi" w:hAnsiTheme="minorHAnsi" w:cstheme="minorHAnsi"/>
          <w:i/>
          <w:color w:val="000000" w:themeColor="text1"/>
          <w:sz w:val="22"/>
          <w:szCs w:val="22"/>
        </w:rPr>
        <w:t xml:space="preserve"> brevis</w:t>
      </w:r>
      <w:r w:rsidRPr="0068440E">
        <w:rPr>
          <w:rFonts w:asciiTheme="minorHAnsi" w:hAnsiTheme="minorHAnsi" w:cstheme="minorHAnsi"/>
          <w:color w:val="000000" w:themeColor="text1"/>
          <w:sz w:val="22"/>
          <w:szCs w:val="22"/>
        </w:rPr>
        <w:t xml:space="preserve">”: An ammonia-oxidizing archaeon from the open ocean. </w:t>
      </w:r>
      <w:r w:rsidRPr="0068440E">
        <w:rPr>
          <w:rStyle w:val="Emphasis"/>
          <w:rFonts w:asciiTheme="minorHAnsi" w:hAnsiTheme="minorHAnsi" w:cstheme="minorHAnsi"/>
          <w:color w:val="000000" w:themeColor="text1"/>
          <w:sz w:val="22"/>
          <w:szCs w:val="22"/>
        </w:rPr>
        <w:t>Proceedings of the National Academy of Sciences</w:t>
      </w:r>
      <w:r w:rsidRPr="0068440E">
        <w:rPr>
          <w:rFonts w:asciiTheme="minorHAnsi" w:hAnsiTheme="minorHAnsi" w:cstheme="minorHAnsi"/>
          <w:color w:val="000000" w:themeColor="text1"/>
          <w:sz w:val="22"/>
          <w:szCs w:val="22"/>
        </w:rPr>
        <w:t>. 201416223.</w:t>
      </w:r>
      <w:r w:rsidR="002C618E" w:rsidRPr="0068440E">
        <w:rPr>
          <w:rFonts w:asciiTheme="minorHAnsi" w:hAnsiTheme="minorHAnsi" w:cstheme="minorHAnsi"/>
          <w:color w:val="000000" w:themeColor="text1"/>
          <w:sz w:val="22"/>
          <w:szCs w:val="22"/>
        </w:rPr>
        <w:t xml:space="preserve"> </w:t>
      </w:r>
    </w:p>
    <w:p w14:paraId="1BCFCFF3" w14:textId="6061F4D8" w:rsidR="005D4E50" w:rsidRPr="0068440E" w:rsidRDefault="005D4E50" w:rsidP="009A5B34">
      <w:pPr>
        <w:numPr>
          <w:ilvl w:val="0"/>
          <w:numId w:val="31"/>
        </w:numPr>
        <w:rPr>
          <w:rFonts w:asciiTheme="minorHAnsi" w:hAnsiTheme="minorHAnsi" w:cstheme="minorHAnsi"/>
          <w:color w:val="000000" w:themeColor="text1"/>
          <w:sz w:val="22"/>
          <w:szCs w:val="22"/>
        </w:rPr>
      </w:pPr>
      <w:bookmarkStart w:id="30" w:name="OLE_LINK14"/>
      <w:bookmarkStart w:id="31" w:name="OLE_LINK15"/>
      <w:bookmarkEnd w:id="28"/>
      <w:bookmarkEnd w:id="29"/>
      <w:r w:rsidRPr="0068440E">
        <w:rPr>
          <w:rFonts w:asciiTheme="minorHAnsi" w:hAnsiTheme="minorHAnsi" w:cstheme="minorHAnsi"/>
          <w:color w:val="000000" w:themeColor="text1"/>
          <w:sz w:val="22"/>
          <w:szCs w:val="22"/>
        </w:rPr>
        <w:t xml:space="preserve">Boyle, E.A., </w:t>
      </w:r>
      <w:r w:rsidR="00BA6ADA" w:rsidRPr="0068440E">
        <w:rPr>
          <w:rFonts w:asciiTheme="minorHAnsi" w:hAnsiTheme="minorHAnsi" w:cstheme="minorHAnsi"/>
          <w:color w:val="000000" w:themeColor="text1"/>
          <w:sz w:val="22"/>
          <w:szCs w:val="22"/>
        </w:rPr>
        <w:t xml:space="preserve">R.F. </w:t>
      </w:r>
      <w:proofErr w:type="gramStart"/>
      <w:r w:rsidRPr="0068440E">
        <w:rPr>
          <w:rFonts w:asciiTheme="minorHAnsi" w:hAnsiTheme="minorHAnsi" w:cstheme="minorHAnsi"/>
          <w:color w:val="000000" w:themeColor="text1"/>
          <w:sz w:val="22"/>
          <w:szCs w:val="22"/>
        </w:rPr>
        <w:t xml:space="preserve">Anderson, </w:t>
      </w:r>
      <w:r w:rsidR="00BA6ADA" w:rsidRPr="0068440E">
        <w:rPr>
          <w:rFonts w:asciiTheme="minorHAnsi" w:hAnsiTheme="minorHAnsi" w:cstheme="minorHAnsi"/>
          <w:color w:val="000000" w:themeColor="text1"/>
          <w:sz w:val="22"/>
          <w:szCs w:val="22"/>
        </w:rPr>
        <w:t xml:space="preserve"> G.A.</w:t>
      </w:r>
      <w:proofErr w:type="gramEnd"/>
      <w:r w:rsidRPr="0068440E">
        <w:rPr>
          <w:rFonts w:asciiTheme="minorHAnsi" w:hAnsiTheme="minorHAnsi" w:cstheme="minorHAnsi"/>
          <w:color w:val="000000" w:themeColor="text1"/>
          <w:sz w:val="22"/>
          <w:szCs w:val="22"/>
        </w:rPr>
        <w:t xml:space="preserve"> Cutter, </w:t>
      </w:r>
      <w:r w:rsidR="00BA6ADA" w:rsidRPr="0068440E">
        <w:rPr>
          <w:rFonts w:asciiTheme="minorHAnsi" w:hAnsiTheme="minorHAnsi" w:cstheme="minorHAnsi"/>
          <w:color w:val="000000" w:themeColor="text1"/>
          <w:sz w:val="22"/>
          <w:szCs w:val="22"/>
        </w:rPr>
        <w:t xml:space="preserve"> R.</w:t>
      </w:r>
      <w:r w:rsidRPr="0068440E">
        <w:rPr>
          <w:rFonts w:asciiTheme="minorHAnsi" w:hAnsiTheme="minorHAnsi" w:cstheme="minorHAnsi"/>
          <w:color w:val="000000" w:themeColor="text1"/>
          <w:sz w:val="22"/>
          <w:szCs w:val="22"/>
        </w:rPr>
        <w:t xml:space="preserve"> Fine, ,</w:t>
      </w:r>
      <w:r w:rsidR="00BA6ADA" w:rsidRPr="0068440E">
        <w:rPr>
          <w:rFonts w:asciiTheme="minorHAnsi" w:hAnsiTheme="minorHAnsi" w:cstheme="minorHAnsi"/>
          <w:color w:val="000000" w:themeColor="text1"/>
          <w:sz w:val="22"/>
          <w:szCs w:val="22"/>
        </w:rPr>
        <w:t xml:space="preserve"> W.J.</w:t>
      </w:r>
      <w:r w:rsidRPr="0068440E">
        <w:rPr>
          <w:rFonts w:asciiTheme="minorHAnsi" w:hAnsiTheme="minorHAnsi" w:cstheme="minorHAnsi"/>
          <w:color w:val="000000" w:themeColor="text1"/>
          <w:sz w:val="22"/>
          <w:szCs w:val="22"/>
        </w:rPr>
        <w:t xml:space="preserve"> Jenkins, , </w:t>
      </w:r>
      <w:r w:rsidR="00BA6ADA" w:rsidRPr="0068440E">
        <w:rPr>
          <w:rFonts w:asciiTheme="minorHAnsi" w:hAnsiTheme="minorHAnsi" w:cstheme="minorHAnsi"/>
          <w:color w:val="000000" w:themeColor="text1"/>
          <w:sz w:val="22"/>
          <w:szCs w:val="22"/>
        </w:rPr>
        <w:t xml:space="preserve">M. </w:t>
      </w:r>
      <w:r w:rsidRPr="0068440E">
        <w:rPr>
          <w:rFonts w:asciiTheme="minorHAnsi" w:hAnsiTheme="minorHAnsi" w:cstheme="minorHAnsi"/>
          <w:color w:val="000000" w:themeColor="text1"/>
          <w:sz w:val="22"/>
          <w:szCs w:val="22"/>
        </w:rPr>
        <w:t>Saito</w:t>
      </w:r>
      <w:r w:rsidR="00BA6ADA"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2015. Introduction to the US GEOTRACES North Atlantic Transect (GA-03): USGT10 and USGT11 cruises. </w:t>
      </w:r>
      <w:r w:rsidRPr="0068440E">
        <w:rPr>
          <w:rFonts w:asciiTheme="minorHAnsi" w:hAnsiTheme="minorHAnsi" w:cstheme="minorHAnsi"/>
          <w:i/>
          <w:iCs/>
          <w:color w:val="000000" w:themeColor="text1"/>
          <w:sz w:val="22"/>
          <w:szCs w:val="22"/>
        </w:rPr>
        <w:t>Deep Sea Research Part II: Topical Studies in Oceanography</w:t>
      </w:r>
      <w:r w:rsidR="00BA6ADA"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i/>
          <w:iCs/>
          <w:color w:val="000000" w:themeColor="text1"/>
          <w:sz w:val="22"/>
          <w:szCs w:val="22"/>
        </w:rPr>
        <w:t>116</w:t>
      </w:r>
      <w:r w:rsidR="00BA6ADA"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1-5.</w:t>
      </w:r>
      <w:r w:rsidR="002C618E" w:rsidRPr="0068440E">
        <w:rPr>
          <w:rFonts w:asciiTheme="minorHAnsi" w:hAnsiTheme="minorHAnsi" w:cstheme="minorHAnsi"/>
          <w:color w:val="000000" w:themeColor="text1"/>
          <w:sz w:val="22"/>
          <w:szCs w:val="22"/>
        </w:rPr>
        <w:t xml:space="preserve"> </w:t>
      </w:r>
    </w:p>
    <w:p w14:paraId="0E69540E" w14:textId="1B8A90CF" w:rsidR="000C6667" w:rsidRPr="0068440E" w:rsidRDefault="000C6667" w:rsidP="009A5B34">
      <w:pPr>
        <w:numPr>
          <w:ilvl w:val="0"/>
          <w:numId w:val="31"/>
        </w:numPr>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Horner</w:t>
      </w:r>
      <w:r w:rsidR="009C0D38" w:rsidRPr="0068440E">
        <w:rPr>
          <w:rFonts w:asciiTheme="minorHAnsi" w:hAnsiTheme="minorHAnsi" w:cstheme="minorHAnsi"/>
          <w:color w:val="000000" w:themeColor="text1"/>
          <w:sz w:val="22"/>
          <w:szCs w:val="22"/>
          <w:vertAlign w:val="superscript"/>
        </w:rPr>
        <w:t>+</w:t>
      </w:r>
      <w:r w:rsidRPr="0068440E">
        <w:rPr>
          <w:rFonts w:asciiTheme="minorHAnsi" w:hAnsiTheme="minorHAnsi" w:cstheme="minorHAnsi"/>
          <w:color w:val="000000" w:themeColor="text1"/>
          <w:sz w:val="22"/>
          <w:szCs w:val="22"/>
        </w:rPr>
        <w:t>, T.J.</w:t>
      </w:r>
      <w:r w:rsidR="0096185D"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w:t>
      </w:r>
      <w:r w:rsidR="0096185D" w:rsidRPr="0068440E">
        <w:rPr>
          <w:rFonts w:asciiTheme="minorHAnsi" w:hAnsiTheme="minorHAnsi" w:cstheme="minorHAnsi"/>
          <w:color w:val="000000" w:themeColor="text1"/>
          <w:sz w:val="22"/>
          <w:szCs w:val="22"/>
        </w:rPr>
        <w:t xml:space="preserve">H.M. </w:t>
      </w:r>
      <w:r w:rsidRPr="0068440E">
        <w:rPr>
          <w:rFonts w:asciiTheme="minorHAnsi" w:hAnsiTheme="minorHAnsi" w:cstheme="minorHAnsi"/>
          <w:color w:val="000000" w:themeColor="text1"/>
          <w:sz w:val="22"/>
          <w:szCs w:val="22"/>
        </w:rPr>
        <w:t xml:space="preserve">Williams, </w:t>
      </w:r>
      <w:r w:rsidR="0096185D" w:rsidRPr="0068440E">
        <w:rPr>
          <w:rFonts w:asciiTheme="minorHAnsi" w:hAnsiTheme="minorHAnsi" w:cstheme="minorHAnsi"/>
          <w:color w:val="000000" w:themeColor="text1"/>
          <w:sz w:val="22"/>
          <w:szCs w:val="22"/>
        </w:rPr>
        <w:t xml:space="preserve">J.R. </w:t>
      </w:r>
      <w:r w:rsidRPr="0068440E">
        <w:rPr>
          <w:rFonts w:asciiTheme="minorHAnsi" w:hAnsiTheme="minorHAnsi" w:cstheme="minorHAnsi"/>
          <w:color w:val="000000" w:themeColor="text1"/>
          <w:sz w:val="22"/>
          <w:szCs w:val="22"/>
        </w:rPr>
        <w:t xml:space="preserve">Hein, </w:t>
      </w:r>
      <w:r w:rsidR="0096185D" w:rsidRPr="0068440E">
        <w:rPr>
          <w:rFonts w:asciiTheme="minorHAnsi" w:hAnsiTheme="minorHAnsi" w:cstheme="minorHAnsi"/>
          <w:color w:val="000000" w:themeColor="text1"/>
          <w:sz w:val="22"/>
          <w:szCs w:val="22"/>
        </w:rPr>
        <w:t xml:space="preserve">M.A. </w:t>
      </w:r>
      <w:r w:rsidRPr="0068440E">
        <w:rPr>
          <w:rFonts w:asciiTheme="minorHAnsi" w:hAnsiTheme="minorHAnsi" w:cstheme="minorHAnsi"/>
          <w:color w:val="000000" w:themeColor="text1"/>
          <w:sz w:val="22"/>
          <w:szCs w:val="22"/>
        </w:rPr>
        <w:t xml:space="preserve">Saito, </w:t>
      </w:r>
      <w:r w:rsidR="0096185D" w:rsidRPr="0068440E">
        <w:rPr>
          <w:rFonts w:asciiTheme="minorHAnsi" w:hAnsiTheme="minorHAnsi" w:cstheme="minorHAnsi"/>
          <w:color w:val="000000" w:themeColor="text1"/>
          <w:sz w:val="22"/>
          <w:szCs w:val="22"/>
        </w:rPr>
        <w:t xml:space="preserve">K.W. </w:t>
      </w:r>
      <w:r w:rsidRPr="0068440E">
        <w:rPr>
          <w:rFonts w:asciiTheme="minorHAnsi" w:hAnsiTheme="minorHAnsi" w:cstheme="minorHAnsi"/>
          <w:color w:val="000000" w:themeColor="text1"/>
          <w:sz w:val="22"/>
          <w:szCs w:val="22"/>
        </w:rPr>
        <w:t xml:space="preserve">Burton, </w:t>
      </w:r>
      <w:r w:rsidR="0096185D" w:rsidRPr="0068440E">
        <w:rPr>
          <w:rFonts w:asciiTheme="minorHAnsi" w:hAnsiTheme="minorHAnsi" w:cstheme="minorHAnsi"/>
          <w:color w:val="000000" w:themeColor="text1"/>
          <w:sz w:val="22"/>
          <w:szCs w:val="22"/>
        </w:rPr>
        <w:t xml:space="preserve">A.N. </w:t>
      </w:r>
      <w:r w:rsidRPr="0068440E">
        <w:rPr>
          <w:rFonts w:asciiTheme="minorHAnsi" w:hAnsiTheme="minorHAnsi" w:cstheme="minorHAnsi"/>
          <w:color w:val="000000" w:themeColor="text1"/>
          <w:sz w:val="22"/>
          <w:szCs w:val="22"/>
        </w:rPr>
        <w:t xml:space="preserve">Halliday, </w:t>
      </w:r>
      <w:r w:rsidR="0096185D" w:rsidRPr="0068440E">
        <w:rPr>
          <w:rFonts w:asciiTheme="minorHAnsi" w:hAnsiTheme="minorHAnsi" w:cstheme="minorHAnsi"/>
          <w:color w:val="000000" w:themeColor="text1"/>
          <w:sz w:val="22"/>
          <w:szCs w:val="22"/>
        </w:rPr>
        <w:t xml:space="preserve">S.G. </w:t>
      </w:r>
      <w:r w:rsidRPr="0068440E">
        <w:rPr>
          <w:rFonts w:asciiTheme="minorHAnsi" w:hAnsiTheme="minorHAnsi" w:cstheme="minorHAnsi"/>
          <w:color w:val="000000" w:themeColor="text1"/>
          <w:sz w:val="22"/>
          <w:szCs w:val="22"/>
        </w:rPr>
        <w:t>Nielsen</w:t>
      </w:r>
      <w:r w:rsidR="0096185D"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w:t>
      </w:r>
      <w:r w:rsidR="0096185D" w:rsidRPr="0068440E">
        <w:rPr>
          <w:rFonts w:asciiTheme="minorHAnsi" w:hAnsiTheme="minorHAnsi" w:cstheme="minorHAnsi"/>
          <w:color w:val="000000" w:themeColor="text1"/>
          <w:sz w:val="22"/>
          <w:szCs w:val="22"/>
        </w:rPr>
        <w:t>2015.</w:t>
      </w:r>
      <w:r w:rsidR="00E54D19"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color w:val="000000" w:themeColor="text1"/>
          <w:sz w:val="22"/>
          <w:szCs w:val="22"/>
        </w:rPr>
        <w:t xml:space="preserve">Persistence of deeply sourced iron in the Pacific Ocean. </w:t>
      </w:r>
      <w:r w:rsidRPr="0068440E">
        <w:rPr>
          <w:rFonts w:asciiTheme="minorHAnsi" w:hAnsiTheme="minorHAnsi" w:cstheme="minorHAnsi"/>
          <w:i/>
          <w:iCs/>
          <w:color w:val="000000" w:themeColor="text1"/>
          <w:sz w:val="22"/>
          <w:szCs w:val="22"/>
        </w:rPr>
        <w:t>Proceedings of the National Academy of Sciences</w:t>
      </w:r>
      <w:r w:rsidR="0096185D" w:rsidRPr="0068440E">
        <w:rPr>
          <w:rFonts w:asciiTheme="minorHAnsi" w:hAnsiTheme="minorHAnsi" w:cstheme="minorHAnsi"/>
          <w:i/>
          <w:iCs/>
          <w:color w:val="000000" w:themeColor="text1"/>
          <w:sz w:val="22"/>
          <w:szCs w:val="22"/>
        </w:rPr>
        <w:t>.</w:t>
      </w:r>
      <w:r w:rsidRPr="0068440E">
        <w:rPr>
          <w:rFonts w:asciiTheme="minorHAnsi" w:hAnsiTheme="minorHAnsi" w:cstheme="minorHAnsi"/>
          <w:i/>
          <w:iCs/>
          <w:color w:val="000000" w:themeColor="text1"/>
          <w:sz w:val="22"/>
          <w:szCs w:val="22"/>
        </w:rPr>
        <w:t xml:space="preserve"> </w:t>
      </w:r>
      <w:r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iCs/>
          <w:color w:val="000000" w:themeColor="text1"/>
          <w:sz w:val="22"/>
          <w:szCs w:val="22"/>
        </w:rPr>
        <w:t>112</w:t>
      </w:r>
      <w:r w:rsidRPr="0068440E">
        <w:rPr>
          <w:rFonts w:asciiTheme="minorHAnsi" w:hAnsiTheme="minorHAnsi" w:cstheme="minorHAnsi"/>
          <w:color w:val="000000" w:themeColor="text1"/>
          <w:sz w:val="22"/>
          <w:szCs w:val="22"/>
        </w:rPr>
        <w:t xml:space="preserve"> (5)</w:t>
      </w:r>
      <w:r w:rsidR="0096185D"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1292-1297.</w:t>
      </w:r>
      <w:r w:rsidR="00B06923" w:rsidRPr="0068440E">
        <w:rPr>
          <w:rFonts w:asciiTheme="minorHAnsi" w:hAnsiTheme="minorHAnsi" w:cstheme="minorHAnsi"/>
          <w:color w:val="000000" w:themeColor="text1"/>
          <w:sz w:val="22"/>
          <w:szCs w:val="22"/>
        </w:rPr>
        <w:t xml:space="preserve"> </w:t>
      </w:r>
    </w:p>
    <w:bookmarkEnd w:id="30"/>
    <w:bookmarkEnd w:id="31"/>
    <w:p w14:paraId="79CA4817" w14:textId="1FDE4E0C" w:rsidR="000C6667" w:rsidRPr="0068440E" w:rsidRDefault="000C6667" w:rsidP="009A5B34">
      <w:pPr>
        <w:numPr>
          <w:ilvl w:val="0"/>
          <w:numId w:val="31"/>
        </w:numPr>
        <w:autoSpaceDE w:val="0"/>
        <w:autoSpaceDN w:val="0"/>
        <w:adjustRightInd w:val="0"/>
        <w:jc w:val="both"/>
        <w:rPr>
          <w:rFonts w:asciiTheme="minorHAnsi" w:hAnsiTheme="minorHAnsi" w:cstheme="minorHAnsi"/>
          <w:color w:val="000000" w:themeColor="text1"/>
          <w:sz w:val="22"/>
          <w:szCs w:val="22"/>
        </w:rPr>
      </w:pPr>
      <w:proofErr w:type="spellStart"/>
      <w:r w:rsidRPr="0068440E">
        <w:rPr>
          <w:rFonts w:asciiTheme="minorHAnsi" w:hAnsiTheme="minorHAnsi" w:cstheme="minorHAnsi"/>
          <w:color w:val="000000" w:themeColor="text1"/>
          <w:sz w:val="22"/>
          <w:szCs w:val="22"/>
        </w:rPr>
        <w:t>Guannel</w:t>
      </w:r>
      <w:proofErr w:type="spellEnd"/>
      <w:r w:rsidRPr="0068440E">
        <w:rPr>
          <w:rFonts w:asciiTheme="minorHAnsi" w:hAnsiTheme="minorHAnsi" w:cstheme="minorHAnsi"/>
          <w:color w:val="000000" w:themeColor="text1"/>
          <w:sz w:val="22"/>
          <w:szCs w:val="22"/>
        </w:rPr>
        <w:t>, M.</w:t>
      </w:r>
      <w:r w:rsidR="00401E2B"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w:t>
      </w:r>
      <w:r w:rsidR="00401E2B" w:rsidRPr="0068440E">
        <w:rPr>
          <w:rFonts w:asciiTheme="minorHAnsi" w:hAnsiTheme="minorHAnsi" w:cstheme="minorHAnsi"/>
          <w:color w:val="000000" w:themeColor="text1"/>
          <w:sz w:val="22"/>
          <w:szCs w:val="22"/>
        </w:rPr>
        <w:t xml:space="preserve">D. </w:t>
      </w:r>
      <w:r w:rsidRPr="0068440E">
        <w:rPr>
          <w:rFonts w:asciiTheme="minorHAnsi" w:hAnsiTheme="minorHAnsi" w:cstheme="minorHAnsi"/>
          <w:color w:val="000000" w:themeColor="text1"/>
          <w:sz w:val="22"/>
          <w:szCs w:val="22"/>
        </w:rPr>
        <w:t xml:space="preserve">Haring, </w:t>
      </w:r>
      <w:proofErr w:type="spellStart"/>
      <w:proofErr w:type="gramStart"/>
      <w:r w:rsidR="00401E2B" w:rsidRPr="0068440E">
        <w:rPr>
          <w:rFonts w:asciiTheme="minorHAnsi" w:hAnsiTheme="minorHAnsi" w:cstheme="minorHAnsi"/>
          <w:color w:val="000000" w:themeColor="text1"/>
          <w:sz w:val="22"/>
          <w:szCs w:val="22"/>
        </w:rPr>
        <w:t>M.</w:t>
      </w:r>
      <w:r w:rsidRPr="0068440E">
        <w:rPr>
          <w:rFonts w:asciiTheme="minorHAnsi" w:hAnsiTheme="minorHAnsi" w:cstheme="minorHAnsi"/>
          <w:color w:val="000000" w:themeColor="text1"/>
          <w:sz w:val="22"/>
          <w:szCs w:val="22"/>
        </w:rPr>
        <w:t>Twiner</w:t>
      </w:r>
      <w:proofErr w:type="spellEnd"/>
      <w:proofErr w:type="gramEnd"/>
      <w:r w:rsidRPr="0068440E">
        <w:rPr>
          <w:rFonts w:asciiTheme="minorHAnsi" w:hAnsiTheme="minorHAnsi" w:cstheme="minorHAnsi"/>
          <w:color w:val="000000" w:themeColor="text1"/>
          <w:sz w:val="22"/>
          <w:szCs w:val="22"/>
        </w:rPr>
        <w:t xml:space="preserve">, </w:t>
      </w:r>
      <w:proofErr w:type="spellStart"/>
      <w:r w:rsidR="00401E2B" w:rsidRPr="0068440E">
        <w:rPr>
          <w:rFonts w:asciiTheme="minorHAnsi" w:hAnsiTheme="minorHAnsi" w:cstheme="minorHAnsi"/>
          <w:color w:val="000000" w:themeColor="text1"/>
          <w:sz w:val="22"/>
          <w:szCs w:val="22"/>
        </w:rPr>
        <w:t>Z.</w:t>
      </w:r>
      <w:r w:rsidRPr="0068440E">
        <w:rPr>
          <w:rFonts w:asciiTheme="minorHAnsi" w:hAnsiTheme="minorHAnsi" w:cstheme="minorHAnsi"/>
          <w:color w:val="000000" w:themeColor="text1"/>
          <w:sz w:val="22"/>
          <w:szCs w:val="22"/>
        </w:rPr>
        <w:t>Wang</w:t>
      </w:r>
      <w:proofErr w:type="spellEnd"/>
      <w:r w:rsidRPr="0068440E">
        <w:rPr>
          <w:rFonts w:asciiTheme="minorHAnsi" w:hAnsiTheme="minorHAnsi" w:cstheme="minorHAnsi"/>
          <w:color w:val="000000" w:themeColor="text1"/>
          <w:sz w:val="22"/>
          <w:szCs w:val="22"/>
        </w:rPr>
        <w:t xml:space="preserve">, </w:t>
      </w:r>
      <w:r w:rsidR="00401E2B" w:rsidRPr="0068440E">
        <w:rPr>
          <w:rFonts w:asciiTheme="minorHAnsi" w:hAnsiTheme="minorHAnsi" w:cstheme="minorHAnsi"/>
          <w:color w:val="000000" w:themeColor="text1"/>
          <w:sz w:val="22"/>
          <w:szCs w:val="22"/>
        </w:rPr>
        <w:t xml:space="preserve">A. </w:t>
      </w:r>
      <w:r w:rsidRPr="0068440E">
        <w:rPr>
          <w:rFonts w:asciiTheme="minorHAnsi" w:hAnsiTheme="minorHAnsi" w:cstheme="minorHAnsi"/>
          <w:color w:val="000000" w:themeColor="text1"/>
          <w:sz w:val="22"/>
          <w:szCs w:val="22"/>
        </w:rPr>
        <w:t xml:space="preserve">Noble, </w:t>
      </w:r>
      <w:r w:rsidR="00401E2B" w:rsidRPr="0068440E">
        <w:rPr>
          <w:rFonts w:asciiTheme="minorHAnsi" w:hAnsiTheme="minorHAnsi" w:cstheme="minorHAnsi"/>
          <w:color w:val="000000" w:themeColor="text1"/>
          <w:sz w:val="22"/>
          <w:szCs w:val="22"/>
        </w:rPr>
        <w:t xml:space="preserve">P. </w:t>
      </w:r>
      <w:r w:rsidRPr="0068440E">
        <w:rPr>
          <w:rFonts w:asciiTheme="minorHAnsi" w:hAnsiTheme="minorHAnsi" w:cstheme="minorHAnsi"/>
          <w:color w:val="000000" w:themeColor="text1"/>
          <w:sz w:val="22"/>
          <w:szCs w:val="22"/>
        </w:rPr>
        <w:t xml:space="preserve">Lee, </w:t>
      </w:r>
      <w:r w:rsidR="00401E2B" w:rsidRPr="0068440E">
        <w:rPr>
          <w:rFonts w:asciiTheme="minorHAnsi" w:hAnsiTheme="minorHAnsi" w:cstheme="minorHAnsi"/>
          <w:color w:val="000000" w:themeColor="text1"/>
          <w:sz w:val="22"/>
          <w:szCs w:val="22"/>
        </w:rPr>
        <w:t xml:space="preserve">M. </w:t>
      </w:r>
      <w:r w:rsidRPr="0068440E">
        <w:rPr>
          <w:rFonts w:asciiTheme="minorHAnsi" w:hAnsiTheme="minorHAnsi" w:cstheme="minorHAnsi"/>
          <w:color w:val="000000" w:themeColor="text1"/>
          <w:sz w:val="22"/>
          <w:szCs w:val="22"/>
        </w:rPr>
        <w:t>Saito,</w:t>
      </w:r>
      <w:r w:rsidR="00401E2B" w:rsidRPr="0068440E">
        <w:rPr>
          <w:rFonts w:asciiTheme="minorHAnsi" w:hAnsiTheme="minorHAnsi" w:cstheme="minorHAnsi"/>
          <w:color w:val="000000" w:themeColor="text1"/>
          <w:sz w:val="22"/>
          <w:szCs w:val="22"/>
        </w:rPr>
        <w:t xml:space="preserve"> G.</w:t>
      </w:r>
      <w:r w:rsidRPr="0068440E">
        <w:rPr>
          <w:rFonts w:asciiTheme="minorHAnsi" w:hAnsiTheme="minorHAnsi" w:cstheme="minorHAnsi"/>
          <w:color w:val="000000" w:themeColor="text1"/>
          <w:sz w:val="22"/>
          <w:szCs w:val="22"/>
        </w:rPr>
        <w:t xml:space="preserve"> Rocap</w:t>
      </w:r>
      <w:r w:rsidR="00401E2B"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Toxigenicity and biogeography of the diatom Pseudo-</w:t>
      </w:r>
      <w:proofErr w:type="spellStart"/>
      <w:r w:rsidRPr="0068440E">
        <w:rPr>
          <w:rFonts w:asciiTheme="minorHAnsi" w:hAnsiTheme="minorHAnsi" w:cstheme="minorHAnsi"/>
          <w:color w:val="000000" w:themeColor="text1"/>
          <w:sz w:val="22"/>
          <w:szCs w:val="22"/>
        </w:rPr>
        <w:t>nitzschia</w:t>
      </w:r>
      <w:proofErr w:type="spellEnd"/>
      <w:r w:rsidRPr="0068440E">
        <w:rPr>
          <w:rFonts w:asciiTheme="minorHAnsi" w:hAnsiTheme="minorHAnsi" w:cstheme="minorHAnsi"/>
          <w:color w:val="000000" w:themeColor="text1"/>
          <w:sz w:val="22"/>
          <w:szCs w:val="22"/>
        </w:rPr>
        <w:t xml:space="preserve"> across distinct environmental regimes in the South Atlantic Ocean. </w:t>
      </w:r>
      <w:r w:rsidR="00155482" w:rsidRPr="0068440E">
        <w:rPr>
          <w:rFonts w:asciiTheme="minorHAnsi" w:hAnsiTheme="minorHAnsi" w:cstheme="minorHAnsi"/>
          <w:bCs/>
          <w:color w:val="000000" w:themeColor="text1"/>
          <w:sz w:val="22"/>
          <w:szCs w:val="22"/>
        </w:rPr>
        <w:t>2015.</w:t>
      </w:r>
      <w:r w:rsidR="00155482" w:rsidRPr="0068440E">
        <w:rPr>
          <w:rFonts w:asciiTheme="minorHAnsi" w:hAnsiTheme="minorHAnsi" w:cstheme="minorHAnsi"/>
          <w:b/>
          <w:bCs/>
          <w:color w:val="000000" w:themeColor="text1"/>
          <w:sz w:val="22"/>
          <w:szCs w:val="22"/>
        </w:rPr>
        <w:t xml:space="preserve"> </w:t>
      </w:r>
      <w:r w:rsidRPr="0068440E">
        <w:rPr>
          <w:rFonts w:asciiTheme="minorHAnsi" w:hAnsiTheme="minorHAnsi" w:cstheme="minorHAnsi"/>
          <w:i/>
          <w:iCs/>
          <w:color w:val="000000" w:themeColor="text1"/>
          <w:sz w:val="22"/>
          <w:szCs w:val="22"/>
        </w:rPr>
        <w:t>M</w:t>
      </w:r>
      <w:r w:rsidR="00155482" w:rsidRPr="0068440E">
        <w:rPr>
          <w:rFonts w:asciiTheme="minorHAnsi" w:hAnsiTheme="minorHAnsi" w:cstheme="minorHAnsi"/>
          <w:i/>
          <w:iCs/>
          <w:color w:val="000000" w:themeColor="text1"/>
          <w:sz w:val="22"/>
          <w:szCs w:val="22"/>
        </w:rPr>
        <w:t>arine Ecology Progress Series</w:t>
      </w:r>
      <w:r w:rsidRPr="0068440E">
        <w:rPr>
          <w:rFonts w:asciiTheme="minorHAnsi" w:hAnsiTheme="minorHAnsi" w:cstheme="minorHAnsi"/>
          <w:bCs/>
          <w:color w:val="000000" w:themeColor="text1"/>
          <w:sz w:val="22"/>
          <w:szCs w:val="22"/>
        </w:rPr>
        <w:t>,</w:t>
      </w:r>
      <w:r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iCs/>
          <w:color w:val="000000" w:themeColor="text1"/>
          <w:sz w:val="22"/>
          <w:szCs w:val="22"/>
        </w:rPr>
        <w:t>526</w:t>
      </w:r>
      <w:r w:rsidR="00401E2B"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67-87.</w:t>
      </w:r>
      <w:r w:rsidR="00B06923" w:rsidRPr="0068440E">
        <w:rPr>
          <w:rFonts w:asciiTheme="minorHAnsi" w:hAnsiTheme="minorHAnsi" w:cstheme="minorHAnsi"/>
          <w:color w:val="000000" w:themeColor="text1"/>
          <w:sz w:val="22"/>
          <w:szCs w:val="22"/>
        </w:rPr>
        <w:t xml:space="preserve"> </w:t>
      </w:r>
    </w:p>
    <w:p w14:paraId="603CA499" w14:textId="72223469" w:rsidR="00155482" w:rsidRPr="0068440E" w:rsidRDefault="000C6667" w:rsidP="009A5B34">
      <w:pPr>
        <w:numPr>
          <w:ilvl w:val="0"/>
          <w:numId w:val="31"/>
        </w:numPr>
        <w:autoSpaceDE w:val="0"/>
        <w:autoSpaceDN w:val="0"/>
        <w:adjustRightInd w:val="0"/>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Munson, K.M.</w:t>
      </w:r>
      <w:r w:rsidR="00401E2B" w:rsidRPr="0068440E">
        <w:rPr>
          <w:rFonts w:asciiTheme="minorHAnsi" w:hAnsiTheme="minorHAnsi" w:cstheme="minorHAnsi"/>
          <w:color w:val="000000" w:themeColor="text1"/>
          <w:sz w:val="22"/>
          <w:szCs w:val="22"/>
        </w:rPr>
        <w:t>, C.H.</w:t>
      </w:r>
      <w:r w:rsidRPr="0068440E">
        <w:rPr>
          <w:rFonts w:asciiTheme="minorHAnsi" w:hAnsiTheme="minorHAnsi" w:cstheme="minorHAnsi"/>
          <w:color w:val="000000" w:themeColor="text1"/>
          <w:sz w:val="22"/>
          <w:szCs w:val="22"/>
        </w:rPr>
        <w:t xml:space="preserve"> Lamborg,</w:t>
      </w:r>
      <w:r w:rsidR="00155482" w:rsidRPr="0068440E">
        <w:rPr>
          <w:rFonts w:asciiTheme="minorHAnsi" w:hAnsiTheme="minorHAnsi" w:cstheme="minorHAnsi"/>
          <w:color w:val="000000" w:themeColor="text1"/>
          <w:sz w:val="22"/>
          <w:szCs w:val="22"/>
        </w:rPr>
        <w:t xml:space="preserve"> </w:t>
      </w:r>
      <w:r w:rsidR="00401E2B" w:rsidRPr="0068440E">
        <w:rPr>
          <w:rFonts w:asciiTheme="minorHAnsi" w:hAnsiTheme="minorHAnsi" w:cstheme="minorHAnsi"/>
          <w:color w:val="000000" w:themeColor="text1"/>
          <w:sz w:val="22"/>
          <w:szCs w:val="22"/>
        </w:rPr>
        <w:t xml:space="preserve">G.J. </w:t>
      </w:r>
      <w:r w:rsidR="00155482" w:rsidRPr="0068440E">
        <w:rPr>
          <w:rFonts w:asciiTheme="minorHAnsi" w:hAnsiTheme="minorHAnsi" w:cstheme="minorHAnsi"/>
          <w:color w:val="000000" w:themeColor="text1"/>
          <w:sz w:val="22"/>
          <w:szCs w:val="22"/>
        </w:rPr>
        <w:t xml:space="preserve">Swarr, </w:t>
      </w:r>
      <w:r w:rsidR="00401E2B" w:rsidRPr="0068440E">
        <w:rPr>
          <w:rFonts w:asciiTheme="minorHAnsi" w:hAnsiTheme="minorHAnsi" w:cstheme="minorHAnsi"/>
          <w:color w:val="000000" w:themeColor="text1"/>
          <w:sz w:val="22"/>
          <w:szCs w:val="22"/>
        </w:rPr>
        <w:t xml:space="preserve">M.A. </w:t>
      </w:r>
      <w:r w:rsidR="00155482" w:rsidRPr="0068440E">
        <w:rPr>
          <w:rFonts w:asciiTheme="minorHAnsi" w:hAnsiTheme="minorHAnsi" w:cstheme="minorHAnsi"/>
          <w:color w:val="000000" w:themeColor="text1"/>
          <w:sz w:val="22"/>
          <w:szCs w:val="22"/>
        </w:rPr>
        <w:t>Saito</w:t>
      </w:r>
      <w:r w:rsidR="00401E2B" w:rsidRPr="0068440E">
        <w:rPr>
          <w:rFonts w:asciiTheme="minorHAnsi" w:hAnsiTheme="minorHAnsi" w:cstheme="minorHAnsi"/>
          <w:color w:val="000000" w:themeColor="text1"/>
          <w:sz w:val="22"/>
          <w:szCs w:val="22"/>
        </w:rPr>
        <w:t>.</w:t>
      </w:r>
      <w:r w:rsidR="00155482" w:rsidRPr="0068440E">
        <w:rPr>
          <w:rFonts w:asciiTheme="minorHAnsi" w:hAnsiTheme="minorHAnsi" w:cstheme="minorHAnsi"/>
          <w:color w:val="000000" w:themeColor="text1"/>
          <w:sz w:val="22"/>
          <w:szCs w:val="22"/>
        </w:rPr>
        <w:t xml:space="preserve"> </w:t>
      </w:r>
      <w:r w:rsidR="00155482" w:rsidRPr="0068440E">
        <w:rPr>
          <w:rFonts w:asciiTheme="minorHAnsi" w:hAnsiTheme="minorHAnsi" w:cstheme="minorHAnsi"/>
          <w:bCs/>
          <w:color w:val="000000" w:themeColor="text1"/>
          <w:sz w:val="22"/>
          <w:szCs w:val="22"/>
        </w:rPr>
        <w:t>2015</w:t>
      </w:r>
      <w:r w:rsidR="00155482"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color w:val="000000" w:themeColor="text1"/>
          <w:sz w:val="22"/>
          <w:szCs w:val="22"/>
        </w:rPr>
        <w:t xml:space="preserve">Mercury Species Concentrations and Fluxes in the Central Tropical Pacific Ocean. </w:t>
      </w:r>
      <w:r w:rsidRPr="0068440E">
        <w:rPr>
          <w:rFonts w:asciiTheme="minorHAnsi" w:hAnsiTheme="minorHAnsi" w:cstheme="minorHAnsi"/>
          <w:i/>
          <w:iCs/>
          <w:color w:val="000000" w:themeColor="text1"/>
          <w:sz w:val="22"/>
          <w:szCs w:val="22"/>
        </w:rPr>
        <w:t>Global Biogeochemical Cycles</w:t>
      </w:r>
      <w:r w:rsidR="00155482" w:rsidRPr="0068440E">
        <w:rPr>
          <w:rFonts w:asciiTheme="minorHAnsi" w:hAnsiTheme="minorHAnsi" w:cstheme="minorHAnsi"/>
          <w:i/>
          <w:iCs/>
          <w:color w:val="000000" w:themeColor="text1"/>
          <w:sz w:val="22"/>
          <w:szCs w:val="22"/>
        </w:rPr>
        <w:t>.</w:t>
      </w:r>
      <w:r w:rsidRPr="0068440E">
        <w:rPr>
          <w:rFonts w:asciiTheme="minorHAnsi" w:hAnsiTheme="minorHAnsi" w:cstheme="minorHAnsi"/>
          <w:i/>
          <w:iCs/>
          <w:color w:val="000000" w:themeColor="text1"/>
          <w:sz w:val="22"/>
          <w:szCs w:val="22"/>
        </w:rPr>
        <w:t xml:space="preserve"> </w:t>
      </w:r>
      <w:r w:rsidR="002551F2" w:rsidRPr="0068440E">
        <w:rPr>
          <w:rStyle w:val="article-headermeta-info-label"/>
          <w:rFonts w:asciiTheme="minorHAnsi" w:hAnsiTheme="minorHAnsi" w:cstheme="minorHAnsi"/>
          <w:color w:val="000000" w:themeColor="text1"/>
          <w:sz w:val="22"/>
          <w:szCs w:val="22"/>
        </w:rPr>
        <w:t xml:space="preserve">DOI: </w:t>
      </w:r>
      <w:r w:rsidR="002551F2" w:rsidRPr="0068440E">
        <w:rPr>
          <w:rStyle w:val="article-headermeta-info-data"/>
          <w:rFonts w:asciiTheme="minorHAnsi" w:hAnsiTheme="minorHAnsi" w:cstheme="minorHAnsi"/>
          <w:color w:val="000000" w:themeColor="text1"/>
          <w:sz w:val="22"/>
          <w:szCs w:val="22"/>
        </w:rPr>
        <w:t>10.1002/2015GB005120</w:t>
      </w:r>
      <w:r w:rsidR="002551F2" w:rsidRPr="0068440E">
        <w:rPr>
          <w:rFonts w:asciiTheme="minorHAnsi" w:hAnsiTheme="minorHAnsi" w:cstheme="minorHAnsi"/>
          <w:i/>
          <w:color w:val="000000" w:themeColor="text1"/>
          <w:sz w:val="22"/>
          <w:szCs w:val="22"/>
        </w:rPr>
        <w:t>.</w:t>
      </w:r>
    </w:p>
    <w:p w14:paraId="7814C75E" w14:textId="79A68B11" w:rsidR="00E72651" w:rsidRPr="0068440E" w:rsidRDefault="00E72651" w:rsidP="009A5B34">
      <w:pPr>
        <w:numPr>
          <w:ilvl w:val="0"/>
          <w:numId w:val="31"/>
        </w:numPr>
        <w:jc w:val="both"/>
        <w:rPr>
          <w:rFonts w:asciiTheme="minorHAnsi" w:eastAsia="AppleGothic" w:hAnsiTheme="minorHAnsi" w:cstheme="minorHAnsi"/>
          <w:color w:val="000000" w:themeColor="text1"/>
          <w:sz w:val="22"/>
          <w:szCs w:val="22"/>
        </w:rPr>
      </w:pPr>
      <w:r w:rsidRPr="0068440E">
        <w:rPr>
          <w:rFonts w:asciiTheme="minorHAnsi" w:hAnsiTheme="minorHAnsi" w:cstheme="minorHAnsi"/>
          <w:color w:val="000000" w:themeColor="text1"/>
          <w:sz w:val="22"/>
          <w:szCs w:val="22"/>
        </w:rPr>
        <w:t xml:space="preserve">The GEOTRACES Group. 2015. The GEOTRACES intermediate data product 2014. Marine Chemistry </w:t>
      </w:r>
      <w:r w:rsidRPr="0068440E">
        <w:rPr>
          <w:rFonts w:asciiTheme="minorHAnsi" w:hAnsiTheme="minorHAnsi" w:cstheme="minorHAnsi"/>
          <w:bCs/>
          <w:color w:val="000000" w:themeColor="text1"/>
          <w:sz w:val="22"/>
          <w:szCs w:val="22"/>
        </w:rPr>
        <w:t>177</w:t>
      </w:r>
      <w:r w:rsidR="00E24540"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color w:val="000000" w:themeColor="text1"/>
          <w:sz w:val="22"/>
          <w:szCs w:val="22"/>
        </w:rPr>
        <w:t>1-8.</w:t>
      </w:r>
      <w:r w:rsidR="00B06923" w:rsidRPr="0068440E">
        <w:rPr>
          <w:rFonts w:asciiTheme="minorHAnsi" w:hAnsiTheme="minorHAnsi" w:cstheme="minorHAnsi"/>
          <w:color w:val="000000" w:themeColor="text1"/>
          <w:sz w:val="22"/>
          <w:szCs w:val="22"/>
        </w:rPr>
        <w:t xml:space="preserve"> </w:t>
      </w:r>
    </w:p>
    <w:p w14:paraId="50315D74" w14:textId="5157A1DB" w:rsidR="004A0982" w:rsidRPr="0068440E" w:rsidRDefault="00DD6DEA" w:rsidP="009A5B34">
      <w:pPr>
        <w:numPr>
          <w:ilvl w:val="0"/>
          <w:numId w:val="31"/>
        </w:numPr>
        <w:jc w:val="both"/>
        <w:rPr>
          <w:rFonts w:asciiTheme="minorHAnsi" w:eastAsia="AppleGothic" w:hAnsiTheme="minorHAnsi" w:cstheme="minorHAnsi"/>
          <w:color w:val="000000" w:themeColor="text1"/>
          <w:sz w:val="22"/>
          <w:szCs w:val="22"/>
        </w:rPr>
      </w:pPr>
      <w:bookmarkStart w:id="32" w:name="_Hlk40970055"/>
      <w:r w:rsidRPr="0068440E">
        <w:rPr>
          <w:rFonts w:asciiTheme="minorHAnsi" w:hAnsiTheme="minorHAnsi" w:cstheme="minorHAnsi"/>
          <w:color w:val="000000" w:themeColor="text1"/>
          <w:sz w:val="22"/>
          <w:szCs w:val="22"/>
        </w:rPr>
        <w:t xml:space="preserve">Saito, M.A., M.R. </w:t>
      </w:r>
      <w:proofErr w:type="spellStart"/>
      <w:r w:rsidRPr="0068440E">
        <w:rPr>
          <w:rFonts w:asciiTheme="minorHAnsi" w:hAnsiTheme="minorHAnsi" w:cstheme="minorHAnsi"/>
          <w:color w:val="000000" w:themeColor="text1"/>
          <w:sz w:val="22"/>
          <w:szCs w:val="22"/>
        </w:rPr>
        <w:t>McIlvin</w:t>
      </w:r>
      <w:proofErr w:type="spellEnd"/>
      <w:r w:rsidRPr="0068440E">
        <w:rPr>
          <w:rFonts w:asciiTheme="minorHAnsi" w:hAnsiTheme="minorHAnsi" w:cstheme="minorHAnsi"/>
          <w:color w:val="000000" w:themeColor="text1"/>
          <w:sz w:val="22"/>
          <w:szCs w:val="22"/>
        </w:rPr>
        <w:t xml:space="preserve">, D.M. Moran, T.J. Goepfert, G.R. DiTullio, A.F. Post, C. H. Lamborg. 2014. Multiple nutrient stresses at intersecting Pacific Ocean biomes detected by protein biomarkers. </w:t>
      </w:r>
      <w:r w:rsidRPr="0068440E">
        <w:rPr>
          <w:rFonts w:asciiTheme="minorHAnsi" w:hAnsiTheme="minorHAnsi" w:cstheme="minorHAnsi"/>
          <w:i/>
          <w:color w:val="000000" w:themeColor="text1"/>
          <w:sz w:val="22"/>
          <w:szCs w:val="22"/>
        </w:rPr>
        <w:t>Science</w:t>
      </w:r>
      <w:r w:rsidR="00F56F8F" w:rsidRPr="0068440E">
        <w:rPr>
          <w:rFonts w:asciiTheme="minorHAnsi" w:hAnsiTheme="minorHAnsi" w:cstheme="minorHAnsi"/>
          <w:i/>
          <w:color w:val="000000" w:themeColor="text1"/>
          <w:sz w:val="22"/>
          <w:szCs w:val="22"/>
        </w:rPr>
        <w:t>.</w:t>
      </w:r>
      <w:r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bCs/>
          <w:color w:val="000000" w:themeColor="text1"/>
          <w:sz w:val="22"/>
          <w:szCs w:val="22"/>
        </w:rPr>
        <w:t>345</w:t>
      </w:r>
      <w:r w:rsidR="00F56F8F"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color w:val="000000" w:themeColor="text1"/>
          <w:sz w:val="22"/>
          <w:szCs w:val="22"/>
        </w:rPr>
        <w:t>1173-1177.</w:t>
      </w:r>
    </w:p>
    <w:bookmarkEnd w:id="32"/>
    <w:p w14:paraId="10DB122C" w14:textId="3003D2CA" w:rsidR="00CC28AF" w:rsidRPr="0068440E" w:rsidRDefault="00DD6DEA" w:rsidP="009A5B34">
      <w:pPr>
        <w:numPr>
          <w:ilvl w:val="0"/>
          <w:numId w:val="31"/>
        </w:numPr>
        <w:autoSpaceDE w:val="0"/>
        <w:autoSpaceDN w:val="0"/>
        <w:adjustRightInd w:val="0"/>
        <w:jc w:val="both"/>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 xml:space="preserve">Lamborg, C.H., C.R. Hammerschmidt, K.L. Bowman, G.J. Swarr, K.M. Munson, D.C. Ohnemus, P.J. Lam, L.-E. Heimburger, M.J.A. </w:t>
      </w:r>
      <w:proofErr w:type="spellStart"/>
      <w:r w:rsidRPr="0068440E">
        <w:rPr>
          <w:rFonts w:asciiTheme="minorHAnsi" w:hAnsiTheme="minorHAnsi" w:cstheme="minorHAnsi"/>
          <w:color w:val="000000" w:themeColor="text1"/>
          <w:sz w:val="22"/>
          <w:szCs w:val="22"/>
        </w:rPr>
        <w:t>Rijkenberg</w:t>
      </w:r>
      <w:proofErr w:type="spellEnd"/>
      <w:r w:rsidRPr="0068440E">
        <w:rPr>
          <w:rFonts w:asciiTheme="minorHAnsi" w:hAnsiTheme="minorHAnsi" w:cstheme="minorHAnsi"/>
          <w:color w:val="000000" w:themeColor="text1"/>
          <w:sz w:val="22"/>
          <w:szCs w:val="22"/>
        </w:rPr>
        <w:t xml:space="preserve">, and M.A. Saito. 2014. A global ocean inventory of anthropogenic mercury based on water column measurements. </w:t>
      </w:r>
      <w:r w:rsidRPr="0068440E">
        <w:rPr>
          <w:rFonts w:asciiTheme="minorHAnsi" w:hAnsiTheme="minorHAnsi" w:cstheme="minorHAnsi"/>
          <w:i/>
          <w:color w:val="000000" w:themeColor="text1"/>
          <w:sz w:val="22"/>
          <w:szCs w:val="22"/>
        </w:rPr>
        <w:t>Nature</w:t>
      </w:r>
      <w:r w:rsidR="00C219C6" w:rsidRPr="0068440E">
        <w:rPr>
          <w:rFonts w:asciiTheme="minorHAnsi" w:hAnsiTheme="minorHAnsi" w:cstheme="minorHAnsi"/>
          <w:i/>
          <w:color w:val="000000" w:themeColor="text1"/>
          <w:sz w:val="22"/>
          <w:szCs w:val="22"/>
        </w:rPr>
        <w:t>.</w:t>
      </w:r>
      <w:r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bCs/>
          <w:color w:val="000000" w:themeColor="text1"/>
          <w:sz w:val="22"/>
          <w:szCs w:val="22"/>
        </w:rPr>
        <w:t>512</w:t>
      </w:r>
      <w:r w:rsidR="00C219C6"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color w:val="000000" w:themeColor="text1"/>
          <w:sz w:val="22"/>
          <w:szCs w:val="22"/>
        </w:rPr>
        <w:t>65-68.</w:t>
      </w:r>
      <w:r w:rsidR="00B06923" w:rsidRPr="0068440E">
        <w:rPr>
          <w:rFonts w:asciiTheme="minorHAnsi" w:hAnsiTheme="minorHAnsi" w:cstheme="minorHAnsi"/>
          <w:color w:val="000000" w:themeColor="text1"/>
          <w:sz w:val="22"/>
          <w:szCs w:val="22"/>
        </w:rPr>
        <w:t xml:space="preserve"> </w:t>
      </w:r>
    </w:p>
    <w:p w14:paraId="3F54CC18" w14:textId="69611A44" w:rsidR="006901C9" w:rsidRPr="0068440E" w:rsidRDefault="006901C9" w:rsidP="009A5B34">
      <w:pPr>
        <w:pStyle w:val="ListParagraph"/>
        <w:numPr>
          <w:ilvl w:val="0"/>
          <w:numId w:val="31"/>
        </w:numPr>
        <w:tabs>
          <w:tab w:val="left" w:pos="360"/>
          <w:tab w:val="left" w:pos="720"/>
          <w:tab w:val="left" w:pos="1080"/>
          <w:tab w:val="left" w:pos="1440"/>
        </w:tabs>
        <w:contextualSpacing/>
        <w:jc w:val="both"/>
        <w:rPr>
          <w:rFonts w:asciiTheme="minorHAnsi" w:hAnsiTheme="minorHAnsi" w:cstheme="minorHAnsi"/>
          <w:color w:val="000000" w:themeColor="text1"/>
          <w:sz w:val="22"/>
          <w:szCs w:val="22"/>
        </w:rPr>
      </w:pPr>
      <w:bookmarkStart w:id="33" w:name="OLE_LINK16"/>
      <w:bookmarkStart w:id="34" w:name="OLE_LINK17"/>
      <w:r w:rsidRPr="0068440E">
        <w:rPr>
          <w:rFonts w:asciiTheme="minorHAnsi" w:hAnsiTheme="minorHAnsi" w:cstheme="minorHAnsi"/>
          <w:color w:val="000000" w:themeColor="text1"/>
          <w:sz w:val="22"/>
          <w:szCs w:val="22"/>
        </w:rPr>
        <w:t>Austin, Rachel Narehood, Mak A. Saito. 2014</w:t>
      </w:r>
      <w:r w:rsidR="00443BA8"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Metals in Marine Biochemistry</w:t>
      </w:r>
      <w:r w:rsidR="00443BA8"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w:t>
      </w:r>
      <w:proofErr w:type="spellStart"/>
      <w:r w:rsidRPr="0068440E">
        <w:rPr>
          <w:rFonts w:asciiTheme="minorHAnsi" w:hAnsiTheme="minorHAnsi" w:cstheme="minorHAnsi"/>
          <w:i/>
          <w:iCs/>
          <w:color w:val="000000" w:themeColor="text1"/>
          <w:sz w:val="22"/>
          <w:szCs w:val="22"/>
        </w:rPr>
        <w:t>Metallomics</w:t>
      </w:r>
      <w:proofErr w:type="spellEnd"/>
      <w:r w:rsidR="00C92B9B" w:rsidRPr="0068440E">
        <w:rPr>
          <w:rFonts w:asciiTheme="minorHAnsi" w:hAnsiTheme="minorHAnsi" w:cstheme="minorHAnsi"/>
          <w:i/>
          <w:iCs/>
          <w:color w:val="000000" w:themeColor="text1"/>
          <w:sz w:val="22"/>
          <w:szCs w:val="22"/>
        </w:rPr>
        <w:t>.</w:t>
      </w:r>
      <w:r w:rsidRPr="0068440E">
        <w:rPr>
          <w:rFonts w:asciiTheme="minorHAnsi" w:hAnsiTheme="minorHAnsi" w:cstheme="minorHAnsi"/>
          <w:color w:val="000000" w:themeColor="text1"/>
          <w:sz w:val="22"/>
          <w:szCs w:val="22"/>
        </w:rPr>
        <w:t xml:space="preserve"> 6.6</w:t>
      </w:r>
      <w:r w:rsidR="00C92B9B"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1105-1106.</w:t>
      </w:r>
      <w:r w:rsidR="00B06923" w:rsidRPr="0068440E">
        <w:rPr>
          <w:rFonts w:asciiTheme="minorHAnsi" w:hAnsiTheme="minorHAnsi" w:cstheme="minorHAnsi"/>
          <w:color w:val="000000" w:themeColor="text1"/>
          <w:sz w:val="22"/>
          <w:szCs w:val="22"/>
        </w:rPr>
        <w:t xml:space="preserve"> </w:t>
      </w:r>
    </w:p>
    <w:bookmarkEnd w:id="33"/>
    <w:bookmarkEnd w:id="34"/>
    <w:p w14:paraId="332691B5" w14:textId="4F242C95" w:rsidR="00CC28AF" w:rsidRPr="0068440E" w:rsidRDefault="00DD6F5E" w:rsidP="006F28AE">
      <w:pPr>
        <w:numPr>
          <w:ilvl w:val="0"/>
          <w:numId w:val="31"/>
        </w:numPr>
        <w:autoSpaceDE w:val="0"/>
        <w:autoSpaceDN w:val="0"/>
        <w:adjustRightInd w:val="0"/>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 xml:space="preserve">Lee, </w:t>
      </w:r>
      <w:r w:rsidR="00C92B9B" w:rsidRPr="0068440E">
        <w:rPr>
          <w:rFonts w:asciiTheme="minorHAnsi" w:hAnsiTheme="minorHAnsi" w:cstheme="minorHAnsi"/>
          <w:color w:val="000000" w:themeColor="text1"/>
          <w:sz w:val="22"/>
          <w:szCs w:val="22"/>
        </w:rPr>
        <w:t xml:space="preserve">Peter A. </w:t>
      </w:r>
      <w:r w:rsidRPr="0068440E">
        <w:rPr>
          <w:rFonts w:asciiTheme="minorHAnsi" w:hAnsiTheme="minorHAnsi" w:cstheme="minorHAnsi"/>
          <w:color w:val="000000" w:themeColor="text1"/>
          <w:sz w:val="22"/>
          <w:szCs w:val="22"/>
        </w:rPr>
        <w:t>Erin M. Bertrand</w:t>
      </w:r>
      <w:r w:rsidR="00443BA8"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Mak A. Saito, Giacomo R. DiTullio. </w:t>
      </w:r>
      <w:r w:rsidR="00B06923" w:rsidRPr="0068440E">
        <w:rPr>
          <w:rFonts w:asciiTheme="minorHAnsi" w:hAnsiTheme="minorHAnsi" w:cstheme="minorHAnsi"/>
          <w:color w:val="000000" w:themeColor="text1"/>
          <w:sz w:val="22"/>
          <w:szCs w:val="22"/>
        </w:rPr>
        <w:t xml:space="preserve">2015. </w:t>
      </w:r>
      <w:r w:rsidR="00C91C29" w:rsidRPr="0068440E">
        <w:rPr>
          <w:rFonts w:asciiTheme="minorHAnsi" w:hAnsiTheme="minorHAnsi" w:cstheme="minorHAnsi"/>
          <w:color w:val="000000" w:themeColor="text1"/>
          <w:sz w:val="22"/>
          <w:szCs w:val="22"/>
        </w:rPr>
        <w:t>Influence of Vitamin B</w:t>
      </w:r>
      <w:r w:rsidR="00C91C29" w:rsidRPr="0068440E">
        <w:rPr>
          <w:rFonts w:asciiTheme="minorHAnsi" w:hAnsiTheme="minorHAnsi" w:cstheme="minorHAnsi"/>
          <w:color w:val="000000" w:themeColor="text1"/>
          <w:sz w:val="22"/>
          <w:szCs w:val="22"/>
          <w:vertAlign w:val="subscript"/>
        </w:rPr>
        <w:t>12</w:t>
      </w:r>
      <w:r w:rsidR="00C91C29" w:rsidRPr="0068440E">
        <w:rPr>
          <w:rFonts w:asciiTheme="minorHAnsi" w:hAnsiTheme="minorHAnsi" w:cstheme="minorHAnsi"/>
          <w:color w:val="000000" w:themeColor="text1"/>
          <w:sz w:val="22"/>
          <w:szCs w:val="22"/>
        </w:rPr>
        <w:t xml:space="preserve"> availability on oceanic </w:t>
      </w:r>
      <w:proofErr w:type="spellStart"/>
      <w:r w:rsidR="00C91C29" w:rsidRPr="0068440E">
        <w:rPr>
          <w:rFonts w:asciiTheme="minorHAnsi" w:hAnsiTheme="minorHAnsi" w:cstheme="minorHAnsi"/>
          <w:color w:val="000000" w:themeColor="text1"/>
          <w:sz w:val="22"/>
          <w:szCs w:val="22"/>
        </w:rPr>
        <w:t>dimethylsulfide</w:t>
      </w:r>
      <w:proofErr w:type="spellEnd"/>
      <w:r w:rsidRPr="0068440E">
        <w:rPr>
          <w:rFonts w:asciiTheme="minorHAnsi" w:hAnsiTheme="minorHAnsi" w:cstheme="minorHAnsi"/>
          <w:color w:val="000000" w:themeColor="text1"/>
          <w:sz w:val="22"/>
          <w:szCs w:val="22"/>
        </w:rPr>
        <w:t>.</w:t>
      </w:r>
      <w:r w:rsidR="005D4E50" w:rsidRPr="0068440E">
        <w:rPr>
          <w:rFonts w:asciiTheme="minorHAnsi" w:hAnsiTheme="minorHAnsi" w:cstheme="minorHAnsi"/>
          <w:color w:val="000000" w:themeColor="text1"/>
          <w:sz w:val="22"/>
          <w:szCs w:val="22"/>
        </w:rPr>
        <w:t xml:space="preserve"> </w:t>
      </w:r>
      <w:r w:rsidR="005D4E50" w:rsidRPr="0068440E">
        <w:rPr>
          <w:rFonts w:asciiTheme="minorHAnsi" w:hAnsiTheme="minorHAnsi" w:cstheme="minorHAnsi"/>
          <w:i/>
          <w:color w:val="000000" w:themeColor="text1"/>
          <w:sz w:val="22"/>
          <w:szCs w:val="22"/>
        </w:rPr>
        <w:t>Environmental Chemistry</w:t>
      </w:r>
      <w:r w:rsidRPr="0068440E">
        <w:rPr>
          <w:rFonts w:asciiTheme="minorHAnsi" w:hAnsiTheme="minorHAnsi" w:cstheme="minorHAnsi"/>
          <w:color w:val="000000" w:themeColor="text1"/>
          <w:sz w:val="22"/>
          <w:szCs w:val="22"/>
        </w:rPr>
        <w:t>.</w:t>
      </w:r>
      <w:r w:rsidR="00B06923" w:rsidRPr="0068440E">
        <w:rPr>
          <w:rFonts w:asciiTheme="minorHAnsi" w:hAnsiTheme="minorHAnsi" w:cstheme="minorHAnsi"/>
          <w:color w:val="000000" w:themeColor="text1"/>
          <w:sz w:val="22"/>
          <w:szCs w:val="22"/>
        </w:rPr>
        <w:t xml:space="preserve"> http://dx.doi.org/10.1071/EN15043. </w:t>
      </w:r>
    </w:p>
    <w:p w14:paraId="69B09030" w14:textId="1D71DDA5" w:rsidR="007B29B6" w:rsidRPr="0068440E" w:rsidRDefault="007B29B6" w:rsidP="009A5B34">
      <w:pPr>
        <w:numPr>
          <w:ilvl w:val="0"/>
          <w:numId w:val="31"/>
        </w:numPr>
        <w:autoSpaceDE w:val="0"/>
        <w:autoSpaceDN w:val="0"/>
        <w:adjustRightInd w:val="0"/>
        <w:contextualSpacing/>
        <w:jc w:val="both"/>
        <w:rPr>
          <w:rFonts w:asciiTheme="minorHAnsi" w:hAnsiTheme="minorHAnsi" w:cstheme="minorHAnsi"/>
          <w:i/>
          <w:color w:val="000000" w:themeColor="text1"/>
          <w:sz w:val="22"/>
          <w:szCs w:val="22"/>
        </w:rPr>
      </w:pPr>
      <w:bookmarkStart w:id="35" w:name="OLE_LINK18"/>
      <w:bookmarkStart w:id="36" w:name="OLE_LINK19"/>
      <w:r w:rsidRPr="0068440E">
        <w:rPr>
          <w:rFonts w:asciiTheme="minorHAnsi" w:hAnsiTheme="minorHAnsi" w:cstheme="minorHAnsi"/>
          <w:color w:val="000000" w:themeColor="text1"/>
          <w:sz w:val="22"/>
          <w:szCs w:val="22"/>
        </w:rPr>
        <w:t>Mackey</w:t>
      </w:r>
      <w:r w:rsidR="009C0D38" w:rsidRPr="0068440E">
        <w:rPr>
          <w:rFonts w:asciiTheme="minorHAnsi" w:hAnsiTheme="minorHAnsi" w:cstheme="minorHAnsi"/>
          <w:color w:val="000000" w:themeColor="text1"/>
          <w:sz w:val="22"/>
          <w:szCs w:val="22"/>
          <w:vertAlign w:val="superscript"/>
        </w:rPr>
        <w:t>+</w:t>
      </w:r>
      <w:r w:rsidRPr="0068440E">
        <w:rPr>
          <w:rFonts w:asciiTheme="minorHAnsi" w:hAnsiTheme="minorHAnsi" w:cstheme="minorHAnsi"/>
          <w:color w:val="000000" w:themeColor="text1"/>
          <w:sz w:val="22"/>
          <w:szCs w:val="22"/>
        </w:rPr>
        <w:t>, K.R.</w:t>
      </w:r>
      <w:r w:rsidR="00C92B9B"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w:t>
      </w:r>
      <w:r w:rsidR="00C92B9B" w:rsidRPr="0068440E">
        <w:rPr>
          <w:rFonts w:asciiTheme="minorHAnsi" w:hAnsiTheme="minorHAnsi" w:cstheme="minorHAnsi"/>
          <w:color w:val="000000" w:themeColor="text1"/>
          <w:sz w:val="22"/>
          <w:szCs w:val="22"/>
        </w:rPr>
        <w:t xml:space="preserve">C.-T. </w:t>
      </w:r>
      <w:r w:rsidRPr="0068440E">
        <w:rPr>
          <w:rFonts w:asciiTheme="minorHAnsi" w:hAnsiTheme="minorHAnsi" w:cstheme="minorHAnsi"/>
          <w:color w:val="000000" w:themeColor="text1"/>
          <w:sz w:val="22"/>
          <w:szCs w:val="22"/>
        </w:rPr>
        <w:t xml:space="preserve">Chien, </w:t>
      </w:r>
      <w:r w:rsidR="00C92B9B" w:rsidRPr="0068440E">
        <w:rPr>
          <w:rFonts w:asciiTheme="minorHAnsi" w:hAnsiTheme="minorHAnsi" w:cstheme="minorHAnsi"/>
          <w:color w:val="000000" w:themeColor="text1"/>
          <w:sz w:val="22"/>
          <w:szCs w:val="22"/>
        </w:rPr>
        <w:t xml:space="preserve">A.F. </w:t>
      </w:r>
      <w:r w:rsidRPr="0068440E">
        <w:rPr>
          <w:rFonts w:asciiTheme="minorHAnsi" w:hAnsiTheme="minorHAnsi" w:cstheme="minorHAnsi"/>
          <w:color w:val="000000" w:themeColor="text1"/>
          <w:sz w:val="22"/>
          <w:szCs w:val="22"/>
        </w:rPr>
        <w:t xml:space="preserve">Post, </w:t>
      </w:r>
      <w:r w:rsidR="00C92B9B" w:rsidRPr="0068440E">
        <w:rPr>
          <w:rFonts w:asciiTheme="minorHAnsi" w:hAnsiTheme="minorHAnsi" w:cstheme="minorHAnsi"/>
          <w:color w:val="000000" w:themeColor="text1"/>
          <w:sz w:val="22"/>
          <w:szCs w:val="22"/>
        </w:rPr>
        <w:t xml:space="preserve">M.A. </w:t>
      </w:r>
      <w:r w:rsidRPr="0068440E">
        <w:rPr>
          <w:rFonts w:asciiTheme="minorHAnsi" w:hAnsiTheme="minorHAnsi" w:cstheme="minorHAnsi"/>
          <w:color w:val="000000" w:themeColor="text1"/>
          <w:sz w:val="22"/>
          <w:szCs w:val="22"/>
        </w:rPr>
        <w:t xml:space="preserve">Saito, </w:t>
      </w:r>
      <w:r w:rsidR="00C92B9B" w:rsidRPr="0068440E">
        <w:rPr>
          <w:rFonts w:asciiTheme="minorHAnsi" w:hAnsiTheme="minorHAnsi" w:cstheme="minorHAnsi"/>
          <w:color w:val="000000" w:themeColor="text1"/>
          <w:sz w:val="22"/>
          <w:szCs w:val="22"/>
        </w:rPr>
        <w:t xml:space="preserve">A. </w:t>
      </w:r>
      <w:r w:rsidRPr="0068440E">
        <w:rPr>
          <w:rFonts w:asciiTheme="minorHAnsi" w:hAnsiTheme="minorHAnsi" w:cstheme="minorHAnsi"/>
          <w:color w:val="000000" w:themeColor="text1"/>
          <w:sz w:val="22"/>
          <w:szCs w:val="22"/>
        </w:rPr>
        <w:t>Paytan</w:t>
      </w:r>
      <w:r w:rsidR="00C92B9B" w:rsidRPr="0068440E">
        <w:rPr>
          <w:rFonts w:asciiTheme="minorHAnsi" w:hAnsiTheme="minorHAnsi" w:cstheme="minorHAnsi"/>
          <w:color w:val="000000" w:themeColor="text1"/>
          <w:sz w:val="22"/>
          <w:szCs w:val="22"/>
        </w:rPr>
        <w:t>. 2015.</w:t>
      </w:r>
      <w:r w:rsidRPr="0068440E">
        <w:rPr>
          <w:rFonts w:asciiTheme="minorHAnsi" w:hAnsiTheme="minorHAnsi" w:cstheme="minorHAnsi"/>
          <w:color w:val="000000" w:themeColor="text1"/>
          <w:sz w:val="22"/>
          <w:szCs w:val="22"/>
        </w:rPr>
        <w:t xml:space="preserve"> Rapid and gradual modes of aerosol trace metal dissolution in seawater. </w:t>
      </w:r>
      <w:r w:rsidRPr="0068440E">
        <w:rPr>
          <w:rFonts w:asciiTheme="minorHAnsi" w:hAnsiTheme="minorHAnsi" w:cstheme="minorHAnsi"/>
          <w:i/>
          <w:iCs/>
          <w:color w:val="000000" w:themeColor="text1"/>
          <w:sz w:val="22"/>
          <w:szCs w:val="22"/>
        </w:rPr>
        <w:t>Frontiers in Microbiology</w:t>
      </w:r>
      <w:r w:rsidR="00C92B9B" w:rsidRPr="0068440E">
        <w:rPr>
          <w:rFonts w:asciiTheme="minorHAnsi" w:hAnsiTheme="minorHAnsi" w:cstheme="minorHAnsi"/>
          <w:b/>
          <w:bCs/>
          <w:color w:val="000000" w:themeColor="text1"/>
          <w:sz w:val="22"/>
          <w:szCs w:val="22"/>
        </w:rPr>
        <w:t>.</w:t>
      </w:r>
      <w:r w:rsidRPr="0068440E">
        <w:rPr>
          <w:rFonts w:asciiTheme="minorHAnsi" w:hAnsiTheme="minorHAnsi" w:cstheme="minorHAnsi"/>
          <w:color w:val="000000" w:themeColor="text1"/>
          <w:sz w:val="22"/>
          <w:szCs w:val="22"/>
        </w:rPr>
        <w:t xml:space="preserve"> </w:t>
      </w:r>
      <w:bookmarkStart w:id="37" w:name="OLE_LINK37"/>
      <w:bookmarkStart w:id="38" w:name="OLE_LINK38"/>
      <w:r w:rsidRPr="0068440E">
        <w:rPr>
          <w:rFonts w:asciiTheme="minorHAnsi" w:hAnsiTheme="minorHAnsi" w:cstheme="minorHAnsi"/>
          <w:i/>
          <w:iCs/>
          <w:color w:val="000000" w:themeColor="text1"/>
          <w:sz w:val="22"/>
          <w:szCs w:val="22"/>
        </w:rPr>
        <w:t>5</w:t>
      </w:r>
      <w:r w:rsidR="00C92B9B"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794.</w:t>
      </w:r>
      <w:r w:rsidR="00B06923" w:rsidRPr="0068440E">
        <w:rPr>
          <w:rFonts w:asciiTheme="minorHAnsi" w:hAnsiTheme="minorHAnsi" w:cstheme="minorHAnsi"/>
          <w:color w:val="000000" w:themeColor="text1"/>
          <w:sz w:val="22"/>
          <w:szCs w:val="22"/>
        </w:rPr>
        <w:t xml:space="preserve"> </w:t>
      </w:r>
    </w:p>
    <w:bookmarkEnd w:id="37"/>
    <w:bookmarkEnd w:id="38"/>
    <w:p w14:paraId="35986D8F" w14:textId="73343FBC" w:rsidR="00C91C29" w:rsidRPr="0068440E" w:rsidRDefault="0015462E" w:rsidP="009A5B34">
      <w:pPr>
        <w:numPr>
          <w:ilvl w:val="0"/>
          <w:numId w:val="31"/>
        </w:numPr>
        <w:autoSpaceDE w:val="0"/>
        <w:autoSpaceDN w:val="0"/>
        <w:adjustRightInd w:val="0"/>
        <w:contextualSpacing/>
        <w:jc w:val="both"/>
        <w:rPr>
          <w:rFonts w:asciiTheme="minorHAnsi" w:hAnsiTheme="minorHAnsi" w:cstheme="minorHAnsi"/>
          <w:i/>
          <w:color w:val="000000" w:themeColor="text1"/>
          <w:sz w:val="22"/>
          <w:szCs w:val="22"/>
        </w:rPr>
      </w:pPr>
      <w:r w:rsidRPr="0068440E">
        <w:rPr>
          <w:rFonts w:asciiTheme="minorHAnsi" w:hAnsiTheme="minorHAnsi" w:cstheme="minorHAnsi"/>
          <w:color w:val="000000" w:themeColor="text1"/>
          <w:sz w:val="22"/>
          <w:szCs w:val="22"/>
        </w:rPr>
        <w:t xml:space="preserve">Cox, Alysia. D.*, A.E. Noble* M.A. Saito. 2014. Cadmium enriched stable isotope uptake and addition experiments with natural phytoplankton assemblages in the Costa Rica Upwelling Dome. </w:t>
      </w:r>
      <w:r w:rsidRPr="0068440E">
        <w:rPr>
          <w:rFonts w:asciiTheme="minorHAnsi" w:hAnsiTheme="minorHAnsi" w:cstheme="minorHAnsi"/>
          <w:i/>
          <w:color w:val="000000" w:themeColor="text1"/>
          <w:sz w:val="22"/>
          <w:szCs w:val="22"/>
        </w:rPr>
        <w:t>Marine Chemistry</w:t>
      </w:r>
      <w:r w:rsidR="00874A22" w:rsidRPr="0068440E">
        <w:rPr>
          <w:rFonts w:asciiTheme="minorHAnsi" w:hAnsiTheme="minorHAnsi" w:cstheme="minorHAnsi"/>
          <w:i/>
          <w:color w:val="000000" w:themeColor="text1"/>
          <w:sz w:val="22"/>
          <w:szCs w:val="22"/>
        </w:rPr>
        <w:t>.</w:t>
      </w:r>
      <w:r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bCs/>
          <w:color w:val="000000" w:themeColor="text1"/>
          <w:sz w:val="22"/>
          <w:szCs w:val="22"/>
        </w:rPr>
        <w:t>166</w:t>
      </w:r>
      <w:r w:rsidR="00874A22"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color w:val="000000" w:themeColor="text1"/>
          <w:sz w:val="22"/>
          <w:szCs w:val="22"/>
        </w:rPr>
        <w:t>70-81.</w:t>
      </w:r>
      <w:r w:rsidR="00B06923" w:rsidRPr="0068440E">
        <w:rPr>
          <w:rFonts w:asciiTheme="minorHAnsi" w:hAnsiTheme="minorHAnsi" w:cstheme="minorHAnsi"/>
          <w:color w:val="000000" w:themeColor="text1"/>
          <w:sz w:val="22"/>
          <w:szCs w:val="22"/>
        </w:rPr>
        <w:t xml:space="preserve"> </w:t>
      </w:r>
    </w:p>
    <w:p w14:paraId="33AFE4E9" w14:textId="73324BF5" w:rsidR="00770896" w:rsidRPr="0068440E" w:rsidRDefault="00521479" w:rsidP="009A5B34">
      <w:pPr>
        <w:numPr>
          <w:ilvl w:val="0"/>
          <w:numId w:val="31"/>
        </w:numPr>
        <w:contextualSpacing/>
        <w:rPr>
          <w:rFonts w:asciiTheme="minorHAnsi" w:hAnsiTheme="minorHAnsi" w:cstheme="minorHAnsi"/>
          <w:color w:val="000000" w:themeColor="text1"/>
          <w:sz w:val="22"/>
          <w:szCs w:val="22"/>
        </w:rPr>
      </w:pPr>
      <w:bookmarkStart w:id="39" w:name="OLE_LINK22"/>
      <w:bookmarkStart w:id="40" w:name="OLE_LINK23"/>
      <w:bookmarkStart w:id="41" w:name="OLE_LINK24"/>
      <w:bookmarkEnd w:id="35"/>
      <w:bookmarkEnd w:id="36"/>
      <w:r w:rsidRPr="0068440E">
        <w:rPr>
          <w:rFonts w:asciiTheme="minorHAnsi" w:hAnsiTheme="minorHAnsi" w:cstheme="minorHAnsi"/>
          <w:color w:val="000000" w:themeColor="text1"/>
          <w:sz w:val="22"/>
          <w:szCs w:val="22"/>
        </w:rPr>
        <w:t xml:space="preserve">Swanner, </w:t>
      </w:r>
      <w:r w:rsidR="00581505" w:rsidRPr="0068440E">
        <w:rPr>
          <w:rFonts w:asciiTheme="minorHAnsi" w:hAnsiTheme="minorHAnsi" w:cstheme="minorHAnsi"/>
          <w:color w:val="000000" w:themeColor="text1"/>
          <w:sz w:val="22"/>
          <w:szCs w:val="22"/>
        </w:rPr>
        <w:t xml:space="preserve">Elizabeth D., </w:t>
      </w:r>
      <w:r w:rsidRPr="0068440E">
        <w:rPr>
          <w:rFonts w:asciiTheme="minorHAnsi" w:hAnsiTheme="minorHAnsi" w:cstheme="minorHAnsi"/>
          <w:color w:val="000000" w:themeColor="text1"/>
          <w:sz w:val="22"/>
          <w:szCs w:val="22"/>
        </w:rPr>
        <w:t>Noah J</w:t>
      </w:r>
      <w:r w:rsidR="00581505"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w:t>
      </w:r>
      <w:proofErr w:type="spellStart"/>
      <w:r w:rsidRPr="0068440E">
        <w:rPr>
          <w:rFonts w:asciiTheme="minorHAnsi" w:hAnsiTheme="minorHAnsi" w:cstheme="minorHAnsi"/>
          <w:color w:val="000000" w:themeColor="text1"/>
          <w:sz w:val="22"/>
          <w:szCs w:val="22"/>
        </w:rPr>
        <w:t>Planavsky</w:t>
      </w:r>
      <w:proofErr w:type="spellEnd"/>
      <w:r w:rsidRPr="0068440E">
        <w:rPr>
          <w:rFonts w:asciiTheme="minorHAnsi" w:hAnsiTheme="minorHAnsi" w:cstheme="minorHAnsi"/>
          <w:color w:val="000000" w:themeColor="text1"/>
          <w:sz w:val="22"/>
          <w:szCs w:val="22"/>
        </w:rPr>
        <w:t>, Stefan V</w:t>
      </w:r>
      <w:r w:rsidR="00581505"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Lalonde, Leslie J</w:t>
      </w:r>
      <w:r w:rsidR="00581505"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Robbins, Andrey Bekker, Olivier J</w:t>
      </w:r>
      <w:r w:rsidR="00581505"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Rouxel, Mak A</w:t>
      </w:r>
      <w:r w:rsidR="00581505"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Saito, Andreas Kappler, Stephen J</w:t>
      </w:r>
      <w:r w:rsidR="00581505"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Mojzsis, Kurt O</w:t>
      </w:r>
      <w:r w:rsidR="00581505"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w:t>
      </w:r>
      <w:proofErr w:type="spellStart"/>
      <w:r w:rsidRPr="0068440E">
        <w:rPr>
          <w:rFonts w:asciiTheme="minorHAnsi" w:hAnsiTheme="minorHAnsi" w:cstheme="minorHAnsi"/>
          <w:color w:val="000000" w:themeColor="text1"/>
          <w:sz w:val="22"/>
          <w:szCs w:val="22"/>
        </w:rPr>
        <w:t>Konhauser</w:t>
      </w:r>
      <w:proofErr w:type="spellEnd"/>
      <w:r w:rsidR="00581505" w:rsidRPr="0068440E">
        <w:rPr>
          <w:rFonts w:asciiTheme="minorHAnsi" w:hAnsiTheme="minorHAnsi" w:cstheme="minorHAnsi"/>
          <w:color w:val="000000" w:themeColor="text1"/>
          <w:sz w:val="22"/>
          <w:szCs w:val="22"/>
        </w:rPr>
        <w:t>. 2014.</w:t>
      </w:r>
      <w:r w:rsidR="00770896" w:rsidRPr="0068440E">
        <w:rPr>
          <w:rFonts w:asciiTheme="minorHAnsi" w:hAnsiTheme="minorHAnsi" w:cstheme="minorHAnsi"/>
          <w:color w:val="000000" w:themeColor="text1"/>
          <w:sz w:val="22"/>
          <w:szCs w:val="22"/>
        </w:rPr>
        <w:t xml:space="preserve"> Cobalt and marine redox evolution.</w:t>
      </w:r>
      <w:r w:rsidR="00770896" w:rsidRPr="0068440E">
        <w:rPr>
          <w:rFonts w:asciiTheme="minorHAnsi" w:hAnsiTheme="minorHAnsi" w:cstheme="minorHAnsi"/>
          <w:i/>
          <w:color w:val="000000" w:themeColor="text1"/>
          <w:sz w:val="22"/>
          <w:szCs w:val="22"/>
        </w:rPr>
        <w:t xml:space="preserve"> Earth and Planetary Science Letters.</w:t>
      </w:r>
      <w:r w:rsidR="00C91C29" w:rsidRPr="0068440E">
        <w:rPr>
          <w:rFonts w:asciiTheme="minorHAnsi" w:hAnsiTheme="minorHAnsi" w:cstheme="minorHAnsi"/>
          <w:color w:val="000000" w:themeColor="text1"/>
          <w:sz w:val="22"/>
          <w:szCs w:val="22"/>
        </w:rPr>
        <w:t xml:space="preserve"> 390</w:t>
      </w:r>
      <w:r w:rsidR="00581505" w:rsidRPr="0068440E">
        <w:rPr>
          <w:rFonts w:asciiTheme="minorHAnsi" w:hAnsiTheme="minorHAnsi" w:cstheme="minorHAnsi"/>
          <w:color w:val="000000" w:themeColor="text1"/>
          <w:sz w:val="22"/>
          <w:szCs w:val="22"/>
        </w:rPr>
        <w:t>.</w:t>
      </w:r>
      <w:r w:rsidR="00C91C29" w:rsidRPr="0068440E">
        <w:rPr>
          <w:rFonts w:asciiTheme="minorHAnsi" w:hAnsiTheme="minorHAnsi" w:cstheme="minorHAnsi"/>
          <w:color w:val="000000" w:themeColor="text1"/>
          <w:sz w:val="22"/>
          <w:szCs w:val="22"/>
        </w:rPr>
        <w:t xml:space="preserve"> 253-263.</w:t>
      </w:r>
      <w:r w:rsidR="00B06923" w:rsidRPr="0068440E">
        <w:rPr>
          <w:rFonts w:asciiTheme="minorHAnsi" w:hAnsiTheme="minorHAnsi" w:cstheme="minorHAnsi"/>
          <w:color w:val="000000" w:themeColor="text1"/>
          <w:sz w:val="22"/>
          <w:szCs w:val="22"/>
        </w:rPr>
        <w:t xml:space="preserve"> </w:t>
      </w:r>
    </w:p>
    <w:bookmarkEnd w:id="39"/>
    <w:bookmarkEnd w:id="40"/>
    <w:bookmarkEnd w:id="41"/>
    <w:p w14:paraId="7DED8FF0" w14:textId="1FC5CA77" w:rsidR="0015462E" w:rsidRPr="0068440E" w:rsidRDefault="0015462E" w:rsidP="009A5B34">
      <w:pPr>
        <w:numPr>
          <w:ilvl w:val="0"/>
          <w:numId w:val="31"/>
        </w:numPr>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 xml:space="preserve">Ahlgren, N.A., A. Noble, A.P. Patton, K. Roache-Johnson, L. Jackson, D. Robinson, C. McKay, L.R. Moore, M.A. Saito, and G. Rocap. 2014. The unique trace metal and mixed layer conditions of the Costa Rica upwelling dome support a distinct and dense community of </w:t>
      </w:r>
      <w:proofErr w:type="spellStart"/>
      <w:r w:rsidRPr="0068440E">
        <w:rPr>
          <w:rFonts w:asciiTheme="minorHAnsi" w:hAnsiTheme="minorHAnsi" w:cstheme="minorHAnsi"/>
          <w:i/>
          <w:color w:val="000000" w:themeColor="text1"/>
          <w:sz w:val="22"/>
          <w:szCs w:val="22"/>
        </w:rPr>
        <w:t>Synechococcus</w:t>
      </w:r>
      <w:proofErr w:type="spellEnd"/>
      <w:r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i/>
          <w:color w:val="000000" w:themeColor="text1"/>
          <w:sz w:val="22"/>
          <w:szCs w:val="22"/>
        </w:rPr>
        <w:t>Limnology and Oceanography</w:t>
      </w:r>
      <w:r w:rsidR="001D4381"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bCs/>
          <w:color w:val="000000" w:themeColor="text1"/>
          <w:sz w:val="22"/>
          <w:szCs w:val="22"/>
        </w:rPr>
        <w:t>59</w:t>
      </w:r>
      <w:r w:rsidR="001D4381"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color w:val="000000" w:themeColor="text1"/>
          <w:sz w:val="22"/>
          <w:szCs w:val="22"/>
        </w:rPr>
        <w:t>2166-2184.</w:t>
      </w:r>
      <w:r w:rsidR="00B06923" w:rsidRPr="0068440E">
        <w:rPr>
          <w:rFonts w:asciiTheme="minorHAnsi" w:hAnsiTheme="minorHAnsi" w:cstheme="minorHAnsi"/>
          <w:color w:val="000000" w:themeColor="text1"/>
          <w:sz w:val="22"/>
          <w:szCs w:val="22"/>
        </w:rPr>
        <w:t xml:space="preserve"> </w:t>
      </w:r>
    </w:p>
    <w:p w14:paraId="1DB7ED77" w14:textId="65EB3FA3" w:rsidR="00DD6DEA" w:rsidRPr="0068440E" w:rsidRDefault="004151F7" w:rsidP="009A5B34">
      <w:pPr>
        <w:numPr>
          <w:ilvl w:val="0"/>
          <w:numId w:val="31"/>
        </w:numPr>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Cox*</w:t>
      </w:r>
      <w:r w:rsidR="001D4381"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w:t>
      </w:r>
      <w:r w:rsidR="001D4381" w:rsidRPr="0068440E">
        <w:rPr>
          <w:rFonts w:asciiTheme="minorHAnsi" w:hAnsiTheme="minorHAnsi" w:cstheme="minorHAnsi"/>
          <w:color w:val="000000" w:themeColor="text1"/>
          <w:sz w:val="22"/>
          <w:szCs w:val="22"/>
        </w:rPr>
        <w:t>Alysia,</w:t>
      </w:r>
      <w:r w:rsidRPr="0068440E">
        <w:rPr>
          <w:rFonts w:asciiTheme="minorHAnsi" w:hAnsiTheme="minorHAnsi" w:cstheme="minorHAnsi"/>
          <w:color w:val="000000" w:themeColor="text1"/>
          <w:sz w:val="22"/>
          <w:szCs w:val="22"/>
        </w:rPr>
        <w:t xml:space="preserve"> Mak Saito. 2013. Proteomic responses of oceanic </w:t>
      </w:r>
      <w:proofErr w:type="spellStart"/>
      <w:r w:rsidRPr="0068440E">
        <w:rPr>
          <w:rFonts w:asciiTheme="minorHAnsi" w:hAnsiTheme="minorHAnsi" w:cstheme="minorHAnsi"/>
          <w:i/>
          <w:color w:val="000000" w:themeColor="text1"/>
          <w:sz w:val="22"/>
          <w:szCs w:val="22"/>
        </w:rPr>
        <w:t>Synechococcus</w:t>
      </w:r>
      <w:proofErr w:type="spellEnd"/>
      <w:r w:rsidRPr="0068440E">
        <w:rPr>
          <w:rFonts w:asciiTheme="minorHAnsi" w:hAnsiTheme="minorHAnsi" w:cstheme="minorHAnsi"/>
          <w:color w:val="000000" w:themeColor="text1"/>
          <w:sz w:val="22"/>
          <w:szCs w:val="22"/>
        </w:rPr>
        <w:t xml:space="preserve"> WH8102 to phosphate and zinc scarcity and cadmium additions. </w:t>
      </w:r>
      <w:r w:rsidR="000C7AC3" w:rsidRPr="0068440E">
        <w:rPr>
          <w:rFonts w:asciiTheme="minorHAnsi" w:hAnsiTheme="minorHAnsi" w:cstheme="minorHAnsi"/>
          <w:i/>
          <w:color w:val="000000" w:themeColor="text1"/>
          <w:sz w:val="22"/>
          <w:szCs w:val="22"/>
        </w:rPr>
        <w:t>Frontiers in Microbiological Chemistry</w:t>
      </w:r>
      <w:r w:rsidR="000C7AC3"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bCs/>
          <w:color w:val="000000" w:themeColor="text1"/>
          <w:sz w:val="22"/>
          <w:szCs w:val="22"/>
        </w:rPr>
        <w:t>4</w:t>
      </w:r>
      <w:r w:rsidR="001D4381"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color w:val="000000" w:themeColor="text1"/>
          <w:sz w:val="22"/>
          <w:szCs w:val="22"/>
        </w:rPr>
        <w:t xml:space="preserve">387. </w:t>
      </w:r>
      <w:proofErr w:type="spellStart"/>
      <w:r w:rsidR="000C7AC3" w:rsidRPr="0068440E">
        <w:rPr>
          <w:rFonts w:asciiTheme="minorHAnsi" w:hAnsiTheme="minorHAnsi" w:cstheme="minorHAnsi"/>
          <w:color w:val="000000" w:themeColor="text1"/>
          <w:sz w:val="22"/>
          <w:szCs w:val="22"/>
        </w:rPr>
        <w:t>doi</w:t>
      </w:r>
      <w:proofErr w:type="spellEnd"/>
      <w:r w:rsidR="000C7AC3" w:rsidRPr="0068440E">
        <w:rPr>
          <w:rFonts w:asciiTheme="minorHAnsi" w:hAnsiTheme="minorHAnsi" w:cstheme="minorHAnsi"/>
          <w:color w:val="000000" w:themeColor="text1"/>
          <w:sz w:val="22"/>
          <w:szCs w:val="22"/>
        </w:rPr>
        <w:t>: 10.3389/fmicb.2013.00387</w:t>
      </w:r>
      <w:r w:rsidR="00B06923" w:rsidRPr="0068440E">
        <w:rPr>
          <w:rFonts w:asciiTheme="minorHAnsi" w:hAnsiTheme="minorHAnsi" w:cstheme="minorHAnsi"/>
          <w:color w:val="000000" w:themeColor="text1"/>
          <w:sz w:val="22"/>
          <w:szCs w:val="22"/>
        </w:rPr>
        <w:t xml:space="preserve">. </w:t>
      </w:r>
    </w:p>
    <w:p w14:paraId="341DAAB3" w14:textId="125216A8" w:rsidR="00DD6DEA" w:rsidRPr="0068440E" w:rsidRDefault="000F3FA2" w:rsidP="00B06923">
      <w:pPr>
        <w:numPr>
          <w:ilvl w:val="0"/>
          <w:numId w:val="31"/>
        </w:numPr>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lastRenderedPageBreak/>
        <w:t xml:space="preserve">Noble*, </w:t>
      </w:r>
      <w:r w:rsidR="000E7CAD" w:rsidRPr="0068440E">
        <w:rPr>
          <w:rFonts w:asciiTheme="minorHAnsi" w:hAnsiTheme="minorHAnsi" w:cstheme="minorHAnsi"/>
          <w:color w:val="000000" w:themeColor="text1"/>
          <w:sz w:val="22"/>
          <w:szCs w:val="22"/>
        </w:rPr>
        <w:t xml:space="preserve">Abigail E., </w:t>
      </w:r>
      <w:r w:rsidRPr="0068440E">
        <w:rPr>
          <w:rFonts w:asciiTheme="minorHAnsi" w:hAnsiTheme="minorHAnsi" w:cstheme="minorHAnsi"/>
          <w:color w:val="000000" w:themeColor="text1"/>
          <w:sz w:val="22"/>
          <w:szCs w:val="22"/>
        </w:rPr>
        <w:t xml:space="preserve">Dawn M. Moran, Andrew E. Allen, Mak A. Saito. </w:t>
      </w:r>
      <w:r w:rsidR="000C7AC3" w:rsidRPr="0068440E">
        <w:rPr>
          <w:rFonts w:asciiTheme="minorHAnsi" w:hAnsiTheme="minorHAnsi" w:cstheme="minorHAnsi"/>
          <w:color w:val="000000" w:themeColor="text1"/>
          <w:sz w:val="22"/>
          <w:szCs w:val="22"/>
        </w:rPr>
        <w:t xml:space="preserve">2013. </w:t>
      </w:r>
      <w:r w:rsidRPr="0068440E">
        <w:rPr>
          <w:rFonts w:asciiTheme="minorHAnsi" w:hAnsiTheme="minorHAnsi" w:cstheme="minorHAnsi"/>
          <w:color w:val="000000" w:themeColor="text1"/>
          <w:sz w:val="22"/>
          <w:szCs w:val="22"/>
        </w:rPr>
        <w:t>Dissolved and particulate trace metal micronutrients under the McMurdo Sound seasonal sea ice</w:t>
      </w:r>
      <w:r w:rsidR="000C7AC3" w:rsidRPr="0068440E">
        <w:rPr>
          <w:rFonts w:asciiTheme="minorHAnsi" w:hAnsiTheme="minorHAnsi" w:cstheme="minorHAnsi"/>
          <w:color w:val="000000" w:themeColor="text1"/>
          <w:sz w:val="22"/>
          <w:szCs w:val="22"/>
        </w:rPr>
        <w:t>: basal sea ice communities as a capacitor for iron</w:t>
      </w:r>
      <w:r w:rsidRPr="0068440E">
        <w:rPr>
          <w:rFonts w:asciiTheme="minorHAnsi" w:hAnsiTheme="minorHAnsi" w:cstheme="minorHAnsi"/>
          <w:color w:val="000000" w:themeColor="text1"/>
          <w:sz w:val="22"/>
          <w:szCs w:val="22"/>
        </w:rPr>
        <w:t>.</w:t>
      </w:r>
      <w:r w:rsidRPr="0068440E">
        <w:rPr>
          <w:rFonts w:asciiTheme="minorHAnsi" w:hAnsiTheme="minorHAnsi" w:cstheme="minorHAnsi"/>
          <w:i/>
          <w:color w:val="000000" w:themeColor="text1"/>
          <w:sz w:val="22"/>
          <w:szCs w:val="22"/>
        </w:rPr>
        <w:t xml:space="preserve"> Frontiers in Microbiological Chemistry.</w:t>
      </w:r>
      <w:r w:rsidR="000C7AC3" w:rsidRPr="0068440E">
        <w:rPr>
          <w:rFonts w:asciiTheme="minorHAnsi" w:hAnsiTheme="minorHAnsi" w:cstheme="minorHAnsi"/>
          <w:i/>
          <w:color w:val="000000" w:themeColor="text1"/>
          <w:sz w:val="22"/>
          <w:szCs w:val="22"/>
        </w:rPr>
        <w:t xml:space="preserve"> </w:t>
      </w:r>
      <w:proofErr w:type="spellStart"/>
      <w:r w:rsidR="000C7AC3" w:rsidRPr="0068440E">
        <w:rPr>
          <w:rFonts w:asciiTheme="minorHAnsi" w:hAnsiTheme="minorHAnsi" w:cstheme="minorHAnsi"/>
          <w:color w:val="000000" w:themeColor="text1"/>
          <w:sz w:val="22"/>
          <w:szCs w:val="22"/>
        </w:rPr>
        <w:t>doi</w:t>
      </w:r>
      <w:proofErr w:type="spellEnd"/>
      <w:r w:rsidR="000C7AC3" w:rsidRPr="0068440E">
        <w:rPr>
          <w:rFonts w:asciiTheme="minorHAnsi" w:hAnsiTheme="minorHAnsi" w:cstheme="minorHAnsi"/>
          <w:color w:val="000000" w:themeColor="text1"/>
          <w:sz w:val="22"/>
          <w:szCs w:val="22"/>
        </w:rPr>
        <w:t>: 10.3389/fchem.2013.00025</w:t>
      </w:r>
      <w:r w:rsidR="000E7CAD" w:rsidRPr="0068440E">
        <w:rPr>
          <w:rFonts w:asciiTheme="minorHAnsi" w:hAnsiTheme="minorHAnsi" w:cstheme="minorHAnsi"/>
          <w:color w:val="000000" w:themeColor="text1"/>
          <w:sz w:val="22"/>
          <w:szCs w:val="22"/>
        </w:rPr>
        <w:t>.</w:t>
      </w:r>
      <w:r w:rsidR="00B06923" w:rsidRPr="0068440E">
        <w:rPr>
          <w:rFonts w:asciiTheme="minorHAnsi" w:hAnsiTheme="minorHAnsi" w:cstheme="minorHAnsi"/>
          <w:color w:val="000000" w:themeColor="text1"/>
          <w:sz w:val="22"/>
          <w:szCs w:val="22"/>
        </w:rPr>
        <w:t xml:space="preserve"> </w:t>
      </w:r>
    </w:p>
    <w:p w14:paraId="0187C7DF" w14:textId="3463C374" w:rsidR="00DB402F" w:rsidRPr="0068440E" w:rsidRDefault="00DB402F" w:rsidP="009A5B34">
      <w:pPr>
        <w:numPr>
          <w:ilvl w:val="0"/>
          <w:numId w:val="31"/>
        </w:numPr>
        <w:autoSpaceDE w:val="0"/>
        <w:autoSpaceDN w:val="0"/>
        <w:adjustRightInd w:val="0"/>
        <w:contextualSpacing/>
        <w:rPr>
          <w:rFonts w:asciiTheme="minorHAnsi" w:hAnsiTheme="minorHAnsi" w:cstheme="minorHAnsi"/>
          <w:bCs/>
          <w:i/>
          <w:color w:val="000000" w:themeColor="text1"/>
          <w:sz w:val="22"/>
          <w:szCs w:val="22"/>
        </w:rPr>
      </w:pPr>
      <w:r w:rsidRPr="0068440E">
        <w:rPr>
          <w:rFonts w:asciiTheme="minorHAnsi" w:hAnsiTheme="minorHAnsi" w:cstheme="minorHAnsi"/>
          <w:color w:val="000000" w:themeColor="text1"/>
          <w:sz w:val="22"/>
          <w:szCs w:val="22"/>
        </w:rPr>
        <w:t>Bertrand</w:t>
      </w:r>
      <w:r w:rsidR="00526B1B"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w:t>
      </w:r>
      <w:r w:rsidR="00701D03" w:rsidRPr="0068440E">
        <w:rPr>
          <w:rFonts w:asciiTheme="minorHAnsi" w:hAnsiTheme="minorHAnsi" w:cstheme="minorHAnsi"/>
          <w:color w:val="000000" w:themeColor="text1"/>
          <w:sz w:val="22"/>
          <w:szCs w:val="22"/>
        </w:rPr>
        <w:t xml:space="preserve">Erin M., </w:t>
      </w:r>
      <w:r w:rsidRPr="0068440E">
        <w:rPr>
          <w:rFonts w:asciiTheme="minorHAnsi" w:hAnsiTheme="minorHAnsi" w:cstheme="minorHAnsi"/>
          <w:color w:val="000000" w:themeColor="text1"/>
          <w:sz w:val="22"/>
          <w:szCs w:val="22"/>
        </w:rPr>
        <w:t xml:space="preserve">Dawn M. Moran, Matthew R. </w:t>
      </w:r>
      <w:proofErr w:type="spellStart"/>
      <w:r w:rsidRPr="0068440E">
        <w:rPr>
          <w:rFonts w:asciiTheme="minorHAnsi" w:hAnsiTheme="minorHAnsi" w:cstheme="minorHAnsi"/>
          <w:color w:val="000000" w:themeColor="text1"/>
          <w:sz w:val="22"/>
          <w:szCs w:val="22"/>
        </w:rPr>
        <w:t>McIlvin</w:t>
      </w:r>
      <w:proofErr w:type="spellEnd"/>
      <w:r w:rsidRPr="0068440E">
        <w:rPr>
          <w:rFonts w:asciiTheme="minorHAnsi" w:hAnsiTheme="minorHAnsi" w:cstheme="minorHAnsi"/>
          <w:color w:val="000000" w:themeColor="text1"/>
          <w:sz w:val="22"/>
          <w:szCs w:val="22"/>
        </w:rPr>
        <w:t xml:space="preserve">, Jeffrey M. Hoffman, Andrew E. Allen, Mak A. Saito. Methionine synthase </w:t>
      </w:r>
      <w:proofErr w:type="spellStart"/>
      <w:r w:rsidRPr="0068440E">
        <w:rPr>
          <w:rFonts w:asciiTheme="minorHAnsi" w:hAnsiTheme="minorHAnsi" w:cstheme="minorHAnsi"/>
          <w:color w:val="000000" w:themeColor="text1"/>
          <w:sz w:val="22"/>
          <w:szCs w:val="22"/>
        </w:rPr>
        <w:t>interreplacement</w:t>
      </w:r>
      <w:proofErr w:type="spellEnd"/>
      <w:r w:rsidRPr="0068440E">
        <w:rPr>
          <w:rFonts w:asciiTheme="minorHAnsi" w:hAnsiTheme="minorHAnsi" w:cstheme="minorHAnsi"/>
          <w:color w:val="000000" w:themeColor="text1"/>
          <w:sz w:val="22"/>
          <w:szCs w:val="22"/>
        </w:rPr>
        <w:t xml:space="preserve"> in diatom cultures and communitie</w:t>
      </w:r>
      <w:r w:rsidR="00F738CC" w:rsidRPr="0068440E">
        <w:rPr>
          <w:rFonts w:asciiTheme="minorHAnsi" w:hAnsiTheme="minorHAnsi" w:cstheme="minorHAnsi"/>
          <w:color w:val="000000" w:themeColor="text1"/>
          <w:sz w:val="22"/>
          <w:szCs w:val="22"/>
        </w:rPr>
        <w:t xml:space="preserve">s and the persistence of </w:t>
      </w:r>
      <w:r w:rsidRPr="0068440E">
        <w:rPr>
          <w:rFonts w:asciiTheme="minorHAnsi" w:hAnsiTheme="minorHAnsi" w:cstheme="minorHAnsi"/>
          <w:color w:val="000000" w:themeColor="text1"/>
          <w:sz w:val="22"/>
          <w:szCs w:val="22"/>
        </w:rPr>
        <w:t>B</w:t>
      </w:r>
      <w:r w:rsidRPr="0068440E">
        <w:rPr>
          <w:rFonts w:asciiTheme="minorHAnsi" w:hAnsiTheme="minorHAnsi" w:cstheme="minorHAnsi"/>
          <w:color w:val="000000" w:themeColor="text1"/>
          <w:sz w:val="22"/>
          <w:szCs w:val="22"/>
          <w:vertAlign w:val="subscript"/>
        </w:rPr>
        <w:t>12</w:t>
      </w:r>
      <w:r w:rsidRPr="0068440E">
        <w:rPr>
          <w:rFonts w:asciiTheme="minorHAnsi" w:hAnsiTheme="minorHAnsi" w:cstheme="minorHAnsi"/>
          <w:color w:val="000000" w:themeColor="text1"/>
          <w:sz w:val="22"/>
          <w:szCs w:val="22"/>
        </w:rPr>
        <w:t xml:space="preserve"> use by eukaryotic phytoplankton. </w:t>
      </w:r>
      <w:r w:rsidR="00A460F6" w:rsidRPr="0068440E">
        <w:rPr>
          <w:rFonts w:asciiTheme="minorHAnsi" w:hAnsiTheme="minorHAnsi" w:cstheme="minorHAnsi"/>
          <w:i/>
          <w:color w:val="000000" w:themeColor="text1"/>
          <w:sz w:val="22"/>
          <w:szCs w:val="22"/>
        </w:rPr>
        <w:t xml:space="preserve">Limnology and Oceanography. </w:t>
      </w:r>
      <w:r w:rsidR="00350F77" w:rsidRPr="0068440E">
        <w:rPr>
          <w:rFonts w:asciiTheme="minorHAnsi" w:hAnsiTheme="minorHAnsi" w:cstheme="minorHAnsi"/>
          <w:color w:val="000000" w:themeColor="text1"/>
          <w:sz w:val="22"/>
          <w:szCs w:val="22"/>
        </w:rPr>
        <w:t>58</w:t>
      </w:r>
      <w:r w:rsidR="00701D03" w:rsidRPr="0068440E">
        <w:rPr>
          <w:rFonts w:asciiTheme="minorHAnsi" w:hAnsiTheme="minorHAnsi" w:cstheme="minorHAnsi"/>
          <w:color w:val="000000" w:themeColor="text1"/>
          <w:sz w:val="22"/>
          <w:szCs w:val="22"/>
        </w:rPr>
        <w:t xml:space="preserve">. </w:t>
      </w:r>
      <w:r w:rsidR="00350F77" w:rsidRPr="0068440E">
        <w:rPr>
          <w:rFonts w:asciiTheme="minorHAnsi" w:hAnsiTheme="minorHAnsi" w:cstheme="minorHAnsi"/>
          <w:color w:val="000000" w:themeColor="text1"/>
          <w:sz w:val="22"/>
          <w:szCs w:val="22"/>
        </w:rPr>
        <w:t xml:space="preserve">4. 1431-1450. </w:t>
      </w:r>
    </w:p>
    <w:p w14:paraId="510B648B" w14:textId="1C89F323" w:rsidR="00272C35" w:rsidRPr="0068440E" w:rsidRDefault="00652C4E" w:rsidP="009A5B34">
      <w:pPr>
        <w:numPr>
          <w:ilvl w:val="0"/>
          <w:numId w:val="31"/>
        </w:numPr>
        <w:autoSpaceDE w:val="0"/>
        <w:autoSpaceDN w:val="0"/>
        <w:adjustRightInd w:val="0"/>
        <w:contextualSpacing/>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Saito, M.A., A.E. Noble</w:t>
      </w:r>
      <w:r w:rsidR="00526B1B"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w:t>
      </w:r>
      <w:r w:rsidR="00DB402F" w:rsidRPr="0068440E">
        <w:rPr>
          <w:rFonts w:asciiTheme="minorHAnsi" w:hAnsiTheme="minorHAnsi" w:cstheme="minorHAnsi"/>
          <w:color w:val="000000" w:themeColor="text1"/>
          <w:sz w:val="22"/>
          <w:szCs w:val="22"/>
        </w:rPr>
        <w:t xml:space="preserve">A. Tagliabue, </w:t>
      </w:r>
      <w:r w:rsidRPr="0068440E">
        <w:rPr>
          <w:rFonts w:asciiTheme="minorHAnsi" w:hAnsiTheme="minorHAnsi" w:cstheme="minorHAnsi"/>
          <w:color w:val="000000" w:themeColor="text1"/>
          <w:sz w:val="22"/>
          <w:szCs w:val="22"/>
        </w:rPr>
        <w:t xml:space="preserve">T. J. Goepfert, C.H. Lamborg, W.J. Jenkins. </w:t>
      </w:r>
      <w:r w:rsidR="004D4E40" w:rsidRPr="0068440E">
        <w:rPr>
          <w:rFonts w:asciiTheme="minorHAnsi" w:hAnsiTheme="minorHAnsi" w:cstheme="minorHAnsi"/>
          <w:color w:val="000000" w:themeColor="text1"/>
          <w:sz w:val="22"/>
          <w:szCs w:val="22"/>
        </w:rPr>
        <w:t xml:space="preserve">2013. </w:t>
      </w:r>
      <w:r w:rsidRPr="0068440E">
        <w:rPr>
          <w:rFonts w:asciiTheme="minorHAnsi" w:hAnsiTheme="minorHAnsi" w:cstheme="minorHAnsi"/>
          <w:color w:val="000000" w:themeColor="text1"/>
          <w:sz w:val="22"/>
          <w:szCs w:val="22"/>
        </w:rPr>
        <w:t xml:space="preserve">A Large Hydrothermal Iron Plume in the South Atlantic and Implications for Global Iron Cycling. </w:t>
      </w:r>
      <w:r w:rsidRPr="0068440E">
        <w:rPr>
          <w:rFonts w:asciiTheme="minorHAnsi" w:hAnsiTheme="minorHAnsi" w:cstheme="minorHAnsi"/>
          <w:i/>
          <w:color w:val="000000" w:themeColor="text1"/>
          <w:sz w:val="22"/>
          <w:szCs w:val="22"/>
        </w:rPr>
        <w:t>Nature Geosciences.</w:t>
      </w:r>
      <w:r w:rsidR="0087155B" w:rsidRPr="0068440E">
        <w:rPr>
          <w:rFonts w:asciiTheme="minorHAnsi" w:hAnsiTheme="minorHAnsi" w:cstheme="minorHAnsi"/>
          <w:i/>
          <w:iCs/>
          <w:color w:val="000000" w:themeColor="text1"/>
          <w:sz w:val="22"/>
          <w:szCs w:val="22"/>
        </w:rPr>
        <w:t xml:space="preserve"> </w:t>
      </w:r>
      <w:r w:rsidR="0087155B" w:rsidRPr="0068440E">
        <w:rPr>
          <w:rFonts w:asciiTheme="minorHAnsi" w:hAnsiTheme="minorHAnsi" w:cstheme="minorHAnsi"/>
          <w:iCs/>
          <w:color w:val="000000" w:themeColor="text1"/>
          <w:sz w:val="22"/>
          <w:szCs w:val="22"/>
        </w:rPr>
        <w:t>6</w:t>
      </w:r>
      <w:r w:rsidR="0087155B" w:rsidRPr="0068440E">
        <w:rPr>
          <w:rFonts w:asciiTheme="minorHAnsi" w:hAnsiTheme="minorHAnsi" w:cstheme="minorHAnsi"/>
          <w:color w:val="000000" w:themeColor="text1"/>
          <w:sz w:val="22"/>
          <w:szCs w:val="22"/>
        </w:rPr>
        <w:t>(9)</w:t>
      </w:r>
      <w:r w:rsidR="00701D03" w:rsidRPr="0068440E">
        <w:rPr>
          <w:rFonts w:asciiTheme="minorHAnsi" w:hAnsiTheme="minorHAnsi" w:cstheme="minorHAnsi"/>
          <w:color w:val="000000" w:themeColor="text1"/>
          <w:sz w:val="22"/>
          <w:szCs w:val="22"/>
        </w:rPr>
        <w:t>.</w:t>
      </w:r>
      <w:r w:rsidR="0087155B" w:rsidRPr="0068440E">
        <w:rPr>
          <w:rFonts w:asciiTheme="minorHAnsi" w:hAnsiTheme="minorHAnsi" w:cstheme="minorHAnsi"/>
          <w:color w:val="000000" w:themeColor="text1"/>
          <w:sz w:val="22"/>
          <w:szCs w:val="22"/>
        </w:rPr>
        <w:t xml:space="preserve"> 775-779.</w:t>
      </w:r>
    </w:p>
    <w:p w14:paraId="3D1CFA9F" w14:textId="6CA124B3" w:rsidR="00526B1B" w:rsidRPr="0068440E" w:rsidRDefault="00272C35" w:rsidP="009A5B34">
      <w:pPr>
        <w:numPr>
          <w:ilvl w:val="0"/>
          <w:numId w:val="31"/>
        </w:numPr>
        <w:autoSpaceDE w:val="0"/>
        <w:autoSpaceDN w:val="0"/>
        <w:adjustRightInd w:val="0"/>
        <w:contextualSpacing/>
        <w:rPr>
          <w:rFonts w:asciiTheme="minorHAnsi" w:hAnsiTheme="minorHAnsi" w:cstheme="minorHAnsi"/>
          <w:color w:val="000000" w:themeColor="text1"/>
          <w:sz w:val="22"/>
          <w:szCs w:val="22"/>
        </w:rPr>
      </w:pPr>
      <w:r w:rsidRPr="0068440E">
        <w:rPr>
          <w:rFonts w:asciiTheme="minorHAnsi" w:hAnsiTheme="minorHAnsi" w:cstheme="minorHAnsi"/>
          <w:bCs/>
          <w:color w:val="000000" w:themeColor="text1"/>
          <w:sz w:val="22"/>
          <w:szCs w:val="22"/>
        </w:rPr>
        <w:t xml:space="preserve">Aguirre, </w:t>
      </w:r>
      <w:r w:rsidR="0079302C" w:rsidRPr="0068440E">
        <w:rPr>
          <w:rFonts w:asciiTheme="minorHAnsi" w:hAnsiTheme="minorHAnsi" w:cstheme="minorHAnsi"/>
          <w:bCs/>
          <w:color w:val="000000" w:themeColor="text1"/>
          <w:sz w:val="22"/>
          <w:szCs w:val="22"/>
        </w:rPr>
        <w:t xml:space="preserve">J. Daphne, </w:t>
      </w:r>
      <w:r w:rsidRPr="0068440E">
        <w:rPr>
          <w:rFonts w:asciiTheme="minorHAnsi" w:hAnsiTheme="minorHAnsi" w:cstheme="minorHAnsi"/>
          <w:bCs/>
          <w:color w:val="000000" w:themeColor="text1"/>
          <w:sz w:val="22"/>
          <w:szCs w:val="22"/>
        </w:rPr>
        <w:t xml:space="preserve">Hillary M. Clark, Matthew </w:t>
      </w:r>
      <w:proofErr w:type="spellStart"/>
      <w:r w:rsidRPr="0068440E">
        <w:rPr>
          <w:rFonts w:asciiTheme="minorHAnsi" w:hAnsiTheme="minorHAnsi" w:cstheme="minorHAnsi"/>
          <w:bCs/>
          <w:color w:val="000000" w:themeColor="text1"/>
          <w:sz w:val="22"/>
          <w:szCs w:val="22"/>
        </w:rPr>
        <w:t>McIlvin</w:t>
      </w:r>
      <w:proofErr w:type="spellEnd"/>
      <w:r w:rsidRPr="0068440E">
        <w:rPr>
          <w:rFonts w:asciiTheme="minorHAnsi" w:hAnsiTheme="minorHAnsi" w:cstheme="minorHAnsi"/>
          <w:bCs/>
          <w:color w:val="000000" w:themeColor="text1"/>
          <w:sz w:val="22"/>
          <w:szCs w:val="22"/>
        </w:rPr>
        <w:t>, Christine Vazquez, Shaina L. Palmere, Dennis Grab, J. Seshu, Mak A. Saito</w:t>
      </w:r>
      <w:r w:rsidR="0079302C" w:rsidRPr="0068440E">
        <w:rPr>
          <w:rFonts w:asciiTheme="minorHAnsi" w:hAnsiTheme="minorHAnsi" w:cstheme="minorHAnsi"/>
          <w:bCs/>
          <w:color w:val="000000" w:themeColor="text1"/>
          <w:sz w:val="22"/>
          <w:szCs w:val="22"/>
        </w:rPr>
        <w:t>,</w:t>
      </w:r>
      <w:r w:rsidRPr="0068440E">
        <w:rPr>
          <w:rFonts w:asciiTheme="minorHAnsi" w:hAnsiTheme="minorHAnsi" w:cstheme="minorHAnsi"/>
          <w:bCs/>
          <w:color w:val="000000" w:themeColor="text1"/>
          <w:sz w:val="22"/>
          <w:szCs w:val="22"/>
        </w:rPr>
        <w:t xml:space="preserve"> Valeria C. Culotta. </w:t>
      </w:r>
      <w:r w:rsidR="007E251A" w:rsidRPr="0068440E">
        <w:rPr>
          <w:rFonts w:asciiTheme="minorHAnsi" w:hAnsiTheme="minorHAnsi" w:cstheme="minorHAnsi"/>
          <w:bCs/>
          <w:color w:val="000000" w:themeColor="text1"/>
          <w:sz w:val="22"/>
          <w:szCs w:val="22"/>
        </w:rPr>
        <w:t xml:space="preserve">2013. </w:t>
      </w:r>
      <w:r w:rsidRPr="0068440E">
        <w:rPr>
          <w:rFonts w:asciiTheme="minorHAnsi" w:hAnsiTheme="minorHAnsi" w:cstheme="minorHAnsi"/>
          <w:color w:val="000000" w:themeColor="text1"/>
          <w:sz w:val="22"/>
          <w:szCs w:val="22"/>
        </w:rPr>
        <w:t xml:space="preserve">A Manganese-Rich Environment Supports Superoxide Dismutase Activity in the Lyme Disease Pathogen, </w:t>
      </w:r>
      <w:r w:rsidRPr="0068440E">
        <w:rPr>
          <w:rFonts w:asciiTheme="minorHAnsi" w:hAnsiTheme="minorHAnsi" w:cstheme="minorHAnsi"/>
          <w:i/>
          <w:color w:val="000000" w:themeColor="text1"/>
          <w:sz w:val="22"/>
          <w:szCs w:val="22"/>
        </w:rPr>
        <w:t>Borrelia burgdorferi. J</w:t>
      </w:r>
      <w:r w:rsidR="00526B1B" w:rsidRPr="0068440E">
        <w:rPr>
          <w:rFonts w:asciiTheme="minorHAnsi" w:hAnsiTheme="minorHAnsi" w:cstheme="minorHAnsi"/>
          <w:i/>
          <w:color w:val="000000" w:themeColor="text1"/>
          <w:sz w:val="22"/>
          <w:szCs w:val="22"/>
        </w:rPr>
        <w:t xml:space="preserve">ournal of </w:t>
      </w:r>
      <w:r w:rsidRPr="0068440E">
        <w:rPr>
          <w:rFonts w:asciiTheme="minorHAnsi" w:hAnsiTheme="minorHAnsi" w:cstheme="minorHAnsi"/>
          <w:i/>
          <w:color w:val="000000" w:themeColor="text1"/>
          <w:sz w:val="22"/>
          <w:szCs w:val="22"/>
        </w:rPr>
        <w:t>Biological Chemistry.</w:t>
      </w:r>
      <w:r w:rsidRPr="0068440E">
        <w:rPr>
          <w:rFonts w:asciiTheme="minorHAnsi" w:hAnsiTheme="minorHAnsi" w:cstheme="minorHAnsi"/>
          <w:bCs/>
          <w:color w:val="000000" w:themeColor="text1"/>
          <w:sz w:val="22"/>
          <w:szCs w:val="22"/>
        </w:rPr>
        <w:t xml:space="preserve"> </w:t>
      </w:r>
      <w:r w:rsidR="000F3FA2" w:rsidRPr="0068440E">
        <w:rPr>
          <w:rFonts w:asciiTheme="minorHAnsi" w:hAnsiTheme="minorHAnsi" w:cstheme="minorHAnsi"/>
          <w:bCs/>
          <w:color w:val="000000" w:themeColor="text1"/>
          <w:sz w:val="22"/>
          <w:szCs w:val="22"/>
        </w:rPr>
        <w:t>http://www.jbc.org/cgi/doi/10.1074/jbc.M112.433540</w:t>
      </w:r>
      <w:r w:rsidR="00943F33" w:rsidRPr="0068440E">
        <w:rPr>
          <w:rFonts w:asciiTheme="minorHAnsi" w:hAnsiTheme="minorHAnsi" w:cstheme="minorHAnsi"/>
          <w:bCs/>
          <w:color w:val="000000" w:themeColor="text1"/>
          <w:sz w:val="22"/>
          <w:szCs w:val="22"/>
        </w:rPr>
        <w:t xml:space="preserve">. </w:t>
      </w:r>
    </w:p>
    <w:p w14:paraId="1BC767B3" w14:textId="2CA987A2" w:rsidR="00526B1B" w:rsidRPr="0068440E" w:rsidRDefault="00272C35" w:rsidP="009A5B34">
      <w:pPr>
        <w:numPr>
          <w:ilvl w:val="0"/>
          <w:numId w:val="31"/>
        </w:numPr>
        <w:autoSpaceDE w:val="0"/>
        <w:autoSpaceDN w:val="0"/>
        <w:adjustRightInd w:val="0"/>
        <w:contextualSpacing/>
        <w:rPr>
          <w:rFonts w:asciiTheme="minorHAnsi" w:hAnsiTheme="minorHAnsi" w:cstheme="minorHAnsi"/>
          <w:color w:val="000000" w:themeColor="text1"/>
          <w:sz w:val="22"/>
          <w:szCs w:val="22"/>
        </w:rPr>
      </w:pPr>
      <w:r w:rsidRPr="0068440E">
        <w:rPr>
          <w:rFonts w:asciiTheme="minorHAnsi" w:eastAsia="Times-New-Roman" w:hAnsiTheme="minorHAnsi" w:cstheme="minorHAnsi"/>
          <w:color w:val="000000" w:themeColor="text1"/>
          <w:sz w:val="22"/>
          <w:szCs w:val="22"/>
        </w:rPr>
        <w:t xml:space="preserve">Robbins, L.J., S.V. Lalonde, M.A. Saito, N.J. </w:t>
      </w:r>
      <w:proofErr w:type="spellStart"/>
      <w:r w:rsidRPr="0068440E">
        <w:rPr>
          <w:rFonts w:asciiTheme="minorHAnsi" w:eastAsia="Times-New-Roman" w:hAnsiTheme="minorHAnsi" w:cstheme="minorHAnsi"/>
          <w:color w:val="000000" w:themeColor="text1"/>
          <w:sz w:val="22"/>
          <w:szCs w:val="22"/>
        </w:rPr>
        <w:t>Planavsky</w:t>
      </w:r>
      <w:proofErr w:type="spellEnd"/>
      <w:r w:rsidRPr="0068440E">
        <w:rPr>
          <w:rFonts w:asciiTheme="minorHAnsi" w:eastAsia="Times-New-Roman" w:hAnsiTheme="minorHAnsi" w:cstheme="minorHAnsi"/>
          <w:color w:val="000000" w:themeColor="text1"/>
          <w:sz w:val="22"/>
          <w:szCs w:val="22"/>
        </w:rPr>
        <w:t xml:space="preserve">, A.M. </w:t>
      </w:r>
      <w:proofErr w:type="spellStart"/>
      <w:r w:rsidRPr="0068440E">
        <w:rPr>
          <w:rFonts w:asciiTheme="minorHAnsi" w:eastAsia="Times-New-Roman" w:hAnsiTheme="minorHAnsi" w:cstheme="minorHAnsi"/>
          <w:color w:val="000000" w:themeColor="text1"/>
          <w:sz w:val="22"/>
          <w:szCs w:val="22"/>
        </w:rPr>
        <w:t>Mloszewska</w:t>
      </w:r>
      <w:proofErr w:type="spellEnd"/>
      <w:r w:rsidRPr="0068440E">
        <w:rPr>
          <w:rFonts w:asciiTheme="minorHAnsi" w:eastAsia="Times-New-Roman" w:hAnsiTheme="minorHAnsi" w:cstheme="minorHAnsi"/>
          <w:color w:val="000000" w:themeColor="text1"/>
          <w:sz w:val="22"/>
          <w:szCs w:val="22"/>
        </w:rPr>
        <w:t xml:space="preserve">, E. </w:t>
      </w:r>
      <w:proofErr w:type="spellStart"/>
      <w:r w:rsidRPr="0068440E">
        <w:rPr>
          <w:rFonts w:asciiTheme="minorHAnsi" w:eastAsia="Times-New-Roman" w:hAnsiTheme="minorHAnsi" w:cstheme="minorHAnsi"/>
          <w:color w:val="000000" w:themeColor="text1"/>
          <w:sz w:val="22"/>
          <w:szCs w:val="22"/>
        </w:rPr>
        <w:t>Pecoits</w:t>
      </w:r>
      <w:proofErr w:type="spellEnd"/>
      <w:r w:rsidRPr="0068440E">
        <w:rPr>
          <w:rFonts w:asciiTheme="minorHAnsi" w:eastAsia="Times-New-Roman" w:hAnsiTheme="minorHAnsi" w:cstheme="minorHAnsi"/>
          <w:color w:val="000000" w:themeColor="text1"/>
          <w:sz w:val="22"/>
          <w:szCs w:val="22"/>
        </w:rPr>
        <w:t xml:space="preserve">, C. Scott, C.L. Dupont, A. Kappler, and K.O. </w:t>
      </w:r>
      <w:proofErr w:type="spellStart"/>
      <w:r w:rsidRPr="0068440E">
        <w:rPr>
          <w:rFonts w:asciiTheme="minorHAnsi" w:eastAsia="Times-New-Roman" w:hAnsiTheme="minorHAnsi" w:cstheme="minorHAnsi"/>
          <w:color w:val="000000" w:themeColor="text1"/>
          <w:sz w:val="22"/>
          <w:szCs w:val="22"/>
        </w:rPr>
        <w:t>Konhauser</w:t>
      </w:r>
      <w:proofErr w:type="spellEnd"/>
      <w:r w:rsidRPr="0068440E">
        <w:rPr>
          <w:rFonts w:asciiTheme="minorHAnsi" w:eastAsia="Times-New-Roman" w:hAnsiTheme="minorHAnsi" w:cstheme="minorHAnsi"/>
          <w:color w:val="000000" w:themeColor="text1"/>
          <w:sz w:val="22"/>
          <w:szCs w:val="22"/>
        </w:rPr>
        <w:t xml:space="preserve">. </w:t>
      </w:r>
      <w:r w:rsidR="007E251A" w:rsidRPr="0068440E">
        <w:rPr>
          <w:rFonts w:asciiTheme="minorHAnsi" w:eastAsia="Times-New-Roman" w:hAnsiTheme="minorHAnsi" w:cstheme="minorHAnsi"/>
          <w:color w:val="000000" w:themeColor="text1"/>
          <w:sz w:val="22"/>
          <w:szCs w:val="22"/>
        </w:rPr>
        <w:t xml:space="preserve">2013. </w:t>
      </w:r>
      <w:r w:rsidRPr="0068440E">
        <w:rPr>
          <w:rFonts w:asciiTheme="minorHAnsi" w:hAnsiTheme="minorHAnsi" w:cstheme="minorHAnsi"/>
          <w:bCs/>
          <w:color w:val="000000" w:themeColor="text1"/>
          <w:sz w:val="22"/>
          <w:szCs w:val="22"/>
        </w:rPr>
        <w:t xml:space="preserve">Authigenic iron oxide proxies for marine zinc over geological time and implications for eukaryotic </w:t>
      </w:r>
      <w:proofErr w:type="spellStart"/>
      <w:r w:rsidRPr="0068440E">
        <w:rPr>
          <w:rFonts w:asciiTheme="minorHAnsi" w:hAnsiTheme="minorHAnsi" w:cstheme="minorHAnsi"/>
          <w:bCs/>
          <w:color w:val="000000" w:themeColor="text1"/>
          <w:sz w:val="22"/>
          <w:szCs w:val="22"/>
        </w:rPr>
        <w:t>metallome</w:t>
      </w:r>
      <w:proofErr w:type="spellEnd"/>
      <w:r w:rsidRPr="0068440E">
        <w:rPr>
          <w:rFonts w:asciiTheme="minorHAnsi" w:hAnsiTheme="minorHAnsi" w:cstheme="minorHAnsi"/>
          <w:bCs/>
          <w:color w:val="000000" w:themeColor="text1"/>
          <w:sz w:val="22"/>
          <w:szCs w:val="22"/>
        </w:rPr>
        <w:t xml:space="preserve"> evolution. </w:t>
      </w:r>
      <w:r w:rsidRPr="0068440E">
        <w:rPr>
          <w:rFonts w:asciiTheme="minorHAnsi" w:hAnsiTheme="minorHAnsi" w:cstheme="minorHAnsi"/>
          <w:bCs/>
          <w:i/>
          <w:color w:val="000000" w:themeColor="text1"/>
          <w:sz w:val="22"/>
          <w:szCs w:val="22"/>
        </w:rPr>
        <w:t>Geobiology.</w:t>
      </w:r>
      <w:r w:rsidR="00350F77" w:rsidRPr="0068440E">
        <w:rPr>
          <w:rFonts w:asciiTheme="minorHAnsi" w:hAnsiTheme="minorHAnsi" w:cstheme="minorHAnsi"/>
          <w:bCs/>
          <w:i/>
          <w:color w:val="000000" w:themeColor="text1"/>
          <w:sz w:val="22"/>
          <w:szCs w:val="22"/>
        </w:rPr>
        <w:t xml:space="preserve"> </w:t>
      </w:r>
      <w:r w:rsidR="00350F77" w:rsidRPr="0068440E">
        <w:rPr>
          <w:rFonts w:asciiTheme="minorHAnsi" w:hAnsiTheme="minorHAnsi" w:cstheme="minorHAnsi"/>
          <w:color w:val="000000" w:themeColor="text1"/>
          <w:sz w:val="22"/>
          <w:szCs w:val="22"/>
        </w:rPr>
        <w:t>DOI: 10.1111/gbi.12036.</w:t>
      </w:r>
      <w:r w:rsidR="00943F33" w:rsidRPr="0068440E">
        <w:rPr>
          <w:rFonts w:asciiTheme="minorHAnsi" w:hAnsiTheme="minorHAnsi" w:cstheme="minorHAnsi"/>
          <w:color w:val="000000" w:themeColor="text1"/>
          <w:sz w:val="22"/>
          <w:szCs w:val="22"/>
        </w:rPr>
        <w:t xml:space="preserve"> </w:t>
      </w:r>
    </w:p>
    <w:p w14:paraId="4BE211DF" w14:textId="5A0D7937" w:rsidR="004D4E40" w:rsidRPr="0068440E" w:rsidRDefault="00652C4E" w:rsidP="009A5B34">
      <w:pPr>
        <w:numPr>
          <w:ilvl w:val="0"/>
          <w:numId w:val="31"/>
        </w:numPr>
        <w:autoSpaceDE w:val="0"/>
        <w:autoSpaceDN w:val="0"/>
        <w:adjustRightInd w:val="0"/>
        <w:contextualSpacing/>
        <w:rPr>
          <w:rFonts w:asciiTheme="minorHAnsi" w:hAnsiTheme="minorHAnsi" w:cstheme="minorHAnsi"/>
          <w:color w:val="000000" w:themeColor="text1"/>
          <w:sz w:val="22"/>
          <w:szCs w:val="22"/>
        </w:rPr>
      </w:pPr>
      <w:r w:rsidRPr="0068440E">
        <w:rPr>
          <w:rFonts w:asciiTheme="minorHAnsi" w:hAnsiTheme="minorHAnsi" w:cstheme="minorHAnsi"/>
          <w:bCs/>
          <w:color w:val="000000" w:themeColor="text1"/>
          <w:sz w:val="22"/>
          <w:szCs w:val="22"/>
        </w:rPr>
        <w:t xml:space="preserve">Moore, C.M., </w:t>
      </w:r>
      <w:r w:rsidR="0079302C" w:rsidRPr="0068440E">
        <w:rPr>
          <w:rFonts w:asciiTheme="minorHAnsi" w:hAnsiTheme="minorHAnsi" w:cstheme="minorHAnsi"/>
          <w:bCs/>
          <w:color w:val="000000" w:themeColor="text1"/>
          <w:sz w:val="22"/>
          <w:szCs w:val="22"/>
        </w:rPr>
        <w:t xml:space="preserve">M.M. </w:t>
      </w:r>
      <w:r w:rsidRPr="0068440E">
        <w:rPr>
          <w:rFonts w:asciiTheme="minorHAnsi" w:hAnsiTheme="minorHAnsi" w:cstheme="minorHAnsi"/>
          <w:bCs/>
          <w:color w:val="000000" w:themeColor="text1"/>
          <w:sz w:val="22"/>
          <w:szCs w:val="22"/>
        </w:rPr>
        <w:t xml:space="preserve">Mills, </w:t>
      </w:r>
      <w:r w:rsidR="0079302C" w:rsidRPr="0068440E">
        <w:rPr>
          <w:rFonts w:asciiTheme="minorHAnsi" w:hAnsiTheme="minorHAnsi" w:cstheme="minorHAnsi"/>
          <w:bCs/>
          <w:color w:val="000000" w:themeColor="text1"/>
          <w:sz w:val="22"/>
          <w:szCs w:val="22"/>
        </w:rPr>
        <w:t xml:space="preserve">K.R. </w:t>
      </w:r>
      <w:r w:rsidRPr="0068440E">
        <w:rPr>
          <w:rFonts w:asciiTheme="minorHAnsi" w:hAnsiTheme="minorHAnsi" w:cstheme="minorHAnsi"/>
          <w:bCs/>
          <w:color w:val="000000" w:themeColor="text1"/>
          <w:sz w:val="22"/>
          <w:szCs w:val="22"/>
        </w:rPr>
        <w:t xml:space="preserve">Arrigo, </w:t>
      </w:r>
      <w:r w:rsidR="0079302C" w:rsidRPr="0068440E">
        <w:rPr>
          <w:rFonts w:asciiTheme="minorHAnsi" w:hAnsiTheme="minorHAnsi" w:cstheme="minorHAnsi"/>
          <w:bCs/>
          <w:color w:val="000000" w:themeColor="text1"/>
          <w:sz w:val="22"/>
          <w:szCs w:val="22"/>
        </w:rPr>
        <w:t xml:space="preserve">I. </w:t>
      </w:r>
      <w:r w:rsidRPr="0068440E">
        <w:rPr>
          <w:rFonts w:asciiTheme="minorHAnsi" w:hAnsiTheme="minorHAnsi" w:cstheme="minorHAnsi"/>
          <w:bCs/>
          <w:color w:val="000000" w:themeColor="text1"/>
          <w:sz w:val="22"/>
          <w:szCs w:val="22"/>
        </w:rPr>
        <w:t xml:space="preserve">Berman-Frank, </w:t>
      </w:r>
      <w:r w:rsidR="0079302C" w:rsidRPr="0068440E">
        <w:rPr>
          <w:rFonts w:asciiTheme="minorHAnsi" w:hAnsiTheme="minorHAnsi" w:cstheme="minorHAnsi"/>
          <w:bCs/>
          <w:color w:val="000000" w:themeColor="text1"/>
          <w:sz w:val="22"/>
          <w:szCs w:val="22"/>
        </w:rPr>
        <w:t xml:space="preserve">L. </w:t>
      </w:r>
      <w:r w:rsidRPr="0068440E">
        <w:rPr>
          <w:rFonts w:asciiTheme="minorHAnsi" w:hAnsiTheme="minorHAnsi" w:cstheme="minorHAnsi"/>
          <w:bCs/>
          <w:color w:val="000000" w:themeColor="text1"/>
          <w:sz w:val="22"/>
          <w:szCs w:val="22"/>
        </w:rPr>
        <w:t xml:space="preserve">Bopp, </w:t>
      </w:r>
      <w:r w:rsidR="0079302C" w:rsidRPr="0068440E">
        <w:rPr>
          <w:rFonts w:asciiTheme="minorHAnsi" w:hAnsiTheme="minorHAnsi" w:cstheme="minorHAnsi"/>
          <w:bCs/>
          <w:color w:val="000000" w:themeColor="text1"/>
          <w:sz w:val="22"/>
          <w:szCs w:val="22"/>
        </w:rPr>
        <w:t xml:space="preserve">P.W. </w:t>
      </w:r>
      <w:r w:rsidRPr="0068440E">
        <w:rPr>
          <w:rFonts w:asciiTheme="minorHAnsi" w:hAnsiTheme="minorHAnsi" w:cstheme="minorHAnsi"/>
          <w:bCs/>
          <w:color w:val="000000" w:themeColor="text1"/>
          <w:sz w:val="22"/>
          <w:szCs w:val="22"/>
        </w:rPr>
        <w:t xml:space="preserve">Boyd, </w:t>
      </w:r>
      <w:r w:rsidR="0079302C" w:rsidRPr="0068440E">
        <w:rPr>
          <w:rFonts w:asciiTheme="minorHAnsi" w:hAnsiTheme="minorHAnsi" w:cstheme="minorHAnsi"/>
          <w:bCs/>
          <w:color w:val="000000" w:themeColor="text1"/>
          <w:sz w:val="22"/>
          <w:szCs w:val="22"/>
        </w:rPr>
        <w:t xml:space="preserve">E.D. </w:t>
      </w:r>
      <w:r w:rsidRPr="0068440E">
        <w:rPr>
          <w:rFonts w:asciiTheme="minorHAnsi" w:hAnsiTheme="minorHAnsi" w:cstheme="minorHAnsi"/>
          <w:bCs/>
          <w:color w:val="000000" w:themeColor="text1"/>
          <w:sz w:val="22"/>
          <w:szCs w:val="22"/>
        </w:rPr>
        <w:t xml:space="preserve">Galbraith, </w:t>
      </w:r>
      <w:r w:rsidR="0079302C" w:rsidRPr="0068440E">
        <w:rPr>
          <w:rFonts w:asciiTheme="minorHAnsi" w:hAnsiTheme="minorHAnsi" w:cstheme="minorHAnsi"/>
          <w:bCs/>
          <w:color w:val="000000" w:themeColor="text1"/>
          <w:sz w:val="22"/>
          <w:szCs w:val="22"/>
        </w:rPr>
        <w:t xml:space="preserve">R.J. </w:t>
      </w:r>
      <w:r w:rsidRPr="0068440E">
        <w:rPr>
          <w:rFonts w:asciiTheme="minorHAnsi" w:hAnsiTheme="minorHAnsi" w:cstheme="minorHAnsi"/>
          <w:bCs/>
          <w:color w:val="000000" w:themeColor="text1"/>
          <w:sz w:val="22"/>
          <w:szCs w:val="22"/>
        </w:rPr>
        <w:t xml:space="preserve">Geider, </w:t>
      </w:r>
      <w:r w:rsidR="0079302C" w:rsidRPr="0068440E">
        <w:rPr>
          <w:rFonts w:asciiTheme="minorHAnsi" w:hAnsiTheme="minorHAnsi" w:cstheme="minorHAnsi"/>
          <w:bCs/>
          <w:color w:val="000000" w:themeColor="text1"/>
          <w:sz w:val="22"/>
          <w:szCs w:val="22"/>
        </w:rPr>
        <w:t xml:space="preserve">C. </w:t>
      </w:r>
      <w:proofErr w:type="spellStart"/>
      <w:r w:rsidRPr="0068440E">
        <w:rPr>
          <w:rFonts w:asciiTheme="minorHAnsi" w:hAnsiTheme="minorHAnsi" w:cstheme="minorHAnsi"/>
          <w:bCs/>
          <w:color w:val="000000" w:themeColor="text1"/>
          <w:sz w:val="22"/>
          <w:szCs w:val="22"/>
        </w:rPr>
        <w:t>Guieu</w:t>
      </w:r>
      <w:proofErr w:type="spellEnd"/>
      <w:r w:rsidRPr="0068440E">
        <w:rPr>
          <w:rFonts w:asciiTheme="minorHAnsi" w:hAnsiTheme="minorHAnsi" w:cstheme="minorHAnsi"/>
          <w:bCs/>
          <w:color w:val="000000" w:themeColor="text1"/>
          <w:sz w:val="22"/>
          <w:szCs w:val="22"/>
        </w:rPr>
        <w:t xml:space="preserve">, </w:t>
      </w:r>
      <w:r w:rsidR="0079302C" w:rsidRPr="0068440E">
        <w:rPr>
          <w:rFonts w:asciiTheme="minorHAnsi" w:hAnsiTheme="minorHAnsi" w:cstheme="minorHAnsi"/>
          <w:bCs/>
          <w:color w:val="000000" w:themeColor="text1"/>
          <w:sz w:val="22"/>
          <w:szCs w:val="22"/>
        </w:rPr>
        <w:t xml:space="preserve">S.L. </w:t>
      </w:r>
      <w:r w:rsidRPr="0068440E">
        <w:rPr>
          <w:rFonts w:asciiTheme="minorHAnsi" w:hAnsiTheme="minorHAnsi" w:cstheme="minorHAnsi"/>
          <w:bCs/>
          <w:color w:val="000000" w:themeColor="text1"/>
          <w:sz w:val="22"/>
          <w:szCs w:val="22"/>
        </w:rPr>
        <w:t xml:space="preserve">Jaccard, </w:t>
      </w:r>
      <w:r w:rsidR="0079302C" w:rsidRPr="0068440E">
        <w:rPr>
          <w:rFonts w:asciiTheme="minorHAnsi" w:hAnsiTheme="minorHAnsi" w:cstheme="minorHAnsi"/>
          <w:bCs/>
          <w:color w:val="000000" w:themeColor="text1"/>
          <w:sz w:val="22"/>
          <w:szCs w:val="22"/>
        </w:rPr>
        <w:t xml:space="preserve">T.D. </w:t>
      </w:r>
      <w:proofErr w:type="spellStart"/>
      <w:r w:rsidRPr="0068440E">
        <w:rPr>
          <w:rFonts w:asciiTheme="minorHAnsi" w:hAnsiTheme="minorHAnsi" w:cstheme="minorHAnsi"/>
          <w:bCs/>
          <w:color w:val="000000" w:themeColor="text1"/>
          <w:sz w:val="22"/>
          <w:szCs w:val="22"/>
        </w:rPr>
        <w:t>Jickells</w:t>
      </w:r>
      <w:proofErr w:type="spellEnd"/>
      <w:r w:rsidRPr="0068440E">
        <w:rPr>
          <w:rFonts w:asciiTheme="minorHAnsi" w:hAnsiTheme="minorHAnsi" w:cstheme="minorHAnsi"/>
          <w:bCs/>
          <w:color w:val="000000" w:themeColor="text1"/>
          <w:sz w:val="22"/>
          <w:szCs w:val="22"/>
        </w:rPr>
        <w:t xml:space="preserve">, </w:t>
      </w:r>
      <w:r w:rsidR="0079302C" w:rsidRPr="0068440E">
        <w:rPr>
          <w:rFonts w:asciiTheme="minorHAnsi" w:hAnsiTheme="minorHAnsi" w:cstheme="minorHAnsi"/>
          <w:bCs/>
          <w:color w:val="000000" w:themeColor="text1"/>
          <w:sz w:val="22"/>
          <w:szCs w:val="22"/>
        </w:rPr>
        <w:t xml:space="preserve">J. </w:t>
      </w:r>
      <w:r w:rsidRPr="0068440E">
        <w:rPr>
          <w:rFonts w:asciiTheme="minorHAnsi" w:hAnsiTheme="minorHAnsi" w:cstheme="minorHAnsi"/>
          <w:bCs/>
          <w:color w:val="000000" w:themeColor="text1"/>
          <w:sz w:val="22"/>
          <w:szCs w:val="22"/>
        </w:rPr>
        <w:t xml:space="preserve">LaRoche, </w:t>
      </w:r>
      <w:r w:rsidR="0079302C" w:rsidRPr="0068440E">
        <w:rPr>
          <w:rFonts w:asciiTheme="minorHAnsi" w:hAnsiTheme="minorHAnsi" w:cstheme="minorHAnsi"/>
          <w:bCs/>
          <w:color w:val="000000" w:themeColor="text1"/>
          <w:sz w:val="22"/>
          <w:szCs w:val="22"/>
        </w:rPr>
        <w:t xml:space="preserve">T. </w:t>
      </w:r>
      <w:r w:rsidRPr="0068440E">
        <w:rPr>
          <w:rFonts w:asciiTheme="minorHAnsi" w:hAnsiTheme="minorHAnsi" w:cstheme="minorHAnsi"/>
          <w:bCs/>
          <w:color w:val="000000" w:themeColor="text1"/>
          <w:sz w:val="22"/>
          <w:szCs w:val="22"/>
        </w:rPr>
        <w:t xml:space="preserve">Lenton, </w:t>
      </w:r>
      <w:r w:rsidR="0079302C" w:rsidRPr="0068440E">
        <w:rPr>
          <w:rFonts w:asciiTheme="minorHAnsi" w:hAnsiTheme="minorHAnsi" w:cstheme="minorHAnsi"/>
          <w:bCs/>
          <w:color w:val="000000" w:themeColor="text1"/>
          <w:sz w:val="22"/>
          <w:szCs w:val="22"/>
        </w:rPr>
        <w:t xml:space="preserve">N.M. </w:t>
      </w:r>
      <w:r w:rsidRPr="0068440E">
        <w:rPr>
          <w:rFonts w:asciiTheme="minorHAnsi" w:hAnsiTheme="minorHAnsi" w:cstheme="minorHAnsi"/>
          <w:bCs/>
          <w:color w:val="000000" w:themeColor="text1"/>
          <w:sz w:val="22"/>
          <w:szCs w:val="22"/>
        </w:rPr>
        <w:t xml:space="preserve">Mahowald, </w:t>
      </w:r>
      <w:r w:rsidR="0079302C" w:rsidRPr="0068440E">
        <w:rPr>
          <w:rFonts w:asciiTheme="minorHAnsi" w:hAnsiTheme="minorHAnsi" w:cstheme="minorHAnsi"/>
          <w:bCs/>
          <w:color w:val="000000" w:themeColor="text1"/>
          <w:sz w:val="22"/>
          <w:szCs w:val="22"/>
        </w:rPr>
        <w:t xml:space="preserve">E. </w:t>
      </w:r>
      <w:proofErr w:type="spellStart"/>
      <w:r w:rsidRPr="0068440E">
        <w:rPr>
          <w:rFonts w:asciiTheme="minorHAnsi" w:hAnsiTheme="minorHAnsi" w:cstheme="minorHAnsi"/>
          <w:bCs/>
          <w:color w:val="000000" w:themeColor="text1"/>
          <w:sz w:val="22"/>
          <w:szCs w:val="22"/>
        </w:rPr>
        <w:t>Marañón</w:t>
      </w:r>
      <w:proofErr w:type="spellEnd"/>
      <w:r w:rsidRPr="0068440E">
        <w:rPr>
          <w:rFonts w:asciiTheme="minorHAnsi" w:hAnsiTheme="minorHAnsi" w:cstheme="minorHAnsi"/>
          <w:bCs/>
          <w:color w:val="000000" w:themeColor="text1"/>
          <w:sz w:val="22"/>
          <w:szCs w:val="22"/>
        </w:rPr>
        <w:t xml:space="preserve">, </w:t>
      </w:r>
      <w:r w:rsidR="0079302C" w:rsidRPr="0068440E">
        <w:rPr>
          <w:rFonts w:asciiTheme="minorHAnsi" w:hAnsiTheme="minorHAnsi" w:cstheme="minorHAnsi"/>
          <w:bCs/>
          <w:color w:val="000000" w:themeColor="text1"/>
          <w:sz w:val="22"/>
          <w:szCs w:val="22"/>
        </w:rPr>
        <w:t xml:space="preserve">I. </w:t>
      </w:r>
      <w:r w:rsidRPr="0068440E">
        <w:rPr>
          <w:rFonts w:asciiTheme="minorHAnsi" w:hAnsiTheme="minorHAnsi" w:cstheme="minorHAnsi"/>
          <w:bCs/>
          <w:color w:val="000000" w:themeColor="text1"/>
          <w:sz w:val="22"/>
          <w:szCs w:val="22"/>
        </w:rPr>
        <w:t xml:space="preserve">Marinov, </w:t>
      </w:r>
      <w:r w:rsidR="0079302C" w:rsidRPr="0068440E">
        <w:rPr>
          <w:rFonts w:asciiTheme="minorHAnsi" w:hAnsiTheme="minorHAnsi" w:cstheme="minorHAnsi"/>
          <w:bCs/>
          <w:color w:val="000000" w:themeColor="text1"/>
          <w:sz w:val="22"/>
          <w:szCs w:val="22"/>
        </w:rPr>
        <w:t xml:space="preserve">J.K. </w:t>
      </w:r>
      <w:r w:rsidRPr="0068440E">
        <w:rPr>
          <w:rFonts w:asciiTheme="minorHAnsi" w:hAnsiTheme="minorHAnsi" w:cstheme="minorHAnsi"/>
          <w:bCs/>
          <w:color w:val="000000" w:themeColor="text1"/>
          <w:sz w:val="22"/>
          <w:szCs w:val="22"/>
        </w:rPr>
        <w:t xml:space="preserve">Moore, </w:t>
      </w:r>
      <w:r w:rsidR="0079302C" w:rsidRPr="0068440E">
        <w:rPr>
          <w:rFonts w:asciiTheme="minorHAnsi" w:hAnsiTheme="minorHAnsi" w:cstheme="minorHAnsi"/>
          <w:bCs/>
          <w:color w:val="000000" w:themeColor="text1"/>
          <w:sz w:val="22"/>
          <w:szCs w:val="22"/>
        </w:rPr>
        <w:t xml:space="preserve">T. </w:t>
      </w:r>
      <w:r w:rsidRPr="0068440E">
        <w:rPr>
          <w:rFonts w:asciiTheme="minorHAnsi" w:hAnsiTheme="minorHAnsi" w:cstheme="minorHAnsi"/>
          <w:bCs/>
          <w:color w:val="000000" w:themeColor="text1"/>
          <w:sz w:val="22"/>
          <w:szCs w:val="22"/>
        </w:rPr>
        <w:t xml:space="preserve">Nakatsuka, </w:t>
      </w:r>
      <w:r w:rsidR="0079302C" w:rsidRPr="0068440E">
        <w:rPr>
          <w:rFonts w:asciiTheme="minorHAnsi" w:hAnsiTheme="minorHAnsi" w:cstheme="minorHAnsi"/>
          <w:bCs/>
          <w:color w:val="000000" w:themeColor="text1"/>
          <w:sz w:val="22"/>
          <w:szCs w:val="22"/>
        </w:rPr>
        <w:t xml:space="preserve">A. </w:t>
      </w:r>
      <w:proofErr w:type="spellStart"/>
      <w:r w:rsidRPr="0068440E">
        <w:rPr>
          <w:rFonts w:asciiTheme="minorHAnsi" w:hAnsiTheme="minorHAnsi" w:cstheme="minorHAnsi"/>
          <w:bCs/>
          <w:color w:val="000000" w:themeColor="text1"/>
          <w:sz w:val="22"/>
          <w:szCs w:val="22"/>
        </w:rPr>
        <w:t>Oschlies</w:t>
      </w:r>
      <w:proofErr w:type="spellEnd"/>
      <w:r w:rsidRPr="0068440E">
        <w:rPr>
          <w:rFonts w:asciiTheme="minorHAnsi" w:hAnsiTheme="minorHAnsi" w:cstheme="minorHAnsi"/>
          <w:bCs/>
          <w:color w:val="000000" w:themeColor="text1"/>
          <w:sz w:val="22"/>
          <w:szCs w:val="22"/>
        </w:rPr>
        <w:t xml:space="preserve">, </w:t>
      </w:r>
      <w:r w:rsidR="0079302C" w:rsidRPr="0068440E">
        <w:rPr>
          <w:rFonts w:asciiTheme="minorHAnsi" w:hAnsiTheme="minorHAnsi" w:cstheme="minorHAnsi"/>
          <w:bCs/>
          <w:color w:val="000000" w:themeColor="text1"/>
          <w:sz w:val="22"/>
          <w:szCs w:val="22"/>
        </w:rPr>
        <w:t xml:space="preserve">M.A. </w:t>
      </w:r>
      <w:r w:rsidRPr="0068440E">
        <w:rPr>
          <w:rFonts w:asciiTheme="minorHAnsi" w:hAnsiTheme="minorHAnsi" w:cstheme="minorHAnsi"/>
          <w:bCs/>
          <w:color w:val="000000" w:themeColor="text1"/>
          <w:sz w:val="22"/>
          <w:szCs w:val="22"/>
        </w:rPr>
        <w:t xml:space="preserve">Saito, </w:t>
      </w:r>
      <w:r w:rsidR="0079302C" w:rsidRPr="0068440E">
        <w:rPr>
          <w:rFonts w:asciiTheme="minorHAnsi" w:hAnsiTheme="minorHAnsi" w:cstheme="minorHAnsi"/>
          <w:bCs/>
          <w:color w:val="000000" w:themeColor="text1"/>
          <w:sz w:val="22"/>
          <w:szCs w:val="22"/>
        </w:rPr>
        <w:t xml:space="preserve">T.F. </w:t>
      </w:r>
      <w:r w:rsidRPr="0068440E">
        <w:rPr>
          <w:rFonts w:asciiTheme="minorHAnsi" w:hAnsiTheme="minorHAnsi" w:cstheme="minorHAnsi"/>
          <w:bCs/>
          <w:color w:val="000000" w:themeColor="text1"/>
          <w:sz w:val="22"/>
          <w:szCs w:val="22"/>
        </w:rPr>
        <w:t xml:space="preserve">Thingstad, </w:t>
      </w:r>
      <w:r w:rsidR="0079302C" w:rsidRPr="0068440E">
        <w:rPr>
          <w:rFonts w:asciiTheme="minorHAnsi" w:hAnsiTheme="minorHAnsi" w:cstheme="minorHAnsi"/>
          <w:bCs/>
          <w:color w:val="000000" w:themeColor="text1"/>
          <w:sz w:val="22"/>
          <w:szCs w:val="22"/>
        </w:rPr>
        <w:t xml:space="preserve">A. </w:t>
      </w:r>
      <w:r w:rsidRPr="0068440E">
        <w:rPr>
          <w:rFonts w:asciiTheme="minorHAnsi" w:hAnsiTheme="minorHAnsi" w:cstheme="minorHAnsi"/>
          <w:bCs/>
          <w:color w:val="000000" w:themeColor="text1"/>
          <w:sz w:val="22"/>
          <w:szCs w:val="22"/>
        </w:rPr>
        <w:t xml:space="preserve">Tsuda, </w:t>
      </w:r>
      <w:r w:rsidR="00272C35" w:rsidRPr="0068440E">
        <w:rPr>
          <w:rFonts w:asciiTheme="minorHAnsi" w:hAnsiTheme="minorHAnsi" w:cstheme="minorHAnsi"/>
          <w:bCs/>
          <w:color w:val="000000" w:themeColor="text1"/>
          <w:sz w:val="22"/>
          <w:szCs w:val="22"/>
        </w:rPr>
        <w:t xml:space="preserve">and </w:t>
      </w:r>
      <w:r w:rsidR="0079302C" w:rsidRPr="0068440E">
        <w:rPr>
          <w:rFonts w:asciiTheme="minorHAnsi" w:hAnsiTheme="minorHAnsi" w:cstheme="minorHAnsi"/>
          <w:bCs/>
          <w:color w:val="000000" w:themeColor="text1"/>
          <w:sz w:val="22"/>
          <w:szCs w:val="22"/>
        </w:rPr>
        <w:t xml:space="preserve">O. </w:t>
      </w:r>
      <w:r w:rsidRPr="0068440E">
        <w:rPr>
          <w:rFonts w:asciiTheme="minorHAnsi" w:hAnsiTheme="minorHAnsi" w:cstheme="minorHAnsi"/>
          <w:bCs/>
          <w:color w:val="000000" w:themeColor="text1"/>
          <w:sz w:val="22"/>
          <w:szCs w:val="22"/>
        </w:rPr>
        <w:t>Ulloa</w:t>
      </w:r>
      <w:r w:rsidR="0079302C" w:rsidRPr="0068440E">
        <w:rPr>
          <w:rFonts w:asciiTheme="minorHAnsi" w:hAnsiTheme="minorHAnsi" w:cstheme="minorHAnsi"/>
          <w:bCs/>
          <w:color w:val="000000" w:themeColor="text1"/>
          <w:sz w:val="22"/>
          <w:szCs w:val="22"/>
        </w:rPr>
        <w:t>.</w:t>
      </w:r>
      <w:r w:rsidRPr="0068440E">
        <w:rPr>
          <w:rFonts w:asciiTheme="minorHAnsi" w:hAnsiTheme="minorHAnsi" w:cstheme="minorHAnsi"/>
          <w:bCs/>
          <w:color w:val="000000" w:themeColor="text1"/>
          <w:sz w:val="22"/>
          <w:szCs w:val="22"/>
        </w:rPr>
        <w:t xml:space="preserve"> </w:t>
      </w:r>
      <w:r w:rsidR="007E251A" w:rsidRPr="0068440E">
        <w:rPr>
          <w:rFonts w:asciiTheme="minorHAnsi" w:hAnsiTheme="minorHAnsi" w:cstheme="minorHAnsi"/>
          <w:bCs/>
          <w:color w:val="000000" w:themeColor="text1"/>
          <w:sz w:val="22"/>
          <w:szCs w:val="22"/>
        </w:rPr>
        <w:t>2013.</w:t>
      </w:r>
      <w:r w:rsidR="004D4E40" w:rsidRPr="0068440E">
        <w:rPr>
          <w:rFonts w:asciiTheme="minorHAnsi" w:hAnsiTheme="minorHAnsi" w:cstheme="minorHAnsi"/>
          <w:bCs/>
          <w:color w:val="000000" w:themeColor="text1"/>
          <w:sz w:val="22"/>
          <w:szCs w:val="22"/>
        </w:rPr>
        <w:t xml:space="preserve"> Processes and </w:t>
      </w:r>
      <w:r w:rsidRPr="0068440E">
        <w:rPr>
          <w:rFonts w:asciiTheme="minorHAnsi" w:hAnsiTheme="minorHAnsi" w:cstheme="minorHAnsi"/>
          <w:bCs/>
          <w:color w:val="000000" w:themeColor="text1"/>
          <w:sz w:val="22"/>
          <w:szCs w:val="22"/>
        </w:rPr>
        <w:t xml:space="preserve">patterns </w:t>
      </w:r>
      <w:r w:rsidR="004D4E40" w:rsidRPr="0068440E">
        <w:rPr>
          <w:rFonts w:asciiTheme="minorHAnsi" w:hAnsiTheme="minorHAnsi" w:cstheme="minorHAnsi"/>
          <w:bCs/>
          <w:color w:val="000000" w:themeColor="text1"/>
          <w:sz w:val="22"/>
          <w:szCs w:val="22"/>
        </w:rPr>
        <w:t>of Ocean Nutrient Limitation</w:t>
      </w:r>
      <w:r w:rsidRPr="0068440E">
        <w:rPr>
          <w:rFonts w:asciiTheme="minorHAnsi" w:hAnsiTheme="minorHAnsi" w:cstheme="minorHAnsi"/>
          <w:bCs/>
          <w:color w:val="000000" w:themeColor="text1"/>
          <w:sz w:val="22"/>
          <w:szCs w:val="22"/>
        </w:rPr>
        <w:t xml:space="preserve">. </w:t>
      </w:r>
      <w:r w:rsidRPr="0068440E">
        <w:rPr>
          <w:rFonts w:asciiTheme="minorHAnsi" w:hAnsiTheme="minorHAnsi" w:cstheme="minorHAnsi"/>
          <w:bCs/>
          <w:i/>
          <w:color w:val="000000" w:themeColor="text1"/>
          <w:sz w:val="22"/>
          <w:szCs w:val="22"/>
        </w:rPr>
        <w:t>Nature Geosciences</w:t>
      </w:r>
      <w:r w:rsidRPr="0068440E">
        <w:rPr>
          <w:rFonts w:asciiTheme="minorHAnsi" w:hAnsiTheme="minorHAnsi" w:cstheme="minorHAnsi"/>
          <w:bCs/>
          <w:color w:val="000000" w:themeColor="text1"/>
          <w:sz w:val="22"/>
          <w:szCs w:val="22"/>
        </w:rPr>
        <w:t>.</w:t>
      </w:r>
      <w:r w:rsidR="004D4E40" w:rsidRPr="0068440E">
        <w:rPr>
          <w:rFonts w:asciiTheme="minorHAnsi" w:hAnsiTheme="minorHAnsi" w:cstheme="minorHAnsi"/>
          <w:bCs/>
          <w:color w:val="000000" w:themeColor="text1"/>
          <w:sz w:val="22"/>
          <w:szCs w:val="22"/>
        </w:rPr>
        <w:t xml:space="preserve"> </w:t>
      </w:r>
      <w:r w:rsidR="004D4E40" w:rsidRPr="0068440E">
        <w:rPr>
          <w:rFonts w:asciiTheme="minorHAnsi" w:hAnsiTheme="minorHAnsi" w:cstheme="minorHAnsi"/>
          <w:color w:val="000000" w:themeColor="text1"/>
          <w:sz w:val="22"/>
          <w:szCs w:val="22"/>
        </w:rPr>
        <w:t>6</w:t>
      </w:r>
      <w:r w:rsidR="00691DC9" w:rsidRPr="0068440E">
        <w:rPr>
          <w:rFonts w:asciiTheme="minorHAnsi" w:hAnsiTheme="minorHAnsi" w:cstheme="minorHAnsi"/>
          <w:color w:val="000000" w:themeColor="text1"/>
          <w:sz w:val="22"/>
          <w:szCs w:val="22"/>
        </w:rPr>
        <w:t>.</w:t>
      </w:r>
      <w:r w:rsidR="004D4E40" w:rsidRPr="0068440E">
        <w:rPr>
          <w:rFonts w:asciiTheme="minorHAnsi" w:hAnsiTheme="minorHAnsi" w:cstheme="minorHAnsi"/>
          <w:color w:val="000000" w:themeColor="text1"/>
          <w:sz w:val="22"/>
          <w:szCs w:val="22"/>
        </w:rPr>
        <w:t xml:space="preserve"> 702-710</w:t>
      </w:r>
      <w:r w:rsidR="00F51D39" w:rsidRPr="0068440E">
        <w:rPr>
          <w:rFonts w:asciiTheme="minorHAnsi" w:hAnsiTheme="minorHAnsi" w:cstheme="minorHAnsi"/>
          <w:color w:val="000000" w:themeColor="text1"/>
          <w:sz w:val="22"/>
          <w:szCs w:val="22"/>
        </w:rPr>
        <w:t>.</w:t>
      </w:r>
      <w:r w:rsidR="00943F33" w:rsidRPr="0068440E">
        <w:rPr>
          <w:rFonts w:asciiTheme="minorHAnsi" w:hAnsiTheme="minorHAnsi" w:cstheme="minorHAnsi"/>
          <w:color w:val="000000" w:themeColor="text1"/>
          <w:sz w:val="22"/>
          <w:szCs w:val="22"/>
        </w:rPr>
        <w:t xml:space="preserve"> </w:t>
      </w:r>
    </w:p>
    <w:p w14:paraId="3AD47BAB" w14:textId="0F74BC47" w:rsidR="007B29B6" w:rsidRPr="0068440E" w:rsidRDefault="007B29B6" w:rsidP="009A5B34">
      <w:pPr>
        <w:numPr>
          <w:ilvl w:val="0"/>
          <w:numId w:val="31"/>
        </w:numPr>
        <w:autoSpaceDE w:val="0"/>
        <w:autoSpaceDN w:val="0"/>
        <w:adjustRightInd w:val="0"/>
        <w:contextualSpacing/>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Halperin, D.</w:t>
      </w:r>
      <w:r w:rsidR="00691DC9"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w:t>
      </w:r>
      <w:r w:rsidR="00691DC9" w:rsidRPr="0068440E">
        <w:rPr>
          <w:rFonts w:asciiTheme="minorHAnsi" w:hAnsiTheme="minorHAnsi" w:cstheme="minorHAnsi"/>
          <w:color w:val="000000" w:themeColor="text1"/>
          <w:sz w:val="22"/>
          <w:szCs w:val="22"/>
        </w:rPr>
        <w:t xml:space="preserve">F. </w:t>
      </w:r>
      <w:proofErr w:type="spellStart"/>
      <w:r w:rsidRPr="0068440E">
        <w:rPr>
          <w:rFonts w:asciiTheme="minorHAnsi" w:hAnsiTheme="minorHAnsi" w:cstheme="minorHAnsi"/>
          <w:color w:val="000000" w:themeColor="text1"/>
          <w:sz w:val="22"/>
          <w:szCs w:val="22"/>
        </w:rPr>
        <w:t>Ribalet</w:t>
      </w:r>
      <w:proofErr w:type="spellEnd"/>
      <w:r w:rsidRPr="0068440E">
        <w:rPr>
          <w:rFonts w:asciiTheme="minorHAnsi" w:hAnsiTheme="minorHAnsi" w:cstheme="minorHAnsi"/>
          <w:color w:val="000000" w:themeColor="text1"/>
          <w:sz w:val="22"/>
          <w:szCs w:val="22"/>
        </w:rPr>
        <w:t xml:space="preserve">, </w:t>
      </w:r>
      <w:r w:rsidR="00691DC9" w:rsidRPr="0068440E">
        <w:rPr>
          <w:rFonts w:asciiTheme="minorHAnsi" w:hAnsiTheme="minorHAnsi" w:cstheme="minorHAnsi"/>
          <w:color w:val="000000" w:themeColor="text1"/>
          <w:sz w:val="22"/>
          <w:szCs w:val="22"/>
        </w:rPr>
        <w:t xml:space="preserve">K. </w:t>
      </w:r>
      <w:r w:rsidRPr="0068440E">
        <w:rPr>
          <w:rFonts w:asciiTheme="minorHAnsi" w:hAnsiTheme="minorHAnsi" w:cstheme="minorHAnsi"/>
          <w:color w:val="000000" w:themeColor="text1"/>
          <w:sz w:val="22"/>
          <w:szCs w:val="22"/>
        </w:rPr>
        <w:t xml:space="preserve">Weitz, </w:t>
      </w:r>
      <w:r w:rsidR="00691DC9" w:rsidRPr="0068440E">
        <w:rPr>
          <w:rFonts w:asciiTheme="minorHAnsi" w:hAnsiTheme="minorHAnsi" w:cstheme="minorHAnsi"/>
          <w:color w:val="000000" w:themeColor="text1"/>
          <w:sz w:val="22"/>
          <w:szCs w:val="22"/>
        </w:rPr>
        <w:t>M. A.</w:t>
      </w:r>
      <w:r w:rsidR="00691DC9" w:rsidRPr="0068440E" w:rsidDel="00691DC9">
        <w:rPr>
          <w:rFonts w:asciiTheme="minorHAnsi" w:hAnsiTheme="minorHAnsi" w:cstheme="minorHAnsi"/>
          <w:color w:val="000000" w:themeColor="text1"/>
          <w:sz w:val="22"/>
          <w:szCs w:val="22"/>
        </w:rPr>
        <w:t xml:space="preserve"> </w:t>
      </w:r>
      <w:r w:rsidRPr="0068440E">
        <w:rPr>
          <w:rFonts w:asciiTheme="minorHAnsi" w:hAnsiTheme="minorHAnsi" w:cstheme="minorHAnsi"/>
          <w:color w:val="000000" w:themeColor="text1"/>
          <w:sz w:val="22"/>
          <w:szCs w:val="22"/>
        </w:rPr>
        <w:t xml:space="preserve">Saito, </w:t>
      </w:r>
      <w:r w:rsidR="00691DC9" w:rsidRPr="0068440E">
        <w:rPr>
          <w:rFonts w:asciiTheme="minorHAnsi" w:hAnsiTheme="minorHAnsi" w:cstheme="minorHAnsi"/>
          <w:color w:val="000000" w:themeColor="text1"/>
          <w:sz w:val="22"/>
          <w:szCs w:val="22"/>
        </w:rPr>
        <w:t xml:space="preserve">B. </w:t>
      </w:r>
      <w:r w:rsidRPr="0068440E">
        <w:rPr>
          <w:rFonts w:asciiTheme="minorHAnsi" w:hAnsiTheme="minorHAnsi" w:cstheme="minorHAnsi"/>
          <w:color w:val="000000" w:themeColor="text1"/>
          <w:sz w:val="22"/>
          <w:szCs w:val="22"/>
        </w:rPr>
        <w:t xml:space="preserve">Howe, </w:t>
      </w:r>
      <w:r w:rsidR="00691DC9" w:rsidRPr="0068440E">
        <w:rPr>
          <w:rFonts w:asciiTheme="minorHAnsi" w:hAnsiTheme="minorHAnsi" w:cstheme="minorHAnsi"/>
          <w:color w:val="000000" w:themeColor="text1"/>
          <w:sz w:val="22"/>
          <w:szCs w:val="22"/>
        </w:rPr>
        <w:t xml:space="preserve">E. </w:t>
      </w:r>
      <w:r w:rsidRPr="0068440E">
        <w:rPr>
          <w:rFonts w:asciiTheme="minorHAnsi" w:hAnsiTheme="minorHAnsi" w:cstheme="minorHAnsi"/>
          <w:color w:val="000000" w:themeColor="text1"/>
          <w:sz w:val="22"/>
          <w:szCs w:val="22"/>
        </w:rPr>
        <w:t>Armbrust</w:t>
      </w:r>
      <w:r w:rsidR="00691DC9"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w:t>
      </w:r>
      <w:r w:rsidR="00943F33" w:rsidRPr="0068440E">
        <w:rPr>
          <w:rFonts w:asciiTheme="minorHAnsi" w:hAnsiTheme="minorHAnsi" w:cstheme="minorHAnsi"/>
          <w:color w:val="000000" w:themeColor="text1"/>
          <w:sz w:val="22"/>
          <w:szCs w:val="22"/>
        </w:rPr>
        <w:t xml:space="preserve">2013. </w:t>
      </w:r>
      <w:r w:rsidRPr="0068440E">
        <w:rPr>
          <w:rFonts w:asciiTheme="minorHAnsi" w:hAnsiTheme="minorHAnsi" w:cstheme="minorHAnsi"/>
          <w:color w:val="000000" w:themeColor="text1"/>
          <w:sz w:val="22"/>
          <w:szCs w:val="22"/>
        </w:rPr>
        <w:t xml:space="preserve">In </w:t>
      </w:r>
      <w:r w:rsidRPr="0068440E">
        <w:rPr>
          <w:rFonts w:asciiTheme="minorHAnsi" w:hAnsiTheme="minorHAnsi" w:cstheme="minorHAnsi"/>
          <w:i/>
          <w:iCs/>
          <w:color w:val="000000" w:themeColor="text1"/>
          <w:sz w:val="22"/>
          <w:szCs w:val="22"/>
        </w:rPr>
        <w:t>Real-time collaborative analysis with (almost) pure SQL: a case study in biogeochemical oceanography</w:t>
      </w:r>
      <w:r w:rsidRPr="0068440E">
        <w:rPr>
          <w:rFonts w:asciiTheme="minorHAnsi" w:hAnsiTheme="minorHAnsi" w:cstheme="minorHAnsi"/>
          <w:color w:val="000000" w:themeColor="text1"/>
          <w:sz w:val="22"/>
          <w:szCs w:val="22"/>
        </w:rPr>
        <w:t>, Proceedings of the 25th International Conference on Scientific and Statistical Database Management, ACM: 2013; p 28</w:t>
      </w:r>
      <w:r w:rsidRPr="0068440E">
        <w:rPr>
          <w:rFonts w:asciiTheme="minorHAnsi" w:hAnsiTheme="minorHAnsi" w:cstheme="minorHAnsi"/>
          <w:i/>
          <w:color w:val="000000" w:themeColor="text1"/>
          <w:sz w:val="22"/>
          <w:szCs w:val="22"/>
        </w:rPr>
        <w:t>.</w:t>
      </w:r>
      <w:r w:rsidR="00943F33" w:rsidRPr="0068440E">
        <w:rPr>
          <w:rFonts w:asciiTheme="minorHAnsi" w:hAnsiTheme="minorHAnsi" w:cstheme="minorHAnsi"/>
          <w:i/>
          <w:color w:val="000000" w:themeColor="text1"/>
          <w:sz w:val="22"/>
          <w:szCs w:val="22"/>
        </w:rPr>
        <w:t xml:space="preserve"> </w:t>
      </w:r>
    </w:p>
    <w:p w14:paraId="049918EE" w14:textId="765E2A63" w:rsidR="004D4E40" w:rsidRPr="0068440E" w:rsidRDefault="00EE6117" w:rsidP="009A5B34">
      <w:pPr>
        <w:numPr>
          <w:ilvl w:val="0"/>
          <w:numId w:val="31"/>
        </w:numPr>
        <w:autoSpaceDE w:val="0"/>
        <w:autoSpaceDN w:val="0"/>
        <w:adjustRightInd w:val="0"/>
        <w:contextualSpacing/>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Mackey</w:t>
      </w:r>
      <w:r w:rsidR="00943F33" w:rsidRPr="0068440E">
        <w:rPr>
          <w:rFonts w:asciiTheme="minorHAnsi" w:hAnsiTheme="minorHAnsi" w:cstheme="minorHAnsi"/>
          <w:color w:val="000000" w:themeColor="text1"/>
          <w:sz w:val="22"/>
          <w:szCs w:val="22"/>
          <w:vertAlign w:val="superscript"/>
        </w:rPr>
        <w:t>+</w:t>
      </w:r>
      <w:r w:rsidRPr="0068440E">
        <w:rPr>
          <w:rFonts w:asciiTheme="minorHAnsi" w:hAnsiTheme="minorHAnsi" w:cstheme="minorHAnsi"/>
          <w:color w:val="000000" w:themeColor="text1"/>
          <w:sz w:val="22"/>
          <w:szCs w:val="22"/>
        </w:rPr>
        <w:t>, K</w:t>
      </w:r>
      <w:r w:rsidR="009F2451"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R</w:t>
      </w:r>
      <w:r w:rsidR="009F2451"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M</w:t>
      </w:r>
      <w:r w:rsidR="009F2451"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K</w:t>
      </w:r>
      <w:r w:rsidR="009F2451"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Cald</w:t>
      </w:r>
      <w:r w:rsidR="006F09AE" w:rsidRPr="0068440E">
        <w:rPr>
          <w:rFonts w:asciiTheme="minorHAnsi" w:hAnsiTheme="minorHAnsi" w:cstheme="minorHAnsi"/>
          <w:color w:val="000000" w:themeColor="text1"/>
          <w:sz w:val="22"/>
          <w:szCs w:val="22"/>
        </w:rPr>
        <w:t>ei</w:t>
      </w:r>
      <w:r w:rsidRPr="0068440E">
        <w:rPr>
          <w:rFonts w:asciiTheme="minorHAnsi" w:hAnsiTheme="minorHAnsi" w:cstheme="minorHAnsi"/>
          <w:color w:val="000000" w:themeColor="text1"/>
          <w:sz w:val="22"/>
          <w:szCs w:val="22"/>
        </w:rPr>
        <w:t>ra, A</w:t>
      </w:r>
      <w:r w:rsidR="009F2451"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Grossman, D</w:t>
      </w:r>
      <w:r w:rsidR="009F2451"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Moran, M</w:t>
      </w:r>
      <w:r w:rsidR="009F2451"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w:t>
      </w:r>
      <w:proofErr w:type="spellStart"/>
      <w:r w:rsidRPr="0068440E">
        <w:rPr>
          <w:rFonts w:asciiTheme="minorHAnsi" w:hAnsiTheme="minorHAnsi" w:cstheme="minorHAnsi"/>
          <w:color w:val="000000" w:themeColor="text1"/>
          <w:sz w:val="22"/>
          <w:szCs w:val="22"/>
        </w:rPr>
        <w:t>McIlvin</w:t>
      </w:r>
      <w:proofErr w:type="spellEnd"/>
      <w:r w:rsidRPr="0068440E">
        <w:rPr>
          <w:rFonts w:asciiTheme="minorHAnsi" w:hAnsiTheme="minorHAnsi" w:cstheme="minorHAnsi"/>
          <w:color w:val="000000" w:themeColor="text1"/>
          <w:sz w:val="22"/>
          <w:szCs w:val="22"/>
        </w:rPr>
        <w:t>, A</w:t>
      </w:r>
      <w:r w:rsidR="009F2451"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Paytan, M Saito. </w:t>
      </w:r>
      <w:r w:rsidR="00067C5B" w:rsidRPr="0068440E">
        <w:rPr>
          <w:rFonts w:asciiTheme="minorHAnsi" w:hAnsiTheme="minorHAnsi" w:cstheme="minorHAnsi"/>
          <w:color w:val="000000" w:themeColor="text1"/>
          <w:sz w:val="22"/>
          <w:szCs w:val="22"/>
        </w:rPr>
        <w:t xml:space="preserve">2013. </w:t>
      </w:r>
      <w:r w:rsidRPr="0068440E">
        <w:rPr>
          <w:rFonts w:asciiTheme="minorHAnsi" w:hAnsiTheme="minorHAnsi" w:cstheme="minorHAnsi"/>
          <w:color w:val="000000" w:themeColor="text1"/>
          <w:sz w:val="22"/>
          <w:szCs w:val="22"/>
        </w:rPr>
        <w:t xml:space="preserve">Effect of temperature on photosynthesis and growth in diverse marine </w:t>
      </w:r>
      <w:proofErr w:type="spellStart"/>
      <w:r w:rsidRPr="0068440E">
        <w:rPr>
          <w:rFonts w:asciiTheme="minorHAnsi" w:hAnsiTheme="minorHAnsi" w:cstheme="minorHAnsi"/>
          <w:i/>
          <w:color w:val="000000" w:themeColor="text1"/>
          <w:sz w:val="22"/>
          <w:szCs w:val="22"/>
        </w:rPr>
        <w:t>Synechococcus</w:t>
      </w:r>
      <w:proofErr w:type="spellEnd"/>
      <w:r w:rsidRPr="0068440E">
        <w:rPr>
          <w:rFonts w:asciiTheme="minorHAnsi" w:hAnsiTheme="minorHAnsi" w:cstheme="minorHAnsi"/>
          <w:color w:val="000000" w:themeColor="text1"/>
          <w:sz w:val="22"/>
          <w:szCs w:val="22"/>
        </w:rPr>
        <w:t xml:space="preserve"> strains.</w:t>
      </w:r>
      <w:r w:rsidR="004D4E40" w:rsidRPr="0068440E">
        <w:rPr>
          <w:rFonts w:asciiTheme="minorHAnsi" w:hAnsiTheme="minorHAnsi" w:cstheme="minorHAnsi"/>
          <w:i/>
          <w:iCs/>
          <w:color w:val="000000" w:themeColor="text1"/>
          <w:sz w:val="22"/>
          <w:szCs w:val="22"/>
        </w:rPr>
        <w:t xml:space="preserve"> Plant Physiology</w:t>
      </w:r>
      <w:r w:rsidR="004D4E40" w:rsidRPr="0068440E">
        <w:rPr>
          <w:rFonts w:asciiTheme="minorHAnsi" w:hAnsiTheme="minorHAnsi" w:cstheme="minorHAnsi"/>
          <w:color w:val="000000" w:themeColor="text1"/>
          <w:sz w:val="22"/>
          <w:szCs w:val="22"/>
        </w:rPr>
        <w:t>. DOI:10.1104/pp.113.221937</w:t>
      </w:r>
      <w:r w:rsidR="00943F33" w:rsidRPr="0068440E">
        <w:rPr>
          <w:rFonts w:asciiTheme="minorHAnsi" w:hAnsiTheme="minorHAnsi" w:cstheme="minorHAnsi"/>
          <w:color w:val="000000" w:themeColor="text1"/>
          <w:sz w:val="22"/>
          <w:szCs w:val="22"/>
        </w:rPr>
        <w:t xml:space="preserve">. </w:t>
      </w:r>
    </w:p>
    <w:p w14:paraId="0363D70F" w14:textId="5F49B7B6" w:rsidR="00943F33" w:rsidRPr="0068440E" w:rsidRDefault="00943F33" w:rsidP="00943F33">
      <w:pPr>
        <w:numPr>
          <w:ilvl w:val="0"/>
          <w:numId w:val="31"/>
        </w:numPr>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Alexander H</w:t>
      </w:r>
      <w:r w:rsidR="00214EAD"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w:t>
      </w:r>
      <w:r w:rsidR="00214EAD" w:rsidRPr="0068440E">
        <w:rPr>
          <w:rFonts w:asciiTheme="minorHAnsi" w:hAnsiTheme="minorHAnsi" w:cstheme="minorHAnsi"/>
          <w:color w:val="000000" w:themeColor="text1"/>
          <w:sz w:val="22"/>
          <w:szCs w:val="22"/>
        </w:rPr>
        <w:t xml:space="preserve">B.D. </w:t>
      </w:r>
      <w:r w:rsidRPr="0068440E">
        <w:rPr>
          <w:rFonts w:asciiTheme="minorHAnsi" w:hAnsiTheme="minorHAnsi" w:cstheme="minorHAnsi"/>
          <w:color w:val="000000" w:themeColor="text1"/>
          <w:sz w:val="22"/>
          <w:szCs w:val="22"/>
        </w:rPr>
        <w:t xml:space="preserve">Jenkins, </w:t>
      </w:r>
      <w:r w:rsidR="00214EAD" w:rsidRPr="0068440E">
        <w:rPr>
          <w:rFonts w:asciiTheme="minorHAnsi" w:hAnsiTheme="minorHAnsi" w:cstheme="minorHAnsi"/>
          <w:color w:val="000000" w:themeColor="text1"/>
          <w:sz w:val="22"/>
          <w:szCs w:val="22"/>
        </w:rPr>
        <w:t xml:space="preserve">T.A. </w:t>
      </w:r>
      <w:r w:rsidRPr="0068440E">
        <w:rPr>
          <w:rFonts w:asciiTheme="minorHAnsi" w:hAnsiTheme="minorHAnsi" w:cstheme="minorHAnsi"/>
          <w:color w:val="000000" w:themeColor="text1"/>
          <w:sz w:val="22"/>
          <w:szCs w:val="22"/>
        </w:rPr>
        <w:t xml:space="preserve">Rynearson, </w:t>
      </w:r>
      <w:r w:rsidR="00214EAD" w:rsidRPr="0068440E">
        <w:rPr>
          <w:rFonts w:asciiTheme="minorHAnsi" w:hAnsiTheme="minorHAnsi" w:cstheme="minorHAnsi"/>
          <w:color w:val="000000" w:themeColor="text1"/>
          <w:sz w:val="22"/>
          <w:szCs w:val="22"/>
        </w:rPr>
        <w:t xml:space="preserve">M.A. </w:t>
      </w:r>
      <w:r w:rsidRPr="0068440E">
        <w:rPr>
          <w:rFonts w:asciiTheme="minorHAnsi" w:hAnsiTheme="minorHAnsi" w:cstheme="minorHAnsi"/>
          <w:color w:val="000000" w:themeColor="text1"/>
          <w:sz w:val="22"/>
          <w:szCs w:val="22"/>
        </w:rPr>
        <w:t xml:space="preserve">Saito, </w:t>
      </w:r>
      <w:r w:rsidR="00214EAD" w:rsidRPr="0068440E">
        <w:rPr>
          <w:rFonts w:asciiTheme="minorHAnsi" w:hAnsiTheme="minorHAnsi" w:cstheme="minorHAnsi"/>
          <w:color w:val="000000" w:themeColor="text1"/>
          <w:sz w:val="22"/>
          <w:szCs w:val="22"/>
        </w:rPr>
        <w:t xml:space="preserve">M.L. </w:t>
      </w:r>
      <w:r w:rsidRPr="0068440E">
        <w:rPr>
          <w:rFonts w:asciiTheme="minorHAnsi" w:hAnsiTheme="minorHAnsi" w:cstheme="minorHAnsi"/>
          <w:color w:val="000000" w:themeColor="text1"/>
          <w:sz w:val="22"/>
          <w:szCs w:val="22"/>
        </w:rPr>
        <w:t>Mercier</w:t>
      </w:r>
      <w:r w:rsidR="00214EAD"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w:t>
      </w:r>
      <w:r w:rsidR="00214EAD" w:rsidRPr="0068440E">
        <w:rPr>
          <w:rFonts w:asciiTheme="minorHAnsi" w:hAnsiTheme="minorHAnsi" w:cstheme="minorHAnsi"/>
          <w:color w:val="000000" w:themeColor="text1"/>
          <w:sz w:val="22"/>
          <w:szCs w:val="22"/>
        </w:rPr>
        <w:t xml:space="preserve">S.T. </w:t>
      </w:r>
      <w:r w:rsidRPr="0068440E">
        <w:rPr>
          <w:rFonts w:asciiTheme="minorHAnsi" w:hAnsiTheme="minorHAnsi" w:cstheme="minorHAnsi"/>
          <w:color w:val="000000" w:themeColor="text1"/>
          <w:sz w:val="22"/>
          <w:szCs w:val="22"/>
        </w:rPr>
        <w:t>Dyhrman</w:t>
      </w:r>
      <w:r w:rsidR="00214EAD"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color w:val="000000" w:themeColor="text1"/>
          <w:sz w:val="22"/>
          <w:szCs w:val="22"/>
        </w:rPr>
        <w:t>2012</w:t>
      </w:r>
      <w:r w:rsidR="00214EAD"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Identifying reference genes with stable expression from high throughput sequence data. </w:t>
      </w:r>
      <w:r w:rsidRPr="0068440E">
        <w:rPr>
          <w:rFonts w:asciiTheme="minorHAnsi" w:hAnsiTheme="minorHAnsi" w:cstheme="minorHAnsi"/>
          <w:i/>
          <w:iCs/>
          <w:color w:val="000000" w:themeColor="text1"/>
          <w:sz w:val="22"/>
          <w:szCs w:val="22"/>
        </w:rPr>
        <w:t>Frontiers in Aquatic Microbiology</w:t>
      </w:r>
      <w:r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bCs/>
          <w:color w:val="000000" w:themeColor="text1"/>
          <w:sz w:val="22"/>
          <w:szCs w:val="22"/>
        </w:rPr>
        <w:t>3</w:t>
      </w:r>
      <w:r w:rsidR="00214EAD"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color w:val="000000" w:themeColor="text1"/>
          <w:sz w:val="22"/>
          <w:szCs w:val="22"/>
        </w:rPr>
        <w:t xml:space="preserve">385. </w:t>
      </w:r>
      <w:proofErr w:type="spellStart"/>
      <w:r w:rsidRPr="0068440E">
        <w:rPr>
          <w:rFonts w:asciiTheme="minorHAnsi" w:hAnsiTheme="minorHAnsi" w:cstheme="minorHAnsi"/>
          <w:color w:val="000000" w:themeColor="text1"/>
          <w:sz w:val="22"/>
          <w:szCs w:val="22"/>
        </w:rPr>
        <w:t>doi</w:t>
      </w:r>
      <w:proofErr w:type="spellEnd"/>
      <w:r w:rsidRPr="0068440E">
        <w:rPr>
          <w:rFonts w:asciiTheme="minorHAnsi" w:hAnsiTheme="minorHAnsi" w:cstheme="minorHAnsi"/>
          <w:color w:val="000000" w:themeColor="text1"/>
          <w:sz w:val="22"/>
          <w:szCs w:val="22"/>
        </w:rPr>
        <w:t xml:space="preserve">: 10.3389/fmicb.2012.00385. </w:t>
      </w:r>
    </w:p>
    <w:p w14:paraId="005E12B8" w14:textId="2B5F9748" w:rsidR="004F2991" w:rsidRPr="0068440E" w:rsidRDefault="004F2991" w:rsidP="004F2991">
      <w:pPr>
        <w:numPr>
          <w:ilvl w:val="0"/>
          <w:numId w:val="31"/>
        </w:numPr>
        <w:tabs>
          <w:tab w:val="left" w:pos="360"/>
        </w:tabs>
        <w:autoSpaceDE w:val="0"/>
        <w:autoSpaceDN w:val="0"/>
        <w:adjustRightInd w:val="0"/>
        <w:spacing w:after="120"/>
        <w:contextualSpacing/>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Bertrand</w:t>
      </w:r>
      <w:r w:rsidR="009B224F"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E.M.*, </w:t>
      </w:r>
      <w:r w:rsidR="009B224F" w:rsidRPr="0068440E">
        <w:rPr>
          <w:rFonts w:asciiTheme="minorHAnsi" w:hAnsiTheme="minorHAnsi" w:cstheme="minorHAnsi"/>
          <w:color w:val="000000" w:themeColor="text1"/>
          <w:sz w:val="22"/>
          <w:szCs w:val="22"/>
        </w:rPr>
        <w:t xml:space="preserve">A.E. </w:t>
      </w:r>
      <w:r w:rsidRPr="0068440E">
        <w:rPr>
          <w:rFonts w:asciiTheme="minorHAnsi" w:hAnsiTheme="minorHAnsi" w:cstheme="minorHAnsi"/>
          <w:color w:val="000000" w:themeColor="text1"/>
          <w:sz w:val="22"/>
          <w:szCs w:val="22"/>
        </w:rPr>
        <w:t>Allen</w:t>
      </w:r>
      <w:r w:rsidR="009B224F"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w:t>
      </w:r>
      <w:r w:rsidR="009B224F" w:rsidRPr="0068440E">
        <w:rPr>
          <w:rFonts w:asciiTheme="minorHAnsi" w:hAnsiTheme="minorHAnsi" w:cstheme="minorHAnsi"/>
          <w:color w:val="000000" w:themeColor="text1"/>
          <w:sz w:val="22"/>
          <w:szCs w:val="22"/>
        </w:rPr>
        <w:t xml:space="preserve">C.L. </w:t>
      </w:r>
      <w:r w:rsidRPr="0068440E">
        <w:rPr>
          <w:rFonts w:asciiTheme="minorHAnsi" w:hAnsiTheme="minorHAnsi" w:cstheme="minorHAnsi"/>
          <w:color w:val="000000" w:themeColor="text1"/>
          <w:sz w:val="22"/>
          <w:szCs w:val="22"/>
        </w:rPr>
        <w:t>Dupont</w:t>
      </w:r>
      <w:r w:rsidR="009B224F"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w:t>
      </w:r>
      <w:r w:rsidR="009B224F" w:rsidRPr="0068440E">
        <w:rPr>
          <w:rFonts w:asciiTheme="minorHAnsi" w:hAnsiTheme="minorHAnsi" w:cstheme="minorHAnsi"/>
          <w:color w:val="000000" w:themeColor="text1"/>
          <w:sz w:val="22"/>
          <w:szCs w:val="22"/>
        </w:rPr>
        <w:t xml:space="preserve">T. </w:t>
      </w:r>
      <w:r w:rsidRPr="0068440E">
        <w:rPr>
          <w:rFonts w:asciiTheme="minorHAnsi" w:hAnsiTheme="minorHAnsi" w:cstheme="minorHAnsi"/>
          <w:color w:val="000000" w:themeColor="text1"/>
          <w:sz w:val="22"/>
          <w:szCs w:val="22"/>
        </w:rPr>
        <w:t>Norden-Krichmar,</w:t>
      </w:r>
      <w:r w:rsidR="009B224F" w:rsidRPr="0068440E">
        <w:rPr>
          <w:rFonts w:asciiTheme="minorHAnsi" w:hAnsiTheme="minorHAnsi" w:cstheme="minorHAnsi"/>
          <w:color w:val="000000" w:themeColor="text1"/>
          <w:sz w:val="22"/>
          <w:szCs w:val="22"/>
        </w:rPr>
        <w:t xml:space="preserve"> J.</w:t>
      </w:r>
      <w:r w:rsidRPr="0068440E">
        <w:rPr>
          <w:rFonts w:asciiTheme="minorHAnsi" w:hAnsiTheme="minorHAnsi" w:cstheme="minorHAnsi"/>
          <w:color w:val="000000" w:themeColor="text1"/>
          <w:sz w:val="22"/>
          <w:szCs w:val="22"/>
        </w:rPr>
        <w:t xml:space="preserve"> Bai, </w:t>
      </w:r>
      <w:r w:rsidR="009B224F" w:rsidRPr="0068440E">
        <w:rPr>
          <w:rFonts w:asciiTheme="minorHAnsi" w:hAnsiTheme="minorHAnsi" w:cstheme="minorHAnsi"/>
          <w:color w:val="000000" w:themeColor="text1"/>
          <w:sz w:val="22"/>
          <w:szCs w:val="22"/>
        </w:rPr>
        <w:t xml:space="preserve">M.A. </w:t>
      </w:r>
      <w:r w:rsidRPr="0068440E">
        <w:rPr>
          <w:rFonts w:asciiTheme="minorHAnsi" w:hAnsiTheme="minorHAnsi" w:cstheme="minorHAnsi"/>
          <w:color w:val="000000" w:themeColor="text1"/>
          <w:sz w:val="22"/>
          <w:szCs w:val="22"/>
        </w:rPr>
        <w:t>Saito</w:t>
      </w:r>
      <w:r w:rsidR="009B224F"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2012. Impact of Cobalamin Starvation on Diatom Molecular Physiology and the Identification of </w:t>
      </w:r>
      <w:r w:rsidRPr="0068440E">
        <w:rPr>
          <w:rFonts w:asciiTheme="minorHAnsi" w:hAnsiTheme="minorHAnsi" w:cstheme="minorHAnsi"/>
          <w:bCs/>
          <w:color w:val="000000" w:themeColor="text1"/>
          <w:sz w:val="22"/>
          <w:szCs w:val="22"/>
        </w:rPr>
        <w:t xml:space="preserve">a Novel Cobalamin Acquisition Protein. </w:t>
      </w:r>
      <w:r w:rsidRPr="0068440E">
        <w:rPr>
          <w:rFonts w:asciiTheme="minorHAnsi" w:hAnsiTheme="minorHAnsi" w:cstheme="minorHAnsi"/>
          <w:bCs/>
          <w:i/>
          <w:color w:val="000000" w:themeColor="text1"/>
          <w:sz w:val="22"/>
          <w:szCs w:val="22"/>
        </w:rPr>
        <w:t xml:space="preserve">Proc. Nat. Acad. Sci. </w:t>
      </w:r>
      <w:r w:rsidRPr="0068440E">
        <w:rPr>
          <w:rFonts w:asciiTheme="minorHAnsi" w:hAnsiTheme="minorHAnsi" w:cstheme="minorHAnsi"/>
          <w:color w:val="000000" w:themeColor="text1"/>
          <w:sz w:val="22"/>
          <w:szCs w:val="22"/>
        </w:rPr>
        <w:t>www.pnas.org/cgi/doi/10.1073/pnas.1201731109</w:t>
      </w:r>
      <w:r w:rsidR="002C6A38" w:rsidRPr="0068440E">
        <w:rPr>
          <w:rFonts w:asciiTheme="minorHAnsi" w:hAnsiTheme="minorHAnsi" w:cstheme="minorHAnsi"/>
          <w:color w:val="000000" w:themeColor="text1"/>
          <w:sz w:val="22"/>
          <w:szCs w:val="22"/>
        </w:rPr>
        <w:t xml:space="preserve">. </w:t>
      </w:r>
    </w:p>
    <w:p w14:paraId="3400CF6C" w14:textId="631D1ED2" w:rsidR="0097292F" w:rsidRPr="0068440E" w:rsidRDefault="0097292F" w:rsidP="009A5B34">
      <w:pPr>
        <w:numPr>
          <w:ilvl w:val="0"/>
          <w:numId w:val="31"/>
        </w:numPr>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 xml:space="preserve">Mackey, </w:t>
      </w:r>
      <w:r w:rsidR="006F09AE" w:rsidRPr="0068440E">
        <w:rPr>
          <w:rFonts w:asciiTheme="minorHAnsi" w:hAnsiTheme="minorHAnsi" w:cstheme="minorHAnsi"/>
          <w:color w:val="000000" w:themeColor="text1"/>
          <w:sz w:val="22"/>
          <w:szCs w:val="22"/>
        </w:rPr>
        <w:t xml:space="preserve">Katherine R.M., </w:t>
      </w:r>
      <w:r w:rsidRPr="0068440E">
        <w:rPr>
          <w:rFonts w:asciiTheme="minorHAnsi" w:hAnsiTheme="minorHAnsi" w:cstheme="minorHAnsi"/>
          <w:color w:val="000000" w:themeColor="text1"/>
          <w:sz w:val="22"/>
          <w:szCs w:val="22"/>
        </w:rPr>
        <w:t>Kathryn Roberts, Michael W</w:t>
      </w:r>
      <w:r w:rsidR="006F09AE"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Lomas, Mak A</w:t>
      </w:r>
      <w:r w:rsidR="006F09AE"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Saito,</w:t>
      </w:r>
      <w:r w:rsidRPr="0068440E">
        <w:rPr>
          <w:rFonts w:asciiTheme="minorHAnsi" w:hAnsiTheme="minorHAnsi" w:cstheme="minorHAnsi"/>
          <w:color w:val="000000" w:themeColor="text1"/>
          <w:sz w:val="22"/>
          <w:szCs w:val="22"/>
          <w:vertAlign w:val="superscript"/>
        </w:rPr>
        <w:t xml:space="preserve"> </w:t>
      </w:r>
      <w:r w:rsidRPr="0068440E">
        <w:rPr>
          <w:rFonts w:asciiTheme="minorHAnsi" w:hAnsiTheme="minorHAnsi" w:cstheme="minorHAnsi"/>
          <w:color w:val="000000" w:themeColor="text1"/>
          <w:sz w:val="22"/>
          <w:szCs w:val="22"/>
        </w:rPr>
        <w:t xml:space="preserve">Anton F Post, Adina Paytan. </w:t>
      </w:r>
      <w:r w:rsidR="004625FB" w:rsidRPr="0068440E">
        <w:rPr>
          <w:rFonts w:asciiTheme="minorHAnsi" w:hAnsiTheme="minorHAnsi" w:cstheme="minorHAnsi"/>
          <w:color w:val="000000" w:themeColor="text1"/>
          <w:sz w:val="22"/>
          <w:szCs w:val="22"/>
        </w:rPr>
        <w:t xml:space="preserve">2012. </w:t>
      </w:r>
      <w:r w:rsidRPr="0068440E">
        <w:rPr>
          <w:rFonts w:asciiTheme="minorHAnsi" w:hAnsiTheme="minorHAnsi" w:cstheme="minorHAnsi"/>
          <w:color w:val="000000" w:themeColor="text1"/>
          <w:sz w:val="22"/>
          <w:szCs w:val="22"/>
        </w:rPr>
        <w:t xml:space="preserve">Variable solubility and ecological impact of atmospheric phosphorus deposition. </w:t>
      </w:r>
      <w:r w:rsidR="004625FB" w:rsidRPr="0068440E">
        <w:rPr>
          <w:rFonts w:asciiTheme="minorHAnsi" w:hAnsiTheme="minorHAnsi" w:cstheme="minorHAnsi"/>
          <w:i/>
          <w:color w:val="000000" w:themeColor="text1"/>
          <w:sz w:val="22"/>
          <w:szCs w:val="22"/>
        </w:rPr>
        <w:t>Environ. Sci. Technol.</w:t>
      </w:r>
      <w:r w:rsidR="004625FB" w:rsidRPr="0068440E">
        <w:rPr>
          <w:rFonts w:asciiTheme="minorHAnsi" w:hAnsiTheme="minorHAnsi" w:cstheme="minorHAnsi"/>
          <w:b/>
          <w:color w:val="000000" w:themeColor="text1"/>
          <w:sz w:val="22"/>
          <w:szCs w:val="22"/>
        </w:rPr>
        <w:t xml:space="preserve"> </w:t>
      </w:r>
      <w:r w:rsidR="004625FB" w:rsidRPr="0068440E">
        <w:rPr>
          <w:rStyle w:val="Strong"/>
          <w:rFonts w:asciiTheme="minorHAnsi" w:hAnsiTheme="minorHAnsi" w:cstheme="minorHAnsi"/>
          <w:b w:val="0"/>
          <w:color w:val="000000" w:themeColor="text1"/>
          <w:sz w:val="22"/>
          <w:szCs w:val="22"/>
        </w:rPr>
        <w:t xml:space="preserve">DOI: </w:t>
      </w:r>
      <w:r w:rsidR="004625FB" w:rsidRPr="0068440E">
        <w:rPr>
          <w:rFonts w:asciiTheme="minorHAnsi" w:hAnsiTheme="minorHAnsi" w:cstheme="minorHAnsi"/>
          <w:color w:val="000000" w:themeColor="text1"/>
          <w:sz w:val="22"/>
          <w:szCs w:val="22"/>
        </w:rPr>
        <w:t>10.1021/es3007996</w:t>
      </w:r>
      <w:r w:rsidR="002C6A38" w:rsidRPr="0068440E">
        <w:rPr>
          <w:rFonts w:asciiTheme="minorHAnsi" w:hAnsiTheme="minorHAnsi" w:cstheme="minorHAnsi"/>
          <w:color w:val="000000" w:themeColor="text1"/>
          <w:sz w:val="22"/>
          <w:szCs w:val="22"/>
        </w:rPr>
        <w:t xml:space="preserve">. </w:t>
      </w:r>
    </w:p>
    <w:p w14:paraId="1E222D04" w14:textId="46C6C4BB" w:rsidR="00D113B7" w:rsidRPr="0068440E" w:rsidRDefault="00D113B7" w:rsidP="009A5B34">
      <w:pPr>
        <w:numPr>
          <w:ilvl w:val="0"/>
          <w:numId w:val="31"/>
        </w:numPr>
        <w:autoSpaceDE w:val="0"/>
        <w:autoSpaceDN w:val="0"/>
        <w:adjustRightInd w:val="0"/>
        <w:contextualSpacing/>
        <w:rPr>
          <w:rFonts w:asciiTheme="minorHAnsi" w:hAnsiTheme="minorHAnsi" w:cstheme="minorHAnsi"/>
          <w:i/>
          <w:color w:val="000000" w:themeColor="text1"/>
          <w:sz w:val="22"/>
          <w:szCs w:val="22"/>
        </w:rPr>
      </w:pPr>
      <w:r w:rsidRPr="0068440E">
        <w:rPr>
          <w:rFonts w:asciiTheme="minorHAnsi" w:hAnsiTheme="minorHAnsi" w:cstheme="minorHAnsi"/>
          <w:color w:val="000000" w:themeColor="text1"/>
          <w:sz w:val="22"/>
          <w:szCs w:val="22"/>
        </w:rPr>
        <w:t>Saito</w:t>
      </w:r>
      <w:r w:rsidR="004424C4" w:rsidRPr="0068440E">
        <w:rPr>
          <w:rFonts w:asciiTheme="minorHAnsi" w:hAnsiTheme="minorHAnsi" w:cstheme="minorHAnsi"/>
          <w:color w:val="000000" w:themeColor="text1"/>
          <w:sz w:val="22"/>
          <w:szCs w:val="22"/>
        </w:rPr>
        <w:t>, Mak A.</w:t>
      </w:r>
      <w:r w:rsidRPr="0068440E">
        <w:rPr>
          <w:rFonts w:asciiTheme="minorHAnsi" w:hAnsiTheme="minorHAnsi" w:cstheme="minorHAnsi"/>
          <w:color w:val="000000" w:themeColor="text1"/>
          <w:sz w:val="22"/>
          <w:szCs w:val="22"/>
        </w:rPr>
        <w:t xml:space="preserve"> 2012. The Rise of Oxygen and Aerobic Biochemistry. </w:t>
      </w:r>
      <w:r w:rsidRPr="0068440E">
        <w:rPr>
          <w:rFonts w:asciiTheme="minorHAnsi" w:hAnsiTheme="minorHAnsi" w:cstheme="minorHAnsi"/>
          <w:i/>
          <w:color w:val="000000" w:themeColor="text1"/>
          <w:sz w:val="22"/>
          <w:szCs w:val="22"/>
        </w:rPr>
        <w:t>Structure</w:t>
      </w:r>
      <w:r w:rsidRPr="0068440E">
        <w:rPr>
          <w:rFonts w:asciiTheme="minorHAnsi" w:hAnsiTheme="minorHAnsi" w:cstheme="minorHAnsi"/>
          <w:color w:val="000000" w:themeColor="text1"/>
          <w:sz w:val="22"/>
          <w:szCs w:val="22"/>
        </w:rPr>
        <w:t xml:space="preserve">. 20:1. 1–2. </w:t>
      </w:r>
    </w:p>
    <w:p w14:paraId="2025BEF5" w14:textId="3D6B3D46" w:rsidR="004625FB" w:rsidRPr="0068440E" w:rsidRDefault="004625FB" w:rsidP="009A5B34">
      <w:pPr>
        <w:numPr>
          <w:ilvl w:val="0"/>
          <w:numId w:val="31"/>
        </w:numPr>
        <w:autoSpaceDE w:val="0"/>
        <w:autoSpaceDN w:val="0"/>
        <w:adjustRightInd w:val="0"/>
        <w:contextualSpacing/>
        <w:rPr>
          <w:rStyle w:val="Emphasis"/>
          <w:rFonts w:asciiTheme="minorHAnsi" w:hAnsiTheme="minorHAnsi" w:cstheme="minorHAnsi"/>
          <w:i w:val="0"/>
          <w:iCs w:val="0"/>
          <w:color w:val="000000" w:themeColor="text1"/>
          <w:sz w:val="22"/>
          <w:szCs w:val="22"/>
        </w:rPr>
      </w:pPr>
      <w:r w:rsidRPr="0068440E">
        <w:rPr>
          <w:rFonts w:asciiTheme="minorHAnsi" w:hAnsiTheme="minorHAnsi" w:cstheme="minorHAnsi"/>
          <w:color w:val="000000" w:themeColor="text1"/>
          <w:sz w:val="22"/>
          <w:szCs w:val="22"/>
        </w:rPr>
        <w:t>Noble</w:t>
      </w:r>
      <w:r w:rsidR="00526B1B"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A.E., C.H. Lamborg, D. Ohnemus, P.J. Lam, K. T.J. Goepfert, C.I. Measures, C.H. Frame, K.L. Casciotti, G.R.</w:t>
      </w:r>
      <w:r w:rsidR="00635BBA"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color w:val="000000" w:themeColor="text1"/>
          <w:sz w:val="22"/>
          <w:szCs w:val="22"/>
        </w:rPr>
        <w:t xml:space="preserve">DiTullio, J. Jennings, and M.A. Saito. 2012. </w:t>
      </w:r>
      <w:hyperlink r:id="rId45" w:history="1">
        <w:r w:rsidRPr="0068440E">
          <w:rPr>
            <w:rStyle w:val="Hyperlink"/>
            <w:rFonts w:asciiTheme="minorHAnsi" w:hAnsiTheme="minorHAnsi" w:cstheme="minorHAnsi"/>
            <w:color w:val="000000" w:themeColor="text1"/>
            <w:sz w:val="22"/>
            <w:szCs w:val="22"/>
            <w:u w:val="none"/>
          </w:rPr>
          <w:t>Basin-scale plumes of cobalt, iron, and manganese emanating from the Benguela-Angola front in the South Atlantic Ocean</w:t>
        </w:r>
      </w:hyperlink>
      <w:r w:rsidRPr="0068440E">
        <w:rPr>
          <w:rFonts w:asciiTheme="minorHAnsi" w:hAnsiTheme="minorHAnsi" w:cstheme="minorHAnsi"/>
          <w:color w:val="000000" w:themeColor="text1"/>
          <w:sz w:val="22"/>
          <w:szCs w:val="22"/>
        </w:rPr>
        <w:t>.</w:t>
      </w:r>
      <w:r w:rsidRPr="0068440E">
        <w:rPr>
          <w:rStyle w:val="Emphasis"/>
          <w:rFonts w:asciiTheme="minorHAnsi" w:hAnsiTheme="minorHAnsi" w:cstheme="minorHAnsi"/>
          <w:color w:val="000000" w:themeColor="text1"/>
          <w:sz w:val="22"/>
          <w:szCs w:val="22"/>
        </w:rPr>
        <w:t xml:space="preserve"> </w:t>
      </w:r>
      <w:r w:rsidR="00635BBA" w:rsidRPr="0068440E">
        <w:rPr>
          <w:rStyle w:val="Emphasis"/>
          <w:rFonts w:asciiTheme="minorHAnsi" w:hAnsiTheme="minorHAnsi" w:cstheme="minorHAnsi"/>
          <w:color w:val="000000" w:themeColor="text1"/>
          <w:sz w:val="22"/>
          <w:szCs w:val="22"/>
        </w:rPr>
        <w:t xml:space="preserve">Limnology and Oceanography. </w:t>
      </w:r>
      <w:r w:rsidR="00BC7A7A" w:rsidRPr="0068440E">
        <w:rPr>
          <w:rStyle w:val="Emphasis"/>
          <w:rFonts w:asciiTheme="minorHAnsi" w:hAnsiTheme="minorHAnsi" w:cstheme="minorHAnsi"/>
          <w:i w:val="0"/>
          <w:color w:val="000000" w:themeColor="text1"/>
          <w:sz w:val="22"/>
          <w:szCs w:val="22"/>
        </w:rPr>
        <w:t>57:4. 989-1010.</w:t>
      </w:r>
      <w:r w:rsidR="00BC7A7A" w:rsidRPr="0068440E">
        <w:rPr>
          <w:rStyle w:val="Emphasis"/>
          <w:rFonts w:asciiTheme="minorHAnsi" w:hAnsiTheme="minorHAnsi" w:cstheme="minorHAnsi"/>
          <w:color w:val="000000" w:themeColor="text1"/>
          <w:sz w:val="22"/>
          <w:szCs w:val="22"/>
        </w:rPr>
        <w:t xml:space="preserve"> </w:t>
      </w:r>
    </w:p>
    <w:p w14:paraId="631B81F0" w14:textId="1A5E2D44" w:rsidR="002B2A5C" w:rsidRPr="0068440E" w:rsidRDefault="002B2A5C" w:rsidP="009A5B34">
      <w:pPr>
        <w:numPr>
          <w:ilvl w:val="0"/>
          <w:numId w:val="31"/>
        </w:numPr>
        <w:autoSpaceDE w:val="0"/>
        <w:autoSpaceDN w:val="0"/>
        <w:adjustRightInd w:val="0"/>
        <w:contextualSpacing/>
        <w:rPr>
          <w:rFonts w:asciiTheme="minorHAnsi" w:hAnsiTheme="minorHAnsi" w:cstheme="minorHAnsi"/>
          <w:i/>
          <w:color w:val="000000" w:themeColor="text1"/>
          <w:sz w:val="22"/>
          <w:szCs w:val="22"/>
        </w:rPr>
      </w:pPr>
      <w:r w:rsidRPr="0068440E">
        <w:rPr>
          <w:rFonts w:asciiTheme="minorHAnsi" w:hAnsiTheme="minorHAnsi" w:cstheme="minorHAnsi"/>
          <w:color w:val="000000" w:themeColor="text1"/>
          <w:sz w:val="22"/>
          <w:szCs w:val="22"/>
        </w:rPr>
        <w:t xml:space="preserve">Jakuba, R., M.A. Saito, J.W. Moffett, Y. Xu. </w:t>
      </w:r>
      <w:r w:rsidR="00BB0B56" w:rsidRPr="0068440E">
        <w:rPr>
          <w:rFonts w:asciiTheme="minorHAnsi" w:hAnsiTheme="minorHAnsi" w:cstheme="minorHAnsi"/>
          <w:color w:val="000000" w:themeColor="text1"/>
          <w:sz w:val="22"/>
          <w:szCs w:val="22"/>
        </w:rPr>
        <w:t xml:space="preserve">2012. </w:t>
      </w:r>
      <w:r w:rsidRPr="0068440E">
        <w:rPr>
          <w:rFonts w:asciiTheme="minorHAnsi" w:hAnsiTheme="minorHAnsi" w:cstheme="minorHAnsi"/>
          <w:color w:val="000000" w:themeColor="text1"/>
          <w:sz w:val="22"/>
          <w:szCs w:val="22"/>
        </w:rPr>
        <w:t xml:space="preserve">Dissolved zinc in the subarctic North Pacific and Bering Sea: Its distribution, speciation, and importance to primary producers. </w:t>
      </w:r>
      <w:r w:rsidRPr="0068440E">
        <w:rPr>
          <w:rFonts w:asciiTheme="minorHAnsi" w:hAnsiTheme="minorHAnsi" w:cstheme="minorHAnsi"/>
          <w:i/>
          <w:color w:val="000000" w:themeColor="text1"/>
          <w:sz w:val="22"/>
          <w:szCs w:val="22"/>
        </w:rPr>
        <w:t>Global Biogeochemical Cycles</w:t>
      </w:r>
      <w:r w:rsidRPr="0068440E">
        <w:rPr>
          <w:rFonts w:asciiTheme="minorHAnsi" w:hAnsiTheme="minorHAnsi" w:cstheme="minorHAnsi"/>
          <w:color w:val="000000" w:themeColor="text1"/>
          <w:sz w:val="22"/>
          <w:szCs w:val="22"/>
        </w:rPr>
        <w:t>.</w:t>
      </w:r>
      <w:r w:rsidR="004625FB" w:rsidRPr="0068440E">
        <w:rPr>
          <w:rFonts w:asciiTheme="minorHAnsi" w:hAnsiTheme="minorHAnsi" w:cstheme="minorHAnsi"/>
          <w:color w:val="000000" w:themeColor="text1"/>
          <w:sz w:val="22"/>
          <w:szCs w:val="22"/>
        </w:rPr>
        <w:t xml:space="preserve"> 26, GB2015, doi:10.1029/2010GB004004</w:t>
      </w:r>
      <w:r w:rsidR="002C6A38" w:rsidRPr="0068440E">
        <w:rPr>
          <w:rFonts w:asciiTheme="minorHAnsi" w:hAnsiTheme="minorHAnsi" w:cstheme="minorHAnsi"/>
          <w:color w:val="000000" w:themeColor="text1"/>
          <w:sz w:val="22"/>
          <w:szCs w:val="22"/>
        </w:rPr>
        <w:t xml:space="preserve">. </w:t>
      </w:r>
    </w:p>
    <w:p w14:paraId="3154B239" w14:textId="14A75542" w:rsidR="00BB0B56" w:rsidRPr="0068440E" w:rsidRDefault="00BB0B56" w:rsidP="009A5B34">
      <w:pPr>
        <w:numPr>
          <w:ilvl w:val="0"/>
          <w:numId w:val="31"/>
        </w:numPr>
        <w:autoSpaceDE w:val="0"/>
        <w:autoSpaceDN w:val="0"/>
        <w:adjustRightInd w:val="0"/>
        <w:contextualSpacing/>
        <w:rPr>
          <w:rFonts w:asciiTheme="minorHAnsi" w:hAnsiTheme="minorHAnsi" w:cstheme="minorHAnsi"/>
          <w:i/>
          <w:color w:val="000000" w:themeColor="text1"/>
          <w:sz w:val="22"/>
          <w:szCs w:val="22"/>
        </w:rPr>
      </w:pPr>
      <w:r w:rsidRPr="0068440E">
        <w:rPr>
          <w:rFonts w:asciiTheme="minorHAnsi" w:hAnsiTheme="minorHAnsi" w:cstheme="minorHAnsi"/>
          <w:color w:val="000000" w:themeColor="text1"/>
          <w:sz w:val="22"/>
          <w:szCs w:val="22"/>
        </w:rPr>
        <w:t xml:space="preserve">Dyhrman, </w:t>
      </w:r>
      <w:r w:rsidR="00E70EF6" w:rsidRPr="0068440E">
        <w:rPr>
          <w:rFonts w:asciiTheme="minorHAnsi" w:hAnsiTheme="minorHAnsi" w:cstheme="minorHAnsi"/>
          <w:color w:val="000000" w:themeColor="text1"/>
          <w:sz w:val="22"/>
          <w:szCs w:val="22"/>
        </w:rPr>
        <w:t xml:space="preserve">Sonya T., </w:t>
      </w:r>
      <w:r w:rsidRPr="0068440E">
        <w:rPr>
          <w:rFonts w:asciiTheme="minorHAnsi" w:hAnsiTheme="minorHAnsi" w:cstheme="minorHAnsi"/>
          <w:color w:val="000000" w:themeColor="text1"/>
          <w:sz w:val="22"/>
          <w:szCs w:val="22"/>
        </w:rPr>
        <w:t xml:space="preserve">Bethany D. Jenkins, Tatiana A. Rynearson, Mak A. Saito, Melissa L. Mercier, Harriet Alexander, LeAnn P. Whitney, Andrea </w:t>
      </w:r>
      <w:proofErr w:type="spellStart"/>
      <w:r w:rsidRPr="0068440E">
        <w:rPr>
          <w:rFonts w:asciiTheme="minorHAnsi" w:hAnsiTheme="minorHAnsi" w:cstheme="minorHAnsi"/>
          <w:color w:val="000000" w:themeColor="text1"/>
          <w:sz w:val="22"/>
          <w:szCs w:val="22"/>
        </w:rPr>
        <w:t>Drzewianowski</w:t>
      </w:r>
      <w:proofErr w:type="spellEnd"/>
      <w:r w:rsidRPr="0068440E">
        <w:rPr>
          <w:rFonts w:asciiTheme="minorHAnsi" w:hAnsiTheme="minorHAnsi" w:cstheme="minorHAnsi"/>
          <w:color w:val="000000" w:themeColor="text1"/>
          <w:sz w:val="22"/>
          <w:szCs w:val="22"/>
        </w:rPr>
        <w:t xml:space="preserve">, Vladimir V. Bulygin, Erin M. Bertrand, </w:t>
      </w:r>
      <w:proofErr w:type="spellStart"/>
      <w:r w:rsidRPr="0068440E">
        <w:rPr>
          <w:rFonts w:asciiTheme="minorHAnsi" w:hAnsiTheme="minorHAnsi" w:cstheme="minorHAnsi"/>
          <w:color w:val="000000" w:themeColor="text1"/>
          <w:sz w:val="22"/>
          <w:szCs w:val="22"/>
        </w:rPr>
        <w:lastRenderedPageBreak/>
        <w:t>Zhijin</w:t>
      </w:r>
      <w:proofErr w:type="spellEnd"/>
      <w:r w:rsidRPr="0068440E">
        <w:rPr>
          <w:rFonts w:asciiTheme="minorHAnsi" w:hAnsiTheme="minorHAnsi" w:cstheme="minorHAnsi"/>
          <w:color w:val="000000" w:themeColor="text1"/>
          <w:sz w:val="22"/>
          <w:szCs w:val="22"/>
        </w:rPr>
        <w:t xml:space="preserve"> Wu, Claudia Benitez-Nelson, Abigail Heithoff. 2012. Coordination in the transcriptome and proteome of the diatom </w:t>
      </w:r>
      <w:proofErr w:type="spellStart"/>
      <w:r w:rsidRPr="0068440E">
        <w:rPr>
          <w:rFonts w:asciiTheme="minorHAnsi" w:hAnsiTheme="minorHAnsi" w:cstheme="minorHAnsi"/>
          <w:i/>
          <w:color w:val="000000" w:themeColor="text1"/>
          <w:sz w:val="22"/>
          <w:szCs w:val="22"/>
        </w:rPr>
        <w:t>Thalassiosira</w:t>
      </w:r>
      <w:proofErr w:type="spellEnd"/>
      <w:r w:rsidRPr="0068440E">
        <w:rPr>
          <w:rFonts w:asciiTheme="minorHAnsi" w:hAnsiTheme="minorHAnsi" w:cstheme="minorHAnsi"/>
          <w:i/>
          <w:color w:val="000000" w:themeColor="text1"/>
          <w:sz w:val="22"/>
          <w:szCs w:val="22"/>
        </w:rPr>
        <w:t xml:space="preserve"> </w:t>
      </w:r>
      <w:proofErr w:type="spellStart"/>
      <w:r w:rsidRPr="0068440E">
        <w:rPr>
          <w:rFonts w:asciiTheme="minorHAnsi" w:hAnsiTheme="minorHAnsi" w:cstheme="minorHAnsi"/>
          <w:i/>
          <w:color w:val="000000" w:themeColor="text1"/>
          <w:sz w:val="22"/>
          <w:szCs w:val="22"/>
        </w:rPr>
        <w:t>pseudonana</w:t>
      </w:r>
      <w:proofErr w:type="spellEnd"/>
      <w:r w:rsidRPr="0068440E">
        <w:rPr>
          <w:rFonts w:asciiTheme="minorHAnsi" w:hAnsiTheme="minorHAnsi" w:cstheme="minorHAnsi"/>
          <w:color w:val="000000" w:themeColor="text1"/>
          <w:sz w:val="22"/>
          <w:szCs w:val="22"/>
        </w:rPr>
        <w:t xml:space="preserve"> reveals a diverse phosphorus stress response. </w:t>
      </w:r>
      <w:proofErr w:type="spellStart"/>
      <w:r w:rsidRPr="0068440E">
        <w:rPr>
          <w:rFonts w:asciiTheme="minorHAnsi" w:hAnsiTheme="minorHAnsi" w:cstheme="minorHAnsi"/>
          <w:i/>
          <w:color w:val="000000" w:themeColor="text1"/>
          <w:sz w:val="22"/>
          <w:szCs w:val="22"/>
        </w:rPr>
        <w:t>PLoS</w:t>
      </w:r>
      <w:proofErr w:type="spellEnd"/>
      <w:r w:rsidRPr="0068440E">
        <w:rPr>
          <w:rFonts w:asciiTheme="minorHAnsi" w:hAnsiTheme="minorHAnsi" w:cstheme="minorHAnsi"/>
          <w:i/>
          <w:color w:val="000000" w:themeColor="text1"/>
          <w:sz w:val="22"/>
          <w:szCs w:val="22"/>
        </w:rPr>
        <w:t xml:space="preserve"> One</w:t>
      </w:r>
      <w:r w:rsidRPr="0068440E">
        <w:rPr>
          <w:rFonts w:asciiTheme="minorHAnsi" w:hAnsiTheme="minorHAnsi" w:cstheme="minorHAnsi"/>
          <w:color w:val="000000" w:themeColor="text1"/>
          <w:sz w:val="22"/>
          <w:szCs w:val="22"/>
        </w:rPr>
        <w:t xml:space="preserve">. 7:3. e33768. </w:t>
      </w:r>
    </w:p>
    <w:p w14:paraId="2F6C8540" w14:textId="67785D23" w:rsidR="005C59DA" w:rsidRPr="0068440E" w:rsidRDefault="005C59DA" w:rsidP="002C6A38">
      <w:pPr>
        <w:numPr>
          <w:ilvl w:val="0"/>
          <w:numId w:val="31"/>
        </w:numPr>
        <w:autoSpaceDE w:val="0"/>
        <w:autoSpaceDN w:val="0"/>
        <w:adjustRightInd w:val="0"/>
        <w:contextualSpacing/>
        <w:rPr>
          <w:rFonts w:asciiTheme="minorHAnsi" w:hAnsiTheme="minorHAnsi" w:cstheme="minorHAnsi"/>
          <w:i/>
          <w:color w:val="000000" w:themeColor="text1"/>
          <w:sz w:val="22"/>
          <w:szCs w:val="22"/>
        </w:rPr>
      </w:pPr>
      <w:proofErr w:type="spellStart"/>
      <w:r w:rsidRPr="0068440E">
        <w:rPr>
          <w:rFonts w:asciiTheme="minorHAnsi" w:hAnsiTheme="minorHAnsi" w:cstheme="minorHAnsi"/>
          <w:color w:val="000000" w:themeColor="text1"/>
          <w:sz w:val="22"/>
          <w:szCs w:val="22"/>
        </w:rPr>
        <w:t>Wurch</w:t>
      </w:r>
      <w:proofErr w:type="spellEnd"/>
      <w:r w:rsidRPr="0068440E">
        <w:rPr>
          <w:rFonts w:asciiTheme="minorHAnsi" w:hAnsiTheme="minorHAnsi" w:cstheme="minorHAnsi"/>
          <w:color w:val="000000" w:themeColor="text1"/>
          <w:sz w:val="22"/>
          <w:szCs w:val="22"/>
        </w:rPr>
        <w:t xml:space="preserve">, </w:t>
      </w:r>
      <w:r w:rsidR="001B2AC5" w:rsidRPr="0068440E">
        <w:rPr>
          <w:rFonts w:asciiTheme="minorHAnsi" w:hAnsiTheme="minorHAnsi" w:cstheme="minorHAnsi"/>
          <w:color w:val="000000" w:themeColor="text1"/>
          <w:sz w:val="22"/>
          <w:szCs w:val="22"/>
        </w:rPr>
        <w:t xml:space="preserve">Louie L., </w:t>
      </w:r>
      <w:r w:rsidRPr="0068440E">
        <w:rPr>
          <w:rFonts w:asciiTheme="minorHAnsi" w:hAnsiTheme="minorHAnsi" w:cstheme="minorHAnsi"/>
          <w:color w:val="000000" w:themeColor="text1"/>
          <w:sz w:val="22"/>
          <w:szCs w:val="22"/>
        </w:rPr>
        <w:t xml:space="preserve">Erin M. Bertrand, Mak A. Saito, Benjamin A.S. </w:t>
      </w:r>
      <w:proofErr w:type="gramStart"/>
      <w:r w:rsidRPr="0068440E">
        <w:rPr>
          <w:rFonts w:asciiTheme="minorHAnsi" w:hAnsiTheme="minorHAnsi" w:cstheme="minorHAnsi"/>
          <w:color w:val="000000" w:themeColor="text1"/>
          <w:sz w:val="22"/>
          <w:szCs w:val="22"/>
        </w:rPr>
        <w:t>Van</w:t>
      </w:r>
      <w:proofErr w:type="gramEnd"/>
      <w:r w:rsidRPr="0068440E">
        <w:rPr>
          <w:rFonts w:asciiTheme="minorHAnsi" w:hAnsiTheme="minorHAnsi" w:cstheme="minorHAnsi"/>
          <w:color w:val="000000" w:themeColor="text1"/>
          <w:sz w:val="22"/>
          <w:szCs w:val="22"/>
        </w:rPr>
        <w:t xml:space="preserve"> Moo</w:t>
      </w:r>
      <w:r w:rsidR="001B2AC5" w:rsidRPr="0068440E">
        <w:rPr>
          <w:rFonts w:asciiTheme="minorHAnsi" w:hAnsiTheme="minorHAnsi" w:cstheme="minorHAnsi"/>
          <w:color w:val="000000" w:themeColor="text1"/>
          <w:sz w:val="22"/>
          <w:szCs w:val="22"/>
        </w:rPr>
        <w:t xml:space="preserve">y, </w:t>
      </w:r>
      <w:r w:rsidRPr="0068440E">
        <w:rPr>
          <w:rFonts w:asciiTheme="minorHAnsi" w:hAnsiTheme="minorHAnsi" w:cstheme="minorHAnsi"/>
          <w:color w:val="000000" w:themeColor="text1"/>
          <w:sz w:val="22"/>
          <w:szCs w:val="22"/>
        </w:rPr>
        <w:t xml:space="preserve">Sonya T. Dyhrman Proteome changes driven by phosphorus stress and recovery in the brown tide-forming alga, </w:t>
      </w:r>
      <w:proofErr w:type="spellStart"/>
      <w:r w:rsidRPr="0068440E">
        <w:rPr>
          <w:rFonts w:asciiTheme="minorHAnsi" w:hAnsiTheme="minorHAnsi" w:cstheme="minorHAnsi"/>
          <w:i/>
          <w:color w:val="000000" w:themeColor="text1"/>
          <w:sz w:val="22"/>
          <w:szCs w:val="22"/>
        </w:rPr>
        <w:t>Aureococcus</w:t>
      </w:r>
      <w:proofErr w:type="spellEnd"/>
      <w:r w:rsidRPr="0068440E">
        <w:rPr>
          <w:rFonts w:asciiTheme="minorHAnsi" w:hAnsiTheme="minorHAnsi" w:cstheme="minorHAnsi"/>
          <w:i/>
          <w:color w:val="000000" w:themeColor="text1"/>
          <w:sz w:val="22"/>
          <w:szCs w:val="22"/>
        </w:rPr>
        <w:t xml:space="preserve"> </w:t>
      </w:r>
      <w:proofErr w:type="spellStart"/>
      <w:r w:rsidRPr="0068440E">
        <w:rPr>
          <w:rFonts w:asciiTheme="minorHAnsi" w:hAnsiTheme="minorHAnsi" w:cstheme="minorHAnsi"/>
          <w:i/>
          <w:color w:val="000000" w:themeColor="text1"/>
          <w:sz w:val="22"/>
          <w:szCs w:val="22"/>
        </w:rPr>
        <w:t>anophagefferens</w:t>
      </w:r>
      <w:proofErr w:type="spellEnd"/>
      <w:r w:rsidR="004C08F9" w:rsidRPr="0068440E">
        <w:rPr>
          <w:rFonts w:asciiTheme="minorHAnsi" w:hAnsiTheme="minorHAnsi" w:cstheme="minorHAnsi"/>
          <w:i/>
          <w:color w:val="000000" w:themeColor="text1"/>
          <w:sz w:val="22"/>
          <w:szCs w:val="22"/>
        </w:rPr>
        <w:t xml:space="preserve">. </w:t>
      </w:r>
      <w:r w:rsidRPr="0068440E">
        <w:rPr>
          <w:rFonts w:asciiTheme="minorHAnsi" w:hAnsiTheme="minorHAnsi" w:cstheme="minorHAnsi"/>
          <w:i/>
          <w:color w:val="000000" w:themeColor="text1"/>
          <w:sz w:val="22"/>
          <w:szCs w:val="22"/>
        </w:rPr>
        <w:t>PLOS One</w:t>
      </w:r>
      <w:r w:rsidRPr="0068440E">
        <w:rPr>
          <w:rFonts w:asciiTheme="minorHAnsi" w:hAnsiTheme="minorHAnsi" w:cstheme="minorHAnsi"/>
          <w:color w:val="000000" w:themeColor="text1"/>
          <w:sz w:val="22"/>
          <w:szCs w:val="22"/>
        </w:rPr>
        <w:t>.</w:t>
      </w:r>
      <w:r w:rsidR="0096167B" w:rsidRPr="0068440E">
        <w:rPr>
          <w:rFonts w:asciiTheme="minorHAnsi" w:hAnsiTheme="minorHAnsi" w:cstheme="minorHAnsi"/>
          <w:color w:val="000000" w:themeColor="text1"/>
          <w:sz w:val="22"/>
          <w:szCs w:val="22"/>
        </w:rPr>
        <w:t xml:space="preserve"> 6(12): e28949. </w:t>
      </w:r>
      <w:proofErr w:type="gramStart"/>
      <w:r w:rsidR="0096167B" w:rsidRPr="0068440E">
        <w:rPr>
          <w:rFonts w:asciiTheme="minorHAnsi" w:hAnsiTheme="minorHAnsi" w:cstheme="minorHAnsi"/>
          <w:color w:val="000000" w:themeColor="text1"/>
          <w:sz w:val="22"/>
          <w:szCs w:val="22"/>
        </w:rPr>
        <w:t>doi:10.1371/journal.pone</w:t>
      </w:r>
      <w:proofErr w:type="gramEnd"/>
      <w:r w:rsidR="0096167B" w:rsidRPr="0068440E">
        <w:rPr>
          <w:rFonts w:asciiTheme="minorHAnsi" w:hAnsiTheme="minorHAnsi" w:cstheme="minorHAnsi"/>
          <w:color w:val="000000" w:themeColor="text1"/>
          <w:sz w:val="22"/>
          <w:szCs w:val="22"/>
        </w:rPr>
        <w:t>.0028949</w:t>
      </w:r>
      <w:r w:rsidR="002C6A38" w:rsidRPr="0068440E">
        <w:rPr>
          <w:rFonts w:asciiTheme="minorHAnsi" w:hAnsiTheme="minorHAnsi" w:cstheme="minorHAnsi"/>
          <w:color w:val="000000" w:themeColor="text1"/>
          <w:sz w:val="22"/>
          <w:szCs w:val="22"/>
        </w:rPr>
        <w:t xml:space="preserve">. </w:t>
      </w:r>
    </w:p>
    <w:p w14:paraId="7140A517" w14:textId="7D4A5E36" w:rsidR="0096167B" w:rsidRPr="0068440E" w:rsidRDefault="0096167B" w:rsidP="009A5B34">
      <w:pPr>
        <w:numPr>
          <w:ilvl w:val="0"/>
          <w:numId w:val="31"/>
        </w:numPr>
        <w:autoSpaceDE w:val="0"/>
        <w:autoSpaceDN w:val="0"/>
        <w:adjustRightInd w:val="0"/>
        <w:contextualSpacing/>
        <w:rPr>
          <w:rFonts w:asciiTheme="minorHAnsi" w:hAnsiTheme="minorHAnsi" w:cstheme="minorHAnsi"/>
          <w:i/>
          <w:color w:val="000000" w:themeColor="text1"/>
          <w:sz w:val="22"/>
          <w:szCs w:val="22"/>
        </w:rPr>
      </w:pPr>
      <w:r w:rsidRPr="0068440E">
        <w:rPr>
          <w:rFonts w:asciiTheme="minorHAnsi" w:hAnsiTheme="minorHAnsi" w:cstheme="minorHAnsi"/>
          <w:color w:val="000000" w:themeColor="text1"/>
          <w:sz w:val="22"/>
          <w:szCs w:val="22"/>
        </w:rPr>
        <w:t xml:space="preserve">de Souza, </w:t>
      </w:r>
      <w:r w:rsidR="00B22084" w:rsidRPr="0068440E">
        <w:rPr>
          <w:rFonts w:asciiTheme="minorHAnsi" w:hAnsiTheme="minorHAnsi" w:cstheme="minorHAnsi"/>
          <w:color w:val="000000" w:themeColor="text1"/>
          <w:sz w:val="22"/>
          <w:szCs w:val="22"/>
        </w:rPr>
        <w:t xml:space="preserve">Gregory F., </w:t>
      </w:r>
      <w:r w:rsidRPr="0068440E">
        <w:rPr>
          <w:rFonts w:asciiTheme="minorHAnsi" w:hAnsiTheme="minorHAnsi" w:cstheme="minorHAnsi"/>
          <w:color w:val="000000" w:themeColor="text1"/>
          <w:sz w:val="22"/>
          <w:szCs w:val="22"/>
        </w:rPr>
        <w:t xml:space="preserve">Ben C. Reynolds, Jörg Rickli, Martin Frank, Mak Saito, </w:t>
      </w:r>
      <w:proofErr w:type="spellStart"/>
      <w:r w:rsidRPr="0068440E">
        <w:rPr>
          <w:rFonts w:asciiTheme="minorHAnsi" w:hAnsiTheme="minorHAnsi" w:cstheme="minorHAnsi"/>
          <w:color w:val="000000" w:themeColor="text1"/>
          <w:sz w:val="22"/>
          <w:szCs w:val="22"/>
        </w:rPr>
        <w:t>Loes</w:t>
      </w:r>
      <w:proofErr w:type="spellEnd"/>
      <w:r w:rsidRPr="0068440E">
        <w:rPr>
          <w:rFonts w:asciiTheme="minorHAnsi" w:hAnsiTheme="minorHAnsi" w:cstheme="minorHAnsi"/>
          <w:color w:val="000000" w:themeColor="text1"/>
          <w:sz w:val="22"/>
          <w:szCs w:val="22"/>
        </w:rPr>
        <w:t xml:space="preserve"> J. A. </w:t>
      </w:r>
      <w:proofErr w:type="spellStart"/>
      <w:r w:rsidRPr="0068440E">
        <w:rPr>
          <w:rFonts w:asciiTheme="minorHAnsi" w:hAnsiTheme="minorHAnsi" w:cstheme="minorHAnsi"/>
          <w:color w:val="000000" w:themeColor="text1"/>
          <w:sz w:val="22"/>
          <w:szCs w:val="22"/>
        </w:rPr>
        <w:t>Gerringa</w:t>
      </w:r>
      <w:proofErr w:type="spellEnd"/>
      <w:r w:rsidR="00B22084"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Bernard Bourdon. </w:t>
      </w:r>
      <w:r w:rsidR="005D352B" w:rsidRPr="0068440E">
        <w:rPr>
          <w:rFonts w:asciiTheme="minorHAnsi" w:hAnsiTheme="minorHAnsi" w:cstheme="minorHAnsi"/>
          <w:color w:val="000000" w:themeColor="text1"/>
          <w:sz w:val="22"/>
          <w:szCs w:val="22"/>
        </w:rPr>
        <w:t xml:space="preserve">2012. </w:t>
      </w:r>
      <w:r w:rsidRPr="0068440E">
        <w:rPr>
          <w:rFonts w:asciiTheme="minorHAnsi" w:hAnsiTheme="minorHAnsi" w:cstheme="minorHAnsi"/>
          <w:color w:val="000000" w:themeColor="text1"/>
          <w:sz w:val="22"/>
          <w:szCs w:val="22"/>
        </w:rPr>
        <w:t>Southern Ocean control of silicon stable isotope distribution in the deep Atlantic Ocean.</w:t>
      </w:r>
      <w:r w:rsidR="002B2A5C" w:rsidRPr="0068440E">
        <w:rPr>
          <w:rFonts w:asciiTheme="minorHAnsi" w:hAnsiTheme="minorHAnsi" w:cstheme="minorHAnsi"/>
          <w:color w:val="000000" w:themeColor="text1"/>
          <w:sz w:val="22"/>
          <w:szCs w:val="22"/>
        </w:rPr>
        <w:t xml:space="preserve"> </w:t>
      </w:r>
      <w:r w:rsidRPr="0068440E">
        <w:rPr>
          <w:rStyle w:val="Emphasis"/>
          <w:rFonts w:asciiTheme="minorHAnsi" w:hAnsiTheme="minorHAnsi" w:cstheme="minorHAnsi"/>
          <w:color w:val="000000" w:themeColor="text1"/>
          <w:sz w:val="22"/>
          <w:szCs w:val="22"/>
        </w:rPr>
        <w:t xml:space="preserve">Global Biogeochemical Cycles. </w:t>
      </w:r>
      <w:r w:rsidR="005D352B" w:rsidRPr="0068440E">
        <w:rPr>
          <w:rFonts w:asciiTheme="minorHAnsi" w:hAnsiTheme="minorHAnsi" w:cstheme="minorHAnsi"/>
          <w:color w:val="000000" w:themeColor="text1"/>
          <w:sz w:val="22"/>
          <w:szCs w:val="22"/>
        </w:rPr>
        <w:t>26, GB2035, doi:10.1029/2011GB004141</w:t>
      </w:r>
      <w:r w:rsidR="003218E9" w:rsidRPr="0068440E">
        <w:rPr>
          <w:rFonts w:asciiTheme="minorHAnsi" w:hAnsiTheme="minorHAnsi" w:cstheme="minorHAnsi"/>
          <w:color w:val="000000" w:themeColor="text1"/>
          <w:sz w:val="22"/>
          <w:szCs w:val="22"/>
        </w:rPr>
        <w:t xml:space="preserve">. </w:t>
      </w:r>
    </w:p>
    <w:p w14:paraId="63D7B277" w14:textId="50A84CC0" w:rsidR="00217E75" w:rsidRPr="0068440E" w:rsidRDefault="00217E75" w:rsidP="00217E75">
      <w:pPr>
        <w:numPr>
          <w:ilvl w:val="0"/>
          <w:numId w:val="31"/>
        </w:numPr>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 xml:space="preserve">Saito, M.A., Vladimir Bulygin, Dawn Moran, Craig Taylor, Christopher Scholin. 2011. Examination of Microbial Proteome Preservation Techniques Applicable to Autonomous Environmental Sample Collection. </w:t>
      </w:r>
      <w:r w:rsidRPr="0068440E">
        <w:rPr>
          <w:rFonts w:asciiTheme="minorHAnsi" w:hAnsiTheme="minorHAnsi" w:cstheme="minorHAnsi"/>
          <w:i/>
          <w:iCs/>
          <w:color w:val="000000" w:themeColor="text1"/>
          <w:sz w:val="22"/>
          <w:szCs w:val="22"/>
        </w:rPr>
        <w:t xml:space="preserve">Front. </w:t>
      </w:r>
      <w:proofErr w:type="spellStart"/>
      <w:r w:rsidRPr="0068440E">
        <w:rPr>
          <w:rFonts w:asciiTheme="minorHAnsi" w:hAnsiTheme="minorHAnsi" w:cstheme="minorHAnsi"/>
          <w:i/>
          <w:iCs/>
          <w:color w:val="000000" w:themeColor="text1"/>
          <w:sz w:val="22"/>
          <w:szCs w:val="22"/>
        </w:rPr>
        <w:t>Microbio</w:t>
      </w:r>
      <w:proofErr w:type="spellEnd"/>
      <w:r w:rsidRPr="0068440E">
        <w:rPr>
          <w:rFonts w:asciiTheme="minorHAnsi" w:hAnsiTheme="minorHAnsi" w:cstheme="minorHAnsi"/>
          <w:i/>
          <w:iCs/>
          <w:color w:val="000000" w:themeColor="text1"/>
          <w:sz w:val="22"/>
          <w:szCs w:val="22"/>
        </w:rPr>
        <w:t>.</w:t>
      </w:r>
      <w:r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bCs/>
          <w:color w:val="000000" w:themeColor="text1"/>
          <w:sz w:val="22"/>
          <w:szCs w:val="22"/>
        </w:rPr>
        <w:t>2</w:t>
      </w:r>
      <w:r w:rsidRPr="0068440E">
        <w:rPr>
          <w:rFonts w:asciiTheme="minorHAnsi" w:hAnsiTheme="minorHAnsi" w:cstheme="minorHAnsi"/>
          <w:color w:val="000000" w:themeColor="text1"/>
          <w:sz w:val="22"/>
          <w:szCs w:val="22"/>
        </w:rPr>
        <w:t xml:space="preserve">:215. </w:t>
      </w:r>
      <w:proofErr w:type="spellStart"/>
      <w:r w:rsidRPr="0068440E">
        <w:rPr>
          <w:rFonts w:asciiTheme="minorHAnsi" w:hAnsiTheme="minorHAnsi" w:cstheme="minorHAnsi"/>
          <w:color w:val="000000" w:themeColor="text1"/>
          <w:sz w:val="22"/>
          <w:szCs w:val="22"/>
        </w:rPr>
        <w:t>doi</w:t>
      </w:r>
      <w:proofErr w:type="spellEnd"/>
      <w:r w:rsidRPr="0068440E">
        <w:rPr>
          <w:rFonts w:asciiTheme="minorHAnsi" w:hAnsiTheme="minorHAnsi" w:cstheme="minorHAnsi"/>
          <w:color w:val="000000" w:themeColor="text1"/>
          <w:sz w:val="22"/>
          <w:szCs w:val="22"/>
        </w:rPr>
        <w:t>: 10.3389/fmicb.2011.</w:t>
      </w:r>
      <w:r w:rsidR="00CC69F8" w:rsidRPr="0068440E">
        <w:rPr>
          <w:rFonts w:asciiTheme="minorHAnsi" w:hAnsiTheme="minorHAnsi" w:cstheme="minorHAnsi"/>
          <w:color w:val="000000" w:themeColor="text1"/>
          <w:sz w:val="22"/>
          <w:szCs w:val="22"/>
        </w:rPr>
        <w:t xml:space="preserve">0021. </w:t>
      </w:r>
    </w:p>
    <w:p w14:paraId="580A5013" w14:textId="3C54BBDA" w:rsidR="00BB0B56" w:rsidRPr="0068440E" w:rsidRDefault="00BB0B56" w:rsidP="009A5B34">
      <w:pPr>
        <w:numPr>
          <w:ilvl w:val="0"/>
          <w:numId w:val="31"/>
        </w:numPr>
        <w:autoSpaceDE w:val="0"/>
        <w:autoSpaceDN w:val="0"/>
        <w:adjustRightInd w:val="0"/>
        <w:contextualSpacing/>
        <w:rPr>
          <w:rFonts w:asciiTheme="minorHAnsi" w:hAnsiTheme="minorHAnsi" w:cstheme="minorHAnsi"/>
          <w:i/>
          <w:color w:val="000000" w:themeColor="text1"/>
          <w:sz w:val="22"/>
          <w:szCs w:val="22"/>
        </w:rPr>
      </w:pPr>
      <w:r w:rsidRPr="0068440E">
        <w:rPr>
          <w:rFonts w:asciiTheme="minorHAnsi" w:hAnsiTheme="minorHAnsi" w:cstheme="minorHAnsi"/>
          <w:color w:val="000000" w:themeColor="text1"/>
          <w:sz w:val="22"/>
          <w:szCs w:val="22"/>
        </w:rPr>
        <w:t xml:space="preserve">Sohm, </w:t>
      </w:r>
      <w:r w:rsidR="00A71681" w:rsidRPr="0068440E">
        <w:rPr>
          <w:rFonts w:asciiTheme="minorHAnsi" w:hAnsiTheme="minorHAnsi" w:cstheme="minorHAnsi"/>
          <w:color w:val="000000" w:themeColor="text1"/>
          <w:sz w:val="22"/>
          <w:szCs w:val="22"/>
        </w:rPr>
        <w:t xml:space="preserve">Jill A., </w:t>
      </w:r>
      <w:r w:rsidRPr="0068440E">
        <w:rPr>
          <w:rFonts w:asciiTheme="minorHAnsi" w:hAnsiTheme="minorHAnsi" w:cstheme="minorHAnsi"/>
          <w:color w:val="000000" w:themeColor="text1"/>
          <w:sz w:val="22"/>
          <w:szCs w:val="22"/>
        </w:rPr>
        <w:t xml:space="preserve">Jason Hilton, Abigail Noble, Jonathan P. Zehr, Mak A. Saito, Eric A. Webb. 2011. Nitrogen fixation in the South Atlantic Gyre and the Benguela upwelling system. </w:t>
      </w:r>
      <w:proofErr w:type="spellStart"/>
      <w:r w:rsidRPr="0068440E">
        <w:rPr>
          <w:rFonts w:asciiTheme="minorHAnsi" w:hAnsiTheme="minorHAnsi" w:cstheme="minorHAnsi"/>
          <w:i/>
          <w:color w:val="000000" w:themeColor="text1"/>
          <w:sz w:val="22"/>
          <w:szCs w:val="22"/>
        </w:rPr>
        <w:t>Geophys</w:t>
      </w:r>
      <w:proofErr w:type="spellEnd"/>
      <w:r w:rsidRPr="0068440E">
        <w:rPr>
          <w:rFonts w:asciiTheme="minorHAnsi" w:hAnsiTheme="minorHAnsi" w:cstheme="minorHAnsi"/>
          <w:i/>
          <w:color w:val="000000" w:themeColor="text1"/>
          <w:sz w:val="22"/>
          <w:szCs w:val="22"/>
        </w:rPr>
        <w:t>. Res. Lett.</w:t>
      </w:r>
      <w:r w:rsidRPr="0068440E">
        <w:rPr>
          <w:rFonts w:asciiTheme="minorHAnsi" w:hAnsiTheme="minorHAnsi" w:cstheme="minorHAnsi"/>
          <w:color w:val="000000" w:themeColor="text1"/>
          <w:sz w:val="22"/>
          <w:szCs w:val="22"/>
        </w:rPr>
        <w:t xml:space="preserve"> 38, L16608, doi:10.1029/2011GL048315</w:t>
      </w:r>
      <w:r w:rsidR="003218E9" w:rsidRPr="0068440E">
        <w:rPr>
          <w:rFonts w:asciiTheme="minorHAnsi" w:hAnsiTheme="minorHAnsi" w:cstheme="minorHAnsi"/>
          <w:color w:val="000000" w:themeColor="text1"/>
          <w:sz w:val="22"/>
          <w:szCs w:val="22"/>
        </w:rPr>
        <w:t xml:space="preserve">. </w:t>
      </w:r>
    </w:p>
    <w:p w14:paraId="1EAED853" w14:textId="77777777" w:rsidR="005C59DA" w:rsidRPr="0068440E" w:rsidRDefault="005C59DA" w:rsidP="009A5B34">
      <w:pPr>
        <w:numPr>
          <w:ilvl w:val="0"/>
          <w:numId w:val="31"/>
        </w:numPr>
        <w:autoSpaceDE w:val="0"/>
        <w:autoSpaceDN w:val="0"/>
        <w:adjustRightInd w:val="0"/>
        <w:contextualSpacing/>
        <w:rPr>
          <w:rFonts w:asciiTheme="minorHAnsi" w:hAnsiTheme="minorHAnsi" w:cstheme="minorHAnsi"/>
          <w:i/>
          <w:color w:val="000000" w:themeColor="text1"/>
          <w:sz w:val="22"/>
          <w:szCs w:val="22"/>
        </w:rPr>
      </w:pPr>
      <w:r w:rsidRPr="0068440E">
        <w:rPr>
          <w:rFonts w:asciiTheme="minorHAnsi" w:hAnsiTheme="minorHAnsi" w:cstheme="minorHAnsi"/>
          <w:color w:val="000000" w:themeColor="text1"/>
          <w:sz w:val="22"/>
          <w:szCs w:val="22"/>
        </w:rPr>
        <w:t xml:space="preserve">Thompson, A.W. *, K. Huang, M.A. Saito, S.W. Chisholm. 2011. </w:t>
      </w:r>
      <w:hyperlink r:id="rId46" w:history="1">
        <w:r w:rsidRPr="0068440E">
          <w:rPr>
            <w:rStyle w:val="Hyperlink"/>
            <w:rFonts w:asciiTheme="minorHAnsi" w:hAnsiTheme="minorHAnsi" w:cstheme="minorHAnsi"/>
            <w:color w:val="000000" w:themeColor="text1"/>
            <w:sz w:val="22"/>
            <w:szCs w:val="22"/>
            <w:u w:val="none"/>
          </w:rPr>
          <w:t xml:space="preserve">Transcriptome response of high and low-light adapted </w:t>
        </w:r>
        <w:r w:rsidRPr="0068440E">
          <w:rPr>
            <w:rStyle w:val="Emphasis"/>
            <w:rFonts w:asciiTheme="minorHAnsi" w:hAnsiTheme="minorHAnsi" w:cstheme="minorHAnsi"/>
            <w:color w:val="000000" w:themeColor="text1"/>
            <w:sz w:val="22"/>
            <w:szCs w:val="22"/>
          </w:rPr>
          <w:t xml:space="preserve">Prochlorococcus </w:t>
        </w:r>
        <w:r w:rsidRPr="0068440E">
          <w:rPr>
            <w:rStyle w:val="Hyperlink"/>
            <w:rFonts w:asciiTheme="minorHAnsi" w:hAnsiTheme="minorHAnsi" w:cstheme="minorHAnsi"/>
            <w:color w:val="000000" w:themeColor="text1"/>
            <w:sz w:val="22"/>
            <w:szCs w:val="22"/>
            <w:u w:val="none"/>
          </w:rPr>
          <w:t>strains to changing iron availability</w:t>
        </w:r>
      </w:hyperlink>
      <w:r w:rsidRPr="0068440E">
        <w:rPr>
          <w:rFonts w:asciiTheme="minorHAnsi" w:hAnsiTheme="minorHAnsi" w:cstheme="minorHAnsi"/>
          <w:color w:val="000000" w:themeColor="text1"/>
          <w:sz w:val="22"/>
          <w:szCs w:val="22"/>
        </w:rPr>
        <w:t>.</w:t>
      </w:r>
      <w:r w:rsidRPr="0068440E">
        <w:rPr>
          <w:rStyle w:val="Emphasis"/>
          <w:rFonts w:asciiTheme="minorHAnsi" w:hAnsiTheme="minorHAnsi" w:cstheme="minorHAnsi"/>
          <w:color w:val="000000" w:themeColor="text1"/>
          <w:sz w:val="22"/>
          <w:szCs w:val="22"/>
        </w:rPr>
        <w:t xml:space="preserve"> ISME Journal</w:t>
      </w:r>
      <w:r w:rsidRPr="0068440E">
        <w:rPr>
          <w:rFonts w:asciiTheme="minorHAnsi" w:hAnsiTheme="minorHAnsi" w:cstheme="minorHAnsi"/>
          <w:color w:val="000000" w:themeColor="text1"/>
          <w:sz w:val="22"/>
          <w:szCs w:val="22"/>
        </w:rPr>
        <w:t>.  1-15</w:t>
      </w:r>
      <w:r w:rsidR="00BB0B56" w:rsidRPr="0068440E">
        <w:rPr>
          <w:rFonts w:asciiTheme="minorHAnsi" w:hAnsiTheme="minorHAnsi" w:cstheme="minorHAnsi"/>
          <w:color w:val="000000" w:themeColor="text1"/>
          <w:sz w:val="22"/>
          <w:szCs w:val="22"/>
        </w:rPr>
        <w:t xml:space="preserve">. </w:t>
      </w:r>
      <w:proofErr w:type="spellStart"/>
      <w:r w:rsidR="00BB0B56" w:rsidRPr="0068440E">
        <w:rPr>
          <w:rFonts w:asciiTheme="minorHAnsi" w:hAnsiTheme="minorHAnsi" w:cstheme="minorHAnsi"/>
          <w:color w:val="000000" w:themeColor="text1"/>
          <w:sz w:val="22"/>
          <w:szCs w:val="22"/>
        </w:rPr>
        <w:t>doi</w:t>
      </w:r>
      <w:proofErr w:type="spellEnd"/>
      <w:r w:rsidR="00BB0B56" w:rsidRPr="0068440E">
        <w:rPr>
          <w:rFonts w:asciiTheme="minorHAnsi" w:hAnsiTheme="minorHAnsi" w:cstheme="minorHAnsi"/>
          <w:color w:val="000000" w:themeColor="text1"/>
          <w:sz w:val="22"/>
          <w:szCs w:val="22"/>
        </w:rPr>
        <w:t>: 10.1038/ismej.2011.49.</w:t>
      </w:r>
    </w:p>
    <w:p w14:paraId="34AD9F73" w14:textId="44C5900A" w:rsidR="00D34322" w:rsidRPr="0068440E" w:rsidRDefault="00D34322" w:rsidP="009A5B34">
      <w:pPr>
        <w:numPr>
          <w:ilvl w:val="0"/>
          <w:numId w:val="31"/>
        </w:numPr>
        <w:autoSpaceDE w:val="0"/>
        <w:autoSpaceDN w:val="0"/>
        <w:adjustRightInd w:val="0"/>
        <w:rPr>
          <w:rFonts w:asciiTheme="minorHAnsi" w:hAnsiTheme="minorHAnsi" w:cstheme="minorHAnsi"/>
          <w:color w:val="000000" w:themeColor="text1"/>
          <w:sz w:val="22"/>
          <w:szCs w:val="22"/>
        </w:rPr>
      </w:pPr>
      <w:r w:rsidRPr="0068440E">
        <w:rPr>
          <w:rFonts w:asciiTheme="minorHAnsi" w:hAnsiTheme="minorHAnsi" w:cstheme="minorHAnsi"/>
          <w:bCs/>
          <w:color w:val="000000" w:themeColor="text1"/>
          <w:sz w:val="22"/>
          <w:szCs w:val="22"/>
        </w:rPr>
        <w:t xml:space="preserve">Bertrand*, </w:t>
      </w:r>
      <w:r w:rsidR="0090142C" w:rsidRPr="0068440E">
        <w:rPr>
          <w:rFonts w:asciiTheme="minorHAnsi" w:hAnsiTheme="minorHAnsi" w:cstheme="minorHAnsi"/>
          <w:bCs/>
          <w:color w:val="000000" w:themeColor="text1"/>
          <w:sz w:val="22"/>
          <w:szCs w:val="22"/>
        </w:rPr>
        <w:t xml:space="preserve">E. M., </w:t>
      </w:r>
      <w:r w:rsidRPr="0068440E">
        <w:rPr>
          <w:rFonts w:asciiTheme="minorHAnsi" w:hAnsiTheme="minorHAnsi" w:cstheme="minorHAnsi"/>
          <w:color w:val="000000" w:themeColor="text1"/>
          <w:sz w:val="22"/>
          <w:szCs w:val="22"/>
        </w:rPr>
        <w:t>M.A. Saito, P.A. Lee, R.B. Dunbar,</w:t>
      </w:r>
      <w:r w:rsidR="0090142C"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color w:val="000000" w:themeColor="text1"/>
          <w:sz w:val="22"/>
          <w:szCs w:val="22"/>
        </w:rPr>
        <w:t xml:space="preserve">G.R. DiTullio. </w:t>
      </w:r>
      <w:r w:rsidR="0096167B" w:rsidRPr="0068440E">
        <w:rPr>
          <w:rFonts w:asciiTheme="minorHAnsi" w:hAnsiTheme="minorHAnsi" w:cstheme="minorHAnsi"/>
          <w:color w:val="000000" w:themeColor="text1"/>
          <w:sz w:val="22"/>
          <w:szCs w:val="22"/>
        </w:rPr>
        <w:t xml:space="preserve">2011. </w:t>
      </w:r>
      <w:r w:rsidRPr="0068440E">
        <w:rPr>
          <w:rFonts w:asciiTheme="minorHAnsi" w:hAnsiTheme="minorHAnsi" w:cstheme="minorHAnsi"/>
          <w:color w:val="000000" w:themeColor="text1"/>
          <w:sz w:val="22"/>
          <w:szCs w:val="22"/>
        </w:rPr>
        <w:t>Iron limitation of springtime bacterial and phytoplankton populations in the Ross Sea: Interactive effects of iron and vitamin B</w:t>
      </w:r>
      <w:r w:rsidRPr="0068440E">
        <w:rPr>
          <w:rFonts w:asciiTheme="minorHAnsi" w:hAnsiTheme="minorHAnsi" w:cstheme="minorHAnsi"/>
          <w:color w:val="000000" w:themeColor="text1"/>
          <w:sz w:val="22"/>
          <w:szCs w:val="22"/>
          <w:vertAlign w:val="subscript"/>
        </w:rPr>
        <w:t xml:space="preserve">12 </w:t>
      </w:r>
      <w:r w:rsidRPr="0068440E">
        <w:rPr>
          <w:rFonts w:asciiTheme="minorHAnsi" w:hAnsiTheme="minorHAnsi" w:cstheme="minorHAnsi"/>
          <w:color w:val="000000" w:themeColor="text1"/>
          <w:sz w:val="22"/>
          <w:szCs w:val="22"/>
        </w:rPr>
        <w:t>nutrition.</w:t>
      </w:r>
      <w:r w:rsidR="00945BB4" w:rsidRPr="0068440E">
        <w:rPr>
          <w:rFonts w:asciiTheme="minorHAnsi" w:hAnsiTheme="minorHAnsi" w:cstheme="minorHAnsi"/>
          <w:color w:val="000000" w:themeColor="text1"/>
          <w:sz w:val="22"/>
          <w:szCs w:val="22"/>
        </w:rPr>
        <w:t xml:space="preserve"> </w:t>
      </w:r>
      <w:r w:rsidR="00FD6F7A" w:rsidRPr="0068440E">
        <w:rPr>
          <w:rFonts w:asciiTheme="minorHAnsi" w:hAnsiTheme="minorHAnsi" w:cstheme="minorHAnsi"/>
          <w:i/>
          <w:color w:val="000000" w:themeColor="text1"/>
          <w:sz w:val="22"/>
          <w:szCs w:val="22"/>
        </w:rPr>
        <w:t>Front</w:t>
      </w:r>
      <w:r w:rsidR="0096167B" w:rsidRPr="0068440E">
        <w:rPr>
          <w:rFonts w:asciiTheme="minorHAnsi" w:hAnsiTheme="minorHAnsi" w:cstheme="minorHAnsi"/>
          <w:i/>
          <w:color w:val="000000" w:themeColor="text1"/>
          <w:sz w:val="22"/>
          <w:szCs w:val="22"/>
        </w:rPr>
        <w:t xml:space="preserve">. </w:t>
      </w:r>
      <w:r w:rsidR="00FD6F7A" w:rsidRPr="0068440E">
        <w:rPr>
          <w:rFonts w:asciiTheme="minorHAnsi" w:hAnsiTheme="minorHAnsi" w:cstheme="minorHAnsi"/>
          <w:i/>
          <w:color w:val="000000" w:themeColor="text1"/>
          <w:sz w:val="22"/>
          <w:szCs w:val="22"/>
        </w:rPr>
        <w:t>Microbiology</w:t>
      </w:r>
      <w:r w:rsidRPr="0068440E">
        <w:rPr>
          <w:rFonts w:asciiTheme="minorHAnsi" w:hAnsiTheme="minorHAnsi" w:cstheme="minorHAnsi"/>
          <w:color w:val="000000" w:themeColor="text1"/>
          <w:sz w:val="22"/>
          <w:szCs w:val="22"/>
        </w:rPr>
        <w:t xml:space="preserve">. </w:t>
      </w:r>
      <w:r w:rsidR="0096167B" w:rsidRPr="0068440E">
        <w:rPr>
          <w:rFonts w:asciiTheme="minorHAnsi" w:hAnsiTheme="minorHAnsi" w:cstheme="minorHAnsi"/>
          <w:bCs/>
          <w:color w:val="000000" w:themeColor="text1"/>
          <w:sz w:val="22"/>
          <w:szCs w:val="22"/>
        </w:rPr>
        <w:t>2</w:t>
      </w:r>
      <w:r w:rsidR="0096167B" w:rsidRPr="0068440E">
        <w:rPr>
          <w:rFonts w:asciiTheme="minorHAnsi" w:hAnsiTheme="minorHAnsi" w:cstheme="minorHAnsi"/>
          <w:color w:val="000000" w:themeColor="text1"/>
          <w:sz w:val="22"/>
          <w:szCs w:val="22"/>
        </w:rPr>
        <w:t xml:space="preserve">:160. </w:t>
      </w:r>
      <w:proofErr w:type="spellStart"/>
      <w:r w:rsidR="0096167B" w:rsidRPr="0068440E">
        <w:rPr>
          <w:rFonts w:asciiTheme="minorHAnsi" w:hAnsiTheme="minorHAnsi" w:cstheme="minorHAnsi"/>
          <w:color w:val="000000" w:themeColor="text1"/>
          <w:sz w:val="22"/>
          <w:szCs w:val="22"/>
        </w:rPr>
        <w:t>doi</w:t>
      </w:r>
      <w:proofErr w:type="spellEnd"/>
      <w:r w:rsidR="0096167B" w:rsidRPr="0068440E">
        <w:rPr>
          <w:rFonts w:asciiTheme="minorHAnsi" w:hAnsiTheme="minorHAnsi" w:cstheme="minorHAnsi"/>
          <w:color w:val="000000" w:themeColor="text1"/>
          <w:sz w:val="22"/>
          <w:szCs w:val="22"/>
        </w:rPr>
        <w:t>: 10.3389/fmicb.2011.00160</w:t>
      </w:r>
    </w:p>
    <w:p w14:paraId="03CADA92" w14:textId="70CE8DCC" w:rsidR="003F626C" w:rsidRPr="0068440E" w:rsidRDefault="003F626C" w:rsidP="009A5B34">
      <w:pPr>
        <w:numPr>
          <w:ilvl w:val="0"/>
          <w:numId w:val="31"/>
        </w:numPr>
        <w:autoSpaceDE w:val="0"/>
        <w:autoSpaceDN w:val="0"/>
        <w:adjustRightInd w:val="0"/>
        <w:rPr>
          <w:rFonts w:asciiTheme="minorHAnsi" w:hAnsiTheme="minorHAnsi" w:cstheme="minorHAnsi"/>
          <w:i/>
          <w:color w:val="000000" w:themeColor="text1"/>
          <w:sz w:val="22"/>
          <w:szCs w:val="22"/>
        </w:rPr>
      </w:pPr>
      <w:r w:rsidRPr="0068440E">
        <w:rPr>
          <w:rFonts w:asciiTheme="minorHAnsi" w:hAnsiTheme="minorHAnsi" w:cstheme="minorHAnsi"/>
          <w:color w:val="000000" w:themeColor="text1"/>
          <w:sz w:val="22"/>
          <w:szCs w:val="22"/>
        </w:rPr>
        <w:t xml:space="preserve">Saito, M.A., E.M. Bertrand, V. Bulygin, D. Moran, S. Dutkiewicz, F.M. Monteiro, M.J. Follows, F.W. Valois, J.B. Waterbury. </w:t>
      </w:r>
      <w:r w:rsidR="004367D9" w:rsidRPr="0068440E">
        <w:rPr>
          <w:rFonts w:asciiTheme="minorHAnsi" w:hAnsiTheme="minorHAnsi" w:cstheme="minorHAnsi"/>
          <w:color w:val="000000" w:themeColor="text1"/>
          <w:sz w:val="22"/>
          <w:szCs w:val="22"/>
        </w:rPr>
        <w:t xml:space="preserve">2011. </w:t>
      </w:r>
      <w:r w:rsidRPr="0068440E">
        <w:rPr>
          <w:rFonts w:asciiTheme="minorHAnsi" w:hAnsiTheme="minorHAnsi" w:cstheme="minorHAnsi"/>
          <w:color w:val="000000" w:themeColor="text1"/>
          <w:sz w:val="22"/>
          <w:szCs w:val="22"/>
        </w:rPr>
        <w:t xml:space="preserve">Iron Conservation by Reduction of Metalloenzyme Inventories in the Marine Diazotroph </w:t>
      </w:r>
      <w:proofErr w:type="spellStart"/>
      <w:r w:rsidRPr="0068440E">
        <w:rPr>
          <w:rFonts w:asciiTheme="minorHAnsi" w:hAnsiTheme="minorHAnsi" w:cstheme="minorHAnsi"/>
          <w:i/>
          <w:color w:val="000000" w:themeColor="text1"/>
          <w:sz w:val="22"/>
          <w:szCs w:val="22"/>
        </w:rPr>
        <w:t>Crocosphaera</w:t>
      </w:r>
      <w:proofErr w:type="spellEnd"/>
      <w:r w:rsidRPr="0068440E">
        <w:rPr>
          <w:rFonts w:asciiTheme="minorHAnsi" w:hAnsiTheme="minorHAnsi" w:cstheme="minorHAnsi"/>
          <w:i/>
          <w:color w:val="000000" w:themeColor="text1"/>
          <w:sz w:val="22"/>
          <w:szCs w:val="22"/>
        </w:rPr>
        <w:t xml:space="preserve"> </w:t>
      </w:r>
      <w:proofErr w:type="spellStart"/>
      <w:r w:rsidRPr="0068440E">
        <w:rPr>
          <w:rFonts w:asciiTheme="minorHAnsi" w:hAnsiTheme="minorHAnsi" w:cstheme="minorHAnsi"/>
          <w:i/>
          <w:color w:val="000000" w:themeColor="text1"/>
          <w:sz w:val="22"/>
          <w:szCs w:val="22"/>
        </w:rPr>
        <w:t>watsonii</w:t>
      </w:r>
      <w:proofErr w:type="spellEnd"/>
      <w:r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i/>
          <w:color w:val="000000" w:themeColor="text1"/>
          <w:sz w:val="22"/>
          <w:szCs w:val="22"/>
        </w:rPr>
        <w:t>Proc. Natl. Acad. Sci</w:t>
      </w:r>
      <w:r w:rsidRPr="0068440E">
        <w:rPr>
          <w:rFonts w:asciiTheme="minorHAnsi" w:hAnsiTheme="minorHAnsi" w:cstheme="minorHAnsi"/>
          <w:color w:val="000000" w:themeColor="text1"/>
          <w:sz w:val="22"/>
          <w:szCs w:val="22"/>
        </w:rPr>
        <w:t>.</w:t>
      </w:r>
      <w:r w:rsidR="00CE3DB7" w:rsidRPr="0068440E">
        <w:rPr>
          <w:rFonts w:asciiTheme="minorHAnsi" w:hAnsiTheme="minorHAnsi" w:cstheme="minorHAnsi"/>
          <w:color w:val="000000" w:themeColor="text1"/>
          <w:sz w:val="22"/>
          <w:szCs w:val="22"/>
        </w:rPr>
        <w:t xml:space="preserve"> doi:10.1073/pnas.1006943108.</w:t>
      </w:r>
    </w:p>
    <w:p w14:paraId="182FB3B6" w14:textId="7D0DA26C" w:rsidR="003F626C" w:rsidRPr="0068440E" w:rsidRDefault="003F626C" w:rsidP="009A5B34">
      <w:pPr>
        <w:numPr>
          <w:ilvl w:val="0"/>
          <w:numId w:val="31"/>
        </w:numPr>
        <w:autoSpaceDE w:val="0"/>
        <w:autoSpaceDN w:val="0"/>
        <w:adjustRightInd w:val="0"/>
        <w:rPr>
          <w:rFonts w:asciiTheme="minorHAnsi" w:hAnsiTheme="minorHAnsi" w:cstheme="minorHAnsi"/>
          <w:i/>
          <w:color w:val="000000" w:themeColor="text1"/>
          <w:sz w:val="22"/>
          <w:szCs w:val="22"/>
        </w:rPr>
      </w:pPr>
      <w:r w:rsidRPr="0068440E">
        <w:rPr>
          <w:rFonts w:asciiTheme="minorHAnsi" w:hAnsiTheme="minorHAnsi" w:cstheme="minorHAnsi"/>
          <w:color w:val="000000" w:themeColor="text1"/>
          <w:sz w:val="22"/>
          <w:szCs w:val="22"/>
        </w:rPr>
        <w:t xml:space="preserve">Saito, M.A., T.J. Goepfert, A.E. Noble, P.N. Sedwick, G.R. DiTullio. </w:t>
      </w:r>
      <w:r w:rsidR="006A7ADB" w:rsidRPr="0068440E">
        <w:rPr>
          <w:rFonts w:asciiTheme="minorHAnsi" w:hAnsiTheme="minorHAnsi" w:cstheme="minorHAnsi"/>
          <w:color w:val="000000" w:themeColor="text1"/>
          <w:sz w:val="22"/>
          <w:szCs w:val="22"/>
        </w:rPr>
        <w:t xml:space="preserve">2010. </w:t>
      </w:r>
      <w:r w:rsidRPr="0068440E">
        <w:rPr>
          <w:rFonts w:asciiTheme="minorHAnsi" w:hAnsiTheme="minorHAnsi" w:cstheme="minorHAnsi"/>
          <w:color w:val="000000" w:themeColor="text1"/>
          <w:sz w:val="22"/>
          <w:szCs w:val="22"/>
        </w:rPr>
        <w:t xml:space="preserve">A Seasonal Study of Dissolved Cobalt in the Ross Sea of Antarctica: Micronutrient Control, Absence of Observed Scavenging, and Relationships with Zn, Cd, and P. </w:t>
      </w:r>
      <w:proofErr w:type="spellStart"/>
      <w:r w:rsidRPr="0068440E">
        <w:rPr>
          <w:rFonts w:asciiTheme="minorHAnsi" w:hAnsiTheme="minorHAnsi" w:cstheme="minorHAnsi"/>
          <w:i/>
          <w:color w:val="000000" w:themeColor="text1"/>
          <w:sz w:val="22"/>
          <w:szCs w:val="22"/>
        </w:rPr>
        <w:t>Biogeosciences</w:t>
      </w:r>
      <w:proofErr w:type="spellEnd"/>
      <w:r w:rsidRPr="0068440E">
        <w:rPr>
          <w:rFonts w:asciiTheme="minorHAnsi" w:hAnsiTheme="minorHAnsi" w:cstheme="minorHAnsi"/>
          <w:color w:val="000000" w:themeColor="text1"/>
          <w:sz w:val="22"/>
          <w:szCs w:val="22"/>
        </w:rPr>
        <w:t>.</w:t>
      </w:r>
      <w:r w:rsidR="00B80019" w:rsidRPr="0068440E">
        <w:rPr>
          <w:rFonts w:asciiTheme="minorHAnsi" w:hAnsiTheme="minorHAnsi" w:cstheme="minorHAnsi"/>
          <w:color w:val="000000" w:themeColor="text1"/>
          <w:sz w:val="22"/>
          <w:szCs w:val="22"/>
        </w:rPr>
        <w:t xml:space="preserve"> </w:t>
      </w:r>
      <w:r w:rsidR="006A7ADB" w:rsidRPr="0068440E">
        <w:rPr>
          <w:rFonts w:asciiTheme="minorHAnsi" w:hAnsiTheme="minorHAnsi" w:cstheme="minorHAnsi"/>
          <w:color w:val="000000" w:themeColor="text1"/>
          <w:sz w:val="22"/>
          <w:szCs w:val="22"/>
        </w:rPr>
        <w:t>7. 4059-4082.</w:t>
      </w:r>
    </w:p>
    <w:p w14:paraId="790E0815" w14:textId="0B9FF11B" w:rsidR="003F626C" w:rsidRPr="0068440E" w:rsidRDefault="003F626C" w:rsidP="009A5B34">
      <w:pPr>
        <w:numPr>
          <w:ilvl w:val="0"/>
          <w:numId w:val="31"/>
        </w:numPr>
        <w:autoSpaceDE w:val="0"/>
        <w:autoSpaceDN w:val="0"/>
        <w:adjustRightInd w:val="0"/>
        <w:rPr>
          <w:rFonts w:asciiTheme="minorHAnsi" w:hAnsiTheme="minorHAnsi" w:cstheme="minorHAnsi"/>
          <w:i/>
          <w:color w:val="000000" w:themeColor="text1"/>
          <w:sz w:val="22"/>
          <w:szCs w:val="22"/>
        </w:rPr>
      </w:pPr>
      <w:r w:rsidRPr="0068440E">
        <w:rPr>
          <w:rFonts w:asciiTheme="minorHAnsi" w:hAnsiTheme="minorHAnsi" w:cstheme="minorHAnsi"/>
          <w:bCs/>
          <w:color w:val="000000" w:themeColor="text1"/>
          <w:sz w:val="22"/>
          <w:szCs w:val="22"/>
        </w:rPr>
        <w:t xml:space="preserve">Bertrand, E.M.*, </w:t>
      </w:r>
      <w:r w:rsidRPr="0068440E">
        <w:rPr>
          <w:rFonts w:asciiTheme="minorHAnsi" w:hAnsiTheme="minorHAnsi" w:cstheme="minorHAnsi"/>
          <w:color w:val="000000" w:themeColor="text1"/>
          <w:sz w:val="22"/>
          <w:szCs w:val="22"/>
        </w:rPr>
        <w:t xml:space="preserve">M.A. </w:t>
      </w:r>
      <w:proofErr w:type="spellStart"/>
      <w:proofErr w:type="gramStart"/>
      <w:r w:rsidRPr="0068440E">
        <w:rPr>
          <w:rFonts w:asciiTheme="minorHAnsi" w:hAnsiTheme="minorHAnsi" w:cstheme="minorHAnsi"/>
          <w:color w:val="000000" w:themeColor="text1"/>
          <w:sz w:val="22"/>
          <w:szCs w:val="22"/>
        </w:rPr>
        <w:t>Saito,Y</w:t>
      </w:r>
      <w:proofErr w:type="spellEnd"/>
      <w:r w:rsidRPr="0068440E">
        <w:rPr>
          <w:rFonts w:asciiTheme="minorHAnsi" w:hAnsiTheme="minorHAnsi" w:cstheme="minorHAnsi"/>
          <w:color w:val="000000" w:themeColor="text1"/>
          <w:sz w:val="22"/>
          <w:szCs w:val="22"/>
        </w:rPr>
        <w:t>.</w:t>
      </w:r>
      <w:proofErr w:type="gramEnd"/>
      <w:r w:rsidRPr="0068440E">
        <w:rPr>
          <w:rFonts w:asciiTheme="minorHAnsi" w:hAnsiTheme="minorHAnsi" w:cstheme="minorHAnsi"/>
          <w:color w:val="000000" w:themeColor="text1"/>
          <w:sz w:val="22"/>
          <w:szCs w:val="22"/>
        </w:rPr>
        <w:t xml:space="preserve"> Jae Jeon,</w:t>
      </w:r>
      <w:r w:rsidR="003D64D6"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color w:val="000000" w:themeColor="text1"/>
          <w:sz w:val="22"/>
          <w:szCs w:val="22"/>
        </w:rPr>
        <w:t xml:space="preserve">B.A. Neilan. </w:t>
      </w:r>
      <w:r w:rsidR="00834D3D" w:rsidRPr="0068440E">
        <w:rPr>
          <w:rFonts w:asciiTheme="minorHAnsi" w:hAnsiTheme="minorHAnsi" w:cstheme="minorHAnsi"/>
          <w:color w:val="000000" w:themeColor="text1"/>
          <w:sz w:val="22"/>
          <w:szCs w:val="22"/>
        </w:rPr>
        <w:t xml:space="preserve">2011. </w:t>
      </w:r>
      <w:r w:rsidRPr="0068440E">
        <w:rPr>
          <w:rFonts w:asciiTheme="minorHAnsi" w:hAnsiTheme="minorHAnsi" w:cstheme="minorHAnsi"/>
          <w:bCs/>
          <w:color w:val="000000" w:themeColor="text1"/>
          <w:sz w:val="22"/>
          <w:szCs w:val="22"/>
        </w:rPr>
        <w:t>Vitamin B</w:t>
      </w:r>
      <w:r w:rsidRPr="0068440E">
        <w:rPr>
          <w:rFonts w:asciiTheme="minorHAnsi" w:hAnsiTheme="minorHAnsi" w:cstheme="minorHAnsi"/>
          <w:bCs/>
          <w:color w:val="000000" w:themeColor="text1"/>
          <w:sz w:val="22"/>
          <w:szCs w:val="22"/>
          <w:vertAlign w:val="subscript"/>
        </w:rPr>
        <w:t>12</w:t>
      </w:r>
      <w:r w:rsidRPr="0068440E">
        <w:rPr>
          <w:rFonts w:asciiTheme="minorHAnsi" w:hAnsiTheme="minorHAnsi" w:cstheme="minorHAnsi"/>
          <w:bCs/>
          <w:color w:val="000000" w:themeColor="text1"/>
          <w:sz w:val="22"/>
          <w:szCs w:val="22"/>
        </w:rPr>
        <w:t xml:space="preserve"> biosynthesis gene diversity in the Ross Sea: the identification of a new group of polar B</w:t>
      </w:r>
      <w:r w:rsidRPr="0068440E">
        <w:rPr>
          <w:rFonts w:asciiTheme="minorHAnsi" w:hAnsiTheme="minorHAnsi" w:cstheme="minorHAnsi"/>
          <w:bCs/>
          <w:color w:val="000000" w:themeColor="text1"/>
          <w:sz w:val="22"/>
          <w:szCs w:val="22"/>
          <w:vertAlign w:val="subscript"/>
        </w:rPr>
        <w:t>12</w:t>
      </w:r>
      <w:r w:rsidRPr="0068440E">
        <w:rPr>
          <w:rFonts w:asciiTheme="minorHAnsi" w:hAnsiTheme="minorHAnsi" w:cstheme="minorHAnsi"/>
          <w:bCs/>
          <w:color w:val="000000" w:themeColor="text1"/>
          <w:sz w:val="22"/>
          <w:szCs w:val="22"/>
        </w:rPr>
        <w:t xml:space="preserve">-biosynthesizers. </w:t>
      </w:r>
      <w:r w:rsidRPr="0068440E">
        <w:rPr>
          <w:rFonts w:asciiTheme="minorHAnsi" w:hAnsiTheme="minorHAnsi" w:cstheme="minorHAnsi"/>
          <w:bCs/>
          <w:i/>
          <w:color w:val="000000" w:themeColor="text1"/>
          <w:sz w:val="22"/>
          <w:szCs w:val="22"/>
        </w:rPr>
        <w:t>Environmental Microbiology</w:t>
      </w:r>
      <w:r w:rsidRPr="0068440E">
        <w:rPr>
          <w:rFonts w:asciiTheme="minorHAnsi" w:hAnsiTheme="minorHAnsi" w:cstheme="minorHAnsi"/>
          <w:bCs/>
          <w:color w:val="000000" w:themeColor="text1"/>
          <w:sz w:val="22"/>
          <w:szCs w:val="22"/>
        </w:rPr>
        <w:t>.</w:t>
      </w:r>
      <w:r w:rsidR="0096167B" w:rsidRPr="0068440E">
        <w:rPr>
          <w:rFonts w:asciiTheme="minorHAnsi" w:hAnsiTheme="minorHAnsi" w:cstheme="minorHAnsi"/>
          <w:bCs/>
          <w:color w:val="000000" w:themeColor="text1"/>
          <w:sz w:val="22"/>
          <w:szCs w:val="22"/>
        </w:rPr>
        <w:t xml:space="preserve"> </w:t>
      </w:r>
      <w:r w:rsidR="0096167B" w:rsidRPr="0068440E">
        <w:rPr>
          <w:rFonts w:asciiTheme="minorHAnsi" w:hAnsiTheme="minorHAnsi" w:cstheme="minorHAnsi"/>
          <w:color w:val="000000" w:themeColor="text1"/>
          <w:sz w:val="22"/>
          <w:szCs w:val="22"/>
        </w:rPr>
        <w:t>doi:10.1111/j.1462-2920.</w:t>
      </w:r>
      <w:proofErr w:type="gramStart"/>
      <w:r w:rsidR="0096167B" w:rsidRPr="0068440E">
        <w:rPr>
          <w:rFonts w:asciiTheme="minorHAnsi" w:hAnsiTheme="minorHAnsi" w:cstheme="minorHAnsi"/>
          <w:color w:val="000000" w:themeColor="text1"/>
          <w:sz w:val="22"/>
          <w:szCs w:val="22"/>
        </w:rPr>
        <w:t>2011.02428.x</w:t>
      </w:r>
      <w:proofErr w:type="gramEnd"/>
    </w:p>
    <w:p w14:paraId="2A590BF6" w14:textId="6EA2F8D2" w:rsidR="003F626C" w:rsidRPr="0068440E" w:rsidRDefault="003F626C" w:rsidP="009A5B34">
      <w:pPr>
        <w:numPr>
          <w:ilvl w:val="0"/>
          <w:numId w:val="31"/>
        </w:numPr>
        <w:autoSpaceDE w:val="0"/>
        <w:autoSpaceDN w:val="0"/>
        <w:adjustRightInd w:val="0"/>
        <w:rPr>
          <w:rFonts w:asciiTheme="minorHAnsi" w:hAnsiTheme="minorHAnsi" w:cstheme="minorHAnsi"/>
          <w:i/>
          <w:color w:val="000000" w:themeColor="text1"/>
          <w:sz w:val="22"/>
          <w:szCs w:val="22"/>
        </w:rPr>
      </w:pPr>
      <w:r w:rsidRPr="0068440E">
        <w:rPr>
          <w:rFonts w:asciiTheme="minorHAnsi" w:hAnsiTheme="minorHAnsi" w:cstheme="minorHAnsi"/>
          <w:color w:val="000000" w:themeColor="text1"/>
          <w:sz w:val="22"/>
          <w:szCs w:val="22"/>
        </w:rPr>
        <w:t xml:space="preserve">Gobler, C.J. (and 29 others). Ecological Niche of Harmful Alga, </w:t>
      </w:r>
      <w:proofErr w:type="spellStart"/>
      <w:r w:rsidRPr="0068440E">
        <w:rPr>
          <w:rFonts w:asciiTheme="minorHAnsi" w:hAnsiTheme="minorHAnsi" w:cstheme="minorHAnsi"/>
          <w:i/>
          <w:color w:val="000000" w:themeColor="text1"/>
          <w:sz w:val="22"/>
          <w:szCs w:val="22"/>
        </w:rPr>
        <w:t>Aureococcus</w:t>
      </w:r>
      <w:proofErr w:type="spellEnd"/>
      <w:r w:rsidRPr="0068440E">
        <w:rPr>
          <w:rFonts w:asciiTheme="minorHAnsi" w:hAnsiTheme="minorHAnsi" w:cstheme="minorHAnsi"/>
          <w:i/>
          <w:color w:val="000000" w:themeColor="text1"/>
          <w:sz w:val="22"/>
          <w:szCs w:val="22"/>
        </w:rPr>
        <w:t xml:space="preserve"> </w:t>
      </w:r>
      <w:proofErr w:type="spellStart"/>
      <w:r w:rsidRPr="0068440E">
        <w:rPr>
          <w:rFonts w:asciiTheme="minorHAnsi" w:hAnsiTheme="minorHAnsi" w:cstheme="minorHAnsi"/>
          <w:i/>
          <w:color w:val="000000" w:themeColor="text1"/>
          <w:sz w:val="22"/>
          <w:szCs w:val="22"/>
        </w:rPr>
        <w:t>Anophagefferens</w:t>
      </w:r>
      <w:proofErr w:type="spellEnd"/>
      <w:r w:rsidRPr="0068440E">
        <w:rPr>
          <w:rFonts w:asciiTheme="minorHAnsi" w:hAnsiTheme="minorHAnsi" w:cstheme="minorHAnsi"/>
          <w:color w:val="000000" w:themeColor="text1"/>
          <w:sz w:val="22"/>
          <w:szCs w:val="22"/>
        </w:rPr>
        <w:t xml:space="preserve">, revealed in genome. </w:t>
      </w:r>
      <w:r w:rsidR="00945BB4" w:rsidRPr="0068440E">
        <w:rPr>
          <w:rFonts w:asciiTheme="minorHAnsi" w:hAnsiTheme="minorHAnsi" w:cstheme="minorHAnsi"/>
          <w:color w:val="000000" w:themeColor="text1"/>
          <w:sz w:val="22"/>
          <w:szCs w:val="22"/>
        </w:rPr>
        <w:t xml:space="preserve">2010. </w:t>
      </w:r>
      <w:r w:rsidRPr="0068440E">
        <w:rPr>
          <w:rFonts w:asciiTheme="minorHAnsi" w:hAnsiTheme="minorHAnsi" w:cstheme="minorHAnsi"/>
          <w:i/>
          <w:color w:val="000000" w:themeColor="text1"/>
          <w:sz w:val="22"/>
          <w:szCs w:val="22"/>
        </w:rPr>
        <w:t>Proc. Natl. Acad. Sci</w:t>
      </w:r>
      <w:r w:rsidRPr="0068440E">
        <w:rPr>
          <w:rFonts w:asciiTheme="minorHAnsi" w:hAnsiTheme="minorHAnsi" w:cstheme="minorHAnsi"/>
          <w:color w:val="000000" w:themeColor="text1"/>
          <w:sz w:val="22"/>
          <w:szCs w:val="22"/>
        </w:rPr>
        <w:t>.</w:t>
      </w:r>
    </w:p>
    <w:p w14:paraId="352C996F" w14:textId="76980C4A" w:rsidR="003F626C" w:rsidRPr="0068440E" w:rsidRDefault="003F626C" w:rsidP="009A5B34">
      <w:pPr>
        <w:numPr>
          <w:ilvl w:val="0"/>
          <w:numId w:val="31"/>
        </w:numPr>
        <w:autoSpaceDE w:val="0"/>
        <w:autoSpaceDN w:val="0"/>
        <w:adjustRightInd w:val="0"/>
        <w:rPr>
          <w:rFonts w:asciiTheme="minorHAnsi" w:hAnsiTheme="minorHAnsi" w:cstheme="minorHAnsi"/>
          <w:i/>
          <w:color w:val="000000" w:themeColor="text1"/>
          <w:sz w:val="22"/>
          <w:szCs w:val="22"/>
        </w:rPr>
      </w:pPr>
      <w:r w:rsidRPr="0068440E">
        <w:rPr>
          <w:rFonts w:asciiTheme="minorHAnsi" w:hAnsiTheme="minorHAnsi" w:cstheme="minorHAnsi"/>
          <w:color w:val="000000" w:themeColor="text1"/>
          <w:sz w:val="22"/>
          <w:szCs w:val="22"/>
        </w:rPr>
        <w:t>Higgins, M.B., F.L. Wolfe-Simon, R.S. Robinson, Y. Qin, M.A. Saito</w:t>
      </w:r>
      <w:r w:rsidR="003C3AA1"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A. Pearson. </w:t>
      </w:r>
      <w:r w:rsidR="0096167B" w:rsidRPr="0068440E">
        <w:rPr>
          <w:rFonts w:asciiTheme="minorHAnsi" w:hAnsiTheme="minorHAnsi" w:cstheme="minorHAnsi"/>
          <w:color w:val="000000" w:themeColor="text1"/>
          <w:sz w:val="22"/>
          <w:szCs w:val="22"/>
        </w:rPr>
        <w:t xml:space="preserve">2011. </w:t>
      </w:r>
      <w:r w:rsidRPr="0068440E">
        <w:rPr>
          <w:rFonts w:asciiTheme="minorHAnsi" w:hAnsiTheme="minorHAnsi" w:cstheme="minorHAnsi"/>
          <w:color w:val="000000" w:themeColor="text1"/>
          <w:sz w:val="22"/>
          <w:szCs w:val="22"/>
        </w:rPr>
        <w:t>Paleoenvironmental implications of taxonomic variation among δ</w:t>
      </w:r>
      <w:r w:rsidRPr="0068440E">
        <w:rPr>
          <w:rFonts w:asciiTheme="minorHAnsi" w:hAnsiTheme="minorHAnsi" w:cstheme="minorHAnsi"/>
          <w:color w:val="000000" w:themeColor="text1"/>
          <w:sz w:val="22"/>
          <w:szCs w:val="22"/>
          <w:vertAlign w:val="superscript"/>
        </w:rPr>
        <w:t>15</w:t>
      </w:r>
      <w:r w:rsidRPr="0068440E">
        <w:rPr>
          <w:rFonts w:asciiTheme="minorHAnsi" w:hAnsiTheme="minorHAnsi" w:cstheme="minorHAnsi"/>
          <w:color w:val="000000" w:themeColor="text1"/>
          <w:sz w:val="22"/>
          <w:szCs w:val="22"/>
        </w:rPr>
        <w:t xml:space="preserve">N values of </w:t>
      </w:r>
      <w:proofErr w:type="spellStart"/>
      <w:r w:rsidRPr="0068440E">
        <w:rPr>
          <w:rFonts w:asciiTheme="minorHAnsi" w:hAnsiTheme="minorHAnsi" w:cstheme="minorHAnsi"/>
          <w:color w:val="000000" w:themeColor="text1"/>
          <w:sz w:val="22"/>
          <w:szCs w:val="22"/>
        </w:rPr>
        <w:t>chloropigments</w:t>
      </w:r>
      <w:proofErr w:type="spellEnd"/>
      <w:r w:rsidRPr="0068440E">
        <w:rPr>
          <w:rFonts w:asciiTheme="minorHAnsi" w:hAnsiTheme="minorHAnsi" w:cstheme="minorHAnsi"/>
          <w:color w:val="000000" w:themeColor="text1"/>
          <w:sz w:val="22"/>
          <w:szCs w:val="22"/>
        </w:rPr>
        <w:t>.</w:t>
      </w:r>
      <w:r w:rsidRPr="0068440E">
        <w:rPr>
          <w:rFonts w:asciiTheme="minorHAnsi" w:hAnsiTheme="minorHAnsi" w:cstheme="minorHAnsi"/>
          <w:i/>
          <w:color w:val="000000" w:themeColor="text1"/>
          <w:sz w:val="22"/>
          <w:szCs w:val="22"/>
        </w:rPr>
        <w:t xml:space="preserve"> </w:t>
      </w:r>
      <w:proofErr w:type="spellStart"/>
      <w:r w:rsidRPr="0068440E">
        <w:rPr>
          <w:rFonts w:asciiTheme="minorHAnsi" w:hAnsiTheme="minorHAnsi" w:cstheme="minorHAnsi"/>
          <w:i/>
          <w:color w:val="000000" w:themeColor="text1"/>
          <w:sz w:val="22"/>
          <w:szCs w:val="22"/>
        </w:rPr>
        <w:t>Geochimica</w:t>
      </w:r>
      <w:proofErr w:type="spellEnd"/>
      <w:r w:rsidRPr="0068440E">
        <w:rPr>
          <w:rFonts w:asciiTheme="minorHAnsi" w:hAnsiTheme="minorHAnsi" w:cstheme="minorHAnsi"/>
          <w:i/>
          <w:color w:val="000000" w:themeColor="text1"/>
          <w:sz w:val="22"/>
          <w:szCs w:val="22"/>
        </w:rPr>
        <w:t xml:space="preserve"> </w:t>
      </w:r>
      <w:r w:rsidR="00244165" w:rsidRPr="0068440E">
        <w:rPr>
          <w:rFonts w:asciiTheme="minorHAnsi" w:hAnsiTheme="minorHAnsi" w:cstheme="minorHAnsi"/>
          <w:i/>
          <w:color w:val="000000" w:themeColor="text1"/>
          <w:sz w:val="22"/>
          <w:szCs w:val="22"/>
        </w:rPr>
        <w:t xml:space="preserve">et </w:t>
      </w:r>
      <w:proofErr w:type="spellStart"/>
      <w:r w:rsidRPr="0068440E">
        <w:rPr>
          <w:rFonts w:asciiTheme="minorHAnsi" w:hAnsiTheme="minorHAnsi" w:cstheme="minorHAnsi"/>
          <w:i/>
          <w:color w:val="000000" w:themeColor="text1"/>
          <w:sz w:val="22"/>
          <w:szCs w:val="22"/>
        </w:rPr>
        <w:t>Cosmochimica</w:t>
      </w:r>
      <w:proofErr w:type="spellEnd"/>
      <w:r w:rsidRPr="0068440E">
        <w:rPr>
          <w:rFonts w:asciiTheme="minorHAnsi" w:hAnsiTheme="minorHAnsi" w:cstheme="minorHAnsi"/>
          <w:i/>
          <w:color w:val="000000" w:themeColor="text1"/>
          <w:sz w:val="22"/>
          <w:szCs w:val="22"/>
        </w:rPr>
        <w:t xml:space="preserve"> Acta.</w:t>
      </w:r>
      <w:r w:rsidR="0096167B" w:rsidRPr="0068440E">
        <w:rPr>
          <w:rStyle w:val="Hyperlink"/>
          <w:rFonts w:asciiTheme="minorHAnsi" w:hAnsiTheme="minorHAnsi" w:cstheme="minorHAnsi"/>
          <w:i/>
          <w:color w:val="000000" w:themeColor="text1"/>
          <w:sz w:val="22"/>
          <w:szCs w:val="22"/>
        </w:rPr>
        <w:t xml:space="preserve"> </w:t>
      </w:r>
      <w:r w:rsidR="0096167B" w:rsidRPr="0068440E">
        <w:rPr>
          <w:rStyle w:val="Emphasis"/>
          <w:rFonts w:asciiTheme="minorHAnsi" w:hAnsiTheme="minorHAnsi" w:cstheme="minorHAnsi"/>
          <w:i w:val="0"/>
          <w:color w:val="000000" w:themeColor="text1"/>
          <w:sz w:val="22"/>
          <w:szCs w:val="22"/>
        </w:rPr>
        <w:t>75:22. 7351-7363.</w:t>
      </w:r>
    </w:p>
    <w:p w14:paraId="0B071297" w14:textId="2F68962B" w:rsidR="003F626C" w:rsidRPr="0068440E" w:rsidRDefault="003F626C" w:rsidP="009A5B34">
      <w:pPr>
        <w:numPr>
          <w:ilvl w:val="0"/>
          <w:numId w:val="31"/>
        </w:numPr>
        <w:autoSpaceDE w:val="0"/>
        <w:autoSpaceDN w:val="0"/>
        <w:adjustRightInd w:val="0"/>
        <w:rPr>
          <w:rFonts w:asciiTheme="minorHAnsi" w:hAnsiTheme="minorHAnsi" w:cstheme="minorHAnsi"/>
          <w:i/>
          <w:color w:val="000000" w:themeColor="text1"/>
          <w:sz w:val="22"/>
          <w:szCs w:val="22"/>
        </w:rPr>
      </w:pPr>
      <w:r w:rsidRPr="0068440E">
        <w:rPr>
          <w:rFonts w:asciiTheme="minorHAnsi" w:hAnsiTheme="minorHAnsi" w:cstheme="minorHAnsi"/>
          <w:color w:val="000000" w:themeColor="text1"/>
          <w:sz w:val="22"/>
          <w:szCs w:val="22"/>
        </w:rPr>
        <w:t xml:space="preserve">Sedwick, P.N., C.M. Marsay, A.M. Aguilar-Islas, M.C. Lohan, B.M. </w:t>
      </w:r>
      <w:proofErr w:type="spellStart"/>
      <w:r w:rsidRPr="0068440E">
        <w:rPr>
          <w:rFonts w:asciiTheme="minorHAnsi" w:hAnsiTheme="minorHAnsi" w:cstheme="minorHAnsi"/>
          <w:color w:val="000000" w:themeColor="text1"/>
          <w:sz w:val="22"/>
          <w:szCs w:val="22"/>
        </w:rPr>
        <w:t>Sohst</w:t>
      </w:r>
      <w:proofErr w:type="spellEnd"/>
      <w:r w:rsidRPr="0068440E">
        <w:rPr>
          <w:rFonts w:asciiTheme="minorHAnsi" w:hAnsiTheme="minorHAnsi" w:cstheme="minorHAnsi"/>
          <w:color w:val="000000" w:themeColor="text1"/>
          <w:sz w:val="22"/>
          <w:szCs w:val="22"/>
        </w:rPr>
        <w:t>, M.C.</w:t>
      </w:r>
      <w:r w:rsidRPr="0068440E">
        <w:rPr>
          <w:rFonts w:asciiTheme="minorHAnsi" w:hAnsiTheme="minorHAnsi" w:cstheme="minorHAnsi"/>
          <w:i/>
          <w:color w:val="000000" w:themeColor="text1"/>
          <w:sz w:val="22"/>
          <w:szCs w:val="22"/>
        </w:rPr>
        <w:t xml:space="preserve"> </w:t>
      </w:r>
      <w:r w:rsidRPr="0068440E">
        <w:rPr>
          <w:rFonts w:asciiTheme="minorHAnsi" w:hAnsiTheme="minorHAnsi" w:cstheme="minorHAnsi"/>
          <w:color w:val="000000" w:themeColor="text1"/>
          <w:sz w:val="22"/>
          <w:szCs w:val="22"/>
        </w:rPr>
        <w:t>Long, K.R. Arrigo, R.B. Dunbar, M.A. Saito, W.O. Smith</w:t>
      </w:r>
      <w:r w:rsidR="00D70A66"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G.R. DiTullio. </w:t>
      </w:r>
      <w:r w:rsidR="00FA4D52" w:rsidRPr="0068440E">
        <w:rPr>
          <w:rFonts w:asciiTheme="minorHAnsi" w:hAnsiTheme="minorHAnsi" w:cstheme="minorHAnsi"/>
          <w:color w:val="000000" w:themeColor="text1"/>
          <w:sz w:val="22"/>
          <w:szCs w:val="22"/>
        </w:rPr>
        <w:t xml:space="preserve">2011. </w:t>
      </w:r>
      <w:r w:rsidRPr="0068440E">
        <w:rPr>
          <w:rFonts w:asciiTheme="minorHAnsi" w:hAnsiTheme="minorHAnsi" w:cstheme="minorHAnsi"/>
          <w:bCs/>
          <w:color w:val="000000" w:themeColor="text1"/>
          <w:sz w:val="22"/>
          <w:szCs w:val="22"/>
        </w:rPr>
        <w:t>Early-season depletion of dissolved iron in the Ross Sea polynya: Implications for iron dynamics on the Antarctic continental shelf.</w:t>
      </w:r>
      <w:r w:rsidR="0096167B" w:rsidRPr="0068440E">
        <w:rPr>
          <w:rFonts w:asciiTheme="minorHAnsi" w:hAnsiTheme="minorHAnsi" w:cstheme="minorHAnsi"/>
          <w:bCs/>
          <w:color w:val="000000" w:themeColor="text1"/>
          <w:sz w:val="22"/>
          <w:szCs w:val="22"/>
        </w:rPr>
        <w:t xml:space="preserve"> </w:t>
      </w:r>
      <w:r w:rsidRPr="0068440E">
        <w:rPr>
          <w:rFonts w:asciiTheme="minorHAnsi" w:hAnsiTheme="minorHAnsi" w:cstheme="minorHAnsi"/>
          <w:bCs/>
          <w:i/>
          <w:color w:val="000000" w:themeColor="text1"/>
          <w:sz w:val="22"/>
          <w:szCs w:val="22"/>
        </w:rPr>
        <w:t>J</w:t>
      </w:r>
      <w:r w:rsidR="00244165" w:rsidRPr="0068440E">
        <w:rPr>
          <w:rFonts w:asciiTheme="minorHAnsi" w:hAnsiTheme="minorHAnsi" w:cstheme="minorHAnsi"/>
          <w:bCs/>
          <w:i/>
          <w:color w:val="000000" w:themeColor="text1"/>
          <w:sz w:val="22"/>
          <w:szCs w:val="22"/>
        </w:rPr>
        <w:t xml:space="preserve">ournal of </w:t>
      </w:r>
      <w:r w:rsidRPr="0068440E">
        <w:rPr>
          <w:rFonts w:asciiTheme="minorHAnsi" w:hAnsiTheme="minorHAnsi" w:cstheme="minorHAnsi"/>
          <w:bCs/>
          <w:i/>
          <w:color w:val="000000" w:themeColor="text1"/>
          <w:sz w:val="22"/>
          <w:szCs w:val="22"/>
        </w:rPr>
        <w:t>Geophysical Research</w:t>
      </w:r>
      <w:r w:rsidR="00FA4D52" w:rsidRPr="0068440E">
        <w:rPr>
          <w:rFonts w:asciiTheme="minorHAnsi" w:hAnsiTheme="minorHAnsi" w:cstheme="minorHAnsi"/>
          <w:bCs/>
          <w:i/>
          <w:color w:val="000000" w:themeColor="text1"/>
          <w:sz w:val="22"/>
          <w:szCs w:val="22"/>
        </w:rPr>
        <w:t xml:space="preserve">. </w:t>
      </w:r>
      <w:r w:rsidR="00FA4D52" w:rsidRPr="0068440E">
        <w:rPr>
          <w:rFonts w:asciiTheme="minorHAnsi" w:hAnsiTheme="minorHAnsi" w:cstheme="minorHAnsi"/>
          <w:bCs/>
          <w:color w:val="000000" w:themeColor="text1"/>
          <w:sz w:val="22"/>
          <w:szCs w:val="22"/>
        </w:rPr>
        <w:t>116:C12019.</w:t>
      </w:r>
    </w:p>
    <w:p w14:paraId="2960E779" w14:textId="77777777" w:rsidR="003F626C" w:rsidRPr="0068440E" w:rsidRDefault="003F626C" w:rsidP="009A5B34">
      <w:pPr>
        <w:numPr>
          <w:ilvl w:val="0"/>
          <w:numId w:val="31"/>
        </w:numPr>
        <w:autoSpaceDE w:val="0"/>
        <w:autoSpaceDN w:val="0"/>
        <w:adjustRightInd w:val="0"/>
        <w:contextualSpacing/>
        <w:rPr>
          <w:rFonts w:asciiTheme="minorHAnsi" w:hAnsiTheme="minorHAnsi" w:cstheme="minorHAnsi"/>
          <w:bCs/>
          <w:color w:val="000000" w:themeColor="text1"/>
          <w:sz w:val="22"/>
          <w:szCs w:val="22"/>
        </w:rPr>
      </w:pPr>
      <w:r w:rsidRPr="0068440E">
        <w:rPr>
          <w:rFonts w:asciiTheme="minorHAnsi" w:hAnsiTheme="minorHAnsi" w:cstheme="minorHAnsi"/>
          <w:color w:val="000000" w:themeColor="text1"/>
          <w:sz w:val="22"/>
          <w:szCs w:val="22"/>
        </w:rPr>
        <w:t xml:space="preserve">Wu, Z., B.D. Jenkins, T.A. Rynearson, S.T. Dyhrman, M.A. Saito, M. Mercier, L. Whitney. 2010. Empirical Bayes Analysis of Sequencing-based Transcriptional Profiling without Replicates. </w:t>
      </w:r>
      <w:r w:rsidRPr="0068440E">
        <w:rPr>
          <w:rFonts w:asciiTheme="minorHAnsi" w:hAnsiTheme="minorHAnsi" w:cstheme="minorHAnsi"/>
          <w:i/>
          <w:color w:val="000000" w:themeColor="text1"/>
          <w:sz w:val="22"/>
          <w:szCs w:val="22"/>
        </w:rPr>
        <w:t>BMC Bioinformatics</w:t>
      </w:r>
      <w:r w:rsidRPr="0068440E">
        <w:rPr>
          <w:rFonts w:asciiTheme="minorHAnsi" w:hAnsiTheme="minorHAnsi" w:cstheme="minorHAnsi"/>
          <w:color w:val="000000" w:themeColor="text1"/>
          <w:sz w:val="22"/>
          <w:szCs w:val="22"/>
        </w:rPr>
        <w:t>.</w:t>
      </w:r>
      <w:r w:rsidRPr="0068440E">
        <w:rPr>
          <w:rStyle w:val="Heading2Char"/>
          <w:rFonts w:asciiTheme="minorHAnsi" w:eastAsia="Calibri" w:hAnsiTheme="minorHAnsi" w:cstheme="minorHAnsi"/>
          <w:b w:val="0"/>
          <w:color w:val="000000" w:themeColor="text1"/>
          <w:szCs w:val="22"/>
        </w:rPr>
        <w:t xml:space="preserve"> </w:t>
      </w:r>
      <w:r w:rsidRPr="0068440E">
        <w:rPr>
          <w:rStyle w:val="Strong"/>
          <w:rFonts w:asciiTheme="minorHAnsi" w:hAnsiTheme="minorHAnsi" w:cstheme="minorHAnsi"/>
          <w:b w:val="0"/>
          <w:color w:val="000000" w:themeColor="text1"/>
          <w:sz w:val="22"/>
          <w:szCs w:val="22"/>
        </w:rPr>
        <w:t>11:</w:t>
      </w:r>
      <w:r w:rsidRPr="0068440E">
        <w:rPr>
          <w:rFonts w:asciiTheme="minorHAnsi" w:hAnsiTheme="minorHAnsi" w:cstheme="minorHAnsi"/>
          <w:color w:val="000000" w:themeColor="text1"/>
          <w:sz w:val="22"/>
          <w:szCs w:val="22"/>
        </w:rPr>
        <w:t xml:space="preserve">564. </w:t>
      </w:r>
      <w:r w:rsidRPr="0068440E">
        <w:rPr>
          <w:rStyle w:val="pseudotab"/>
          <w:rFonts w:asciiTheme="minorHAnsi" w:hAnsiTheme="minorHAnsi" w:cstheme="minorHAnsi"/>
          <w:color w:val="000000" w:themeColor="text1"/>
          <w:sz w:val="22"/>
          <w:szCs w:val="22"/>
        </w:rPr>
        <w:t>doi:10.1186/1471-2105-11-564</w:t>
      </w:r>
      <w:r w:rsidRPr="0068440E">
        <w:rPr>
          <w:rFonts w:asciiTheme="minorHAnsi" w:hAnsiTheme="minorHAnsi" w:cstheme="minorHAnsi"/>
          <w:color w:val="000000" w:themeColor="text1"/>
          <w:sz w:val="22"/>
          <w:szCs w:val="22"/>
        </w:rPr>
        <w:t xml:space="preserve">. </w:t>
      </w:r>
    </w:p>
    <w:p w14:paraId="059CE4C7" w14:textId="412CF158" w:rsidR="003F626C" w:rsidRPr="0068440E" w:rsidRDefault="003F626C" w:rsidP="009A5B34">
      <w:pPr>
        <w:numPr>
          <w:ilvl w:val="0"/>
          <w:numId w:val="31"/>
        </w:numPr>
        <w:autoSpaceDE w:val="0"/>
        <w:autoSpaceDN w:val="0"/>
        <w:adjustRightInd w:val="0"/>
        <w:rPr>
          <w:rFonts w:asciiTheme="minorHAnsi" w:hAnsiTheme="minorHAnsi" w:cstheme="minorHAnsi"/>
          <w:i/>
          <w:color w:val="000000" w:themeColor="text1"/>
          <w:sz w:val="22"/>
          <w:szCs w:val="22"/>
        </w:rPr>
      </w:pPr>
      <w:r w:rsidRPr="0068440E">
        <w:rPr>
          <w:rFonts w:asciiTheme="minorHAnsi" w:hAnsiTheme="minorHAnsi" w:cstheme="minorHAnsi"/>
          <w:color w:val="000000" w:themeColor="text1"/>
          <w:sz w:val="22"/>
          <w:szCs w:val="22"/>
        </w:rPr>
        <w:t xml:space="preserve">Saito, M.A. 2009. Less Nickel for More Oxygen. </w:t>
      </w:r>
      <w:r w:rsidRPr="0068440E">
        <w:rPr>
          <w:rFonts w:asciiTheme="minorHAnsi" w:hAnsiTheme="minorHAnsi" w:cstheme="minorHAnsi"/>
          <w:i/>
          <w:color w:val="000000" w:themeColor="text1"/>
          <w:sz w:val="22"/>
          <w:szCs w:val="22"/>
        </w:rPr>
        <w:t>Nature</w:t>
      </w:r>
      <w:r w:rsidRPr="0068440E">
        <w:rPr>
          <w:rFonts w:asciiTheme="minorHAnsi" w:hAnsiTheme="minorHAnsi" w:cstheme="minorHAnsi"/>
          <w:color w:val="000000" w:themeColor="text1"/>
          <w:sz w:val="22"/>
          <w:szCs w:val="22"/>
        </w:rPr>
        <w:t xml:space="preserve">. 458. 714-715. </w:t>
      </w:r>
    </w:p>
    <w:p w14:paraId="6F015545" w14:textId="34DFBB18" w:rsidR="003F626C" w:rsidRPr="0068440E" w:rsidRDefault="003F626C" w:rsidP="009A5B34">
      <w:pPr>
        <w:numPr>
          <w:ilvl w:val="0"/>
          <w:numId w:val="31"/>
        </w:numPr>
        <w:autoSpaceDE w:val="0"/>
        <w:autoSpaceDN w:val="0"/>
        <w:adjustRightInd w:val="0"/>
        <w:rPr>
          <w:rFonts w:asciiTheme="minorHAnsi" w:hAnsiTheme="minorHAnsi" w:cstheme="minorHAnsi"/>
          <w:i/>
          <w:color w:val="000000" w:themeColor="text1"/>
          <w:sz w:val="22"/>
          <w:szCs w:val="22"/>
        </w:rPr>
      </w:pPr>
      <w:r w:rsidRPr="0068440E">
        <w:rPr>
          <w:rFonts w:asciiTheme="minorHAnsi" w:hAnsiTheme="minorHAnsi" w:cstheme="minorHAnsi"/>
          <w:color w:val="000000" w:themeColor="text1"/>
          <w:sz w:val="22"/>
          <w:szCs w:val="22"/>
        </w:rPr>
        <w:t>Saito,</w:t>
      </w:r>
      <w:r w:rsidRPr="0068440E">
        <w:rPr>
          <w:rFonts w:asciiTheme="minorHAnsi" w:hAnsiTheme="minorHAnsi" w:cstheme="minorHAnsi"/>
          <w:bCs/>
          <w:color w:val="000000" w:themeColor="text1"/>
          <w:sz w:val="22"/>
          <w:szCs w:val="22"/>
        </w:rPr>
        <w:t xml:space="preserve"> </w:t>
      </w:r>
      <w:r w:rsidRPr="0068440E">
        <w:rPr>
          <w:rFonts w:asciiTheme="minorHAnsi" w:hAnsiTheme="minorHAnsi" w:cstheme="minorHAnsi"/>
          <w:color w:val="000000" w:themeColor="text1"/>
          <w:sz w:val="22"/>
          <w:szCs w:val="22"/>
        </w:rPr>
        <w:t>M.A.</w:t>
      </w:r>
      <w:r w:rsidR="00504E9D" w:rsidRPr="0068440E">
        <w:rPr>
          <w:rFonts w:asciiTheme="minorHAnsi" w:hAnsiTheme="minorHAnsi" w:cstheme="minorHAnsi"/>
          <w:bCs/>
          <w:color w:val="000000" w:themeColor="text1"/>
          <w:sz w:val="22"/>
          <w:szCs w:val="22"/>
        </w:rPr>
        <w:t>,</w:t>
      </w:r>
      <w:r w:rsidRPr="0068440E">
        <w:rPr>
          <w:rFonts w:asciiTheme="minorHAnsi" w:hAnsiTheme="minorHAnsi" w:cstheme="minorHAnsi"/>
          <w:bCs/>
          <w:color w:val="000000" w:themeColor="text1"/>
          <w:sz w:val="22"/>
          <w:szCs w:val="22"/>
        </w:rPr>
        <w:t xml:space="preserve"> T.J. Goepfert. 2008.  Zinc-cobalt co-limitation in </w:t>
      </w:r>
      <w:proofErr w:type="spellStart"/>
      <w:r w:rsidRPr="0068440E">
        <w:rPr>
          <w:rFonts w:asciiTheme="minorHAnsi" w:hAnsiTheme="minorHAnsi" w:cstheme="minorHAnsi"/>
          <w:bCs/>
          <w:i/>
          <w:iCs/>
          <w:color w:val="000000" w:themeColor="text1"/>
          <w:sz w:val="22"/>
          <w:szCs w:val="22"/>
        </w:rPr>
        <w:t>Phaeocystis</w:t>
      </w:r>
      <w:proofErr w:type="spellEnd"/>
      <w:r w:rsidRPr="0068440E">
        <w:rPr>
          <w:rFonts w:asciiTheme="minorHAnsi" w:hAnsiTheme="minorHAnsi" w:cstheme="minorHAnsi"/>
          <w:bCs/>
          <w:i/>
          <w:iCs/>
          <w:color w:val="000000" w:themeColor="text1"/>
          <w:sz w:val="22"/>
          <w:szCs w:val="22"/>
        </w:rPr>
        <w:t xml:space="preserve"> antarctica</w:t>
      </w:r>
      <w:r w:rsidRPr="0068440E">
        <w:rPr>
          <w:rFonts w:asciiTheme="minorHAnsi" w:hAnsiTheme="minorHAnsi" w:cstheme="minorHAnsi"/>
          <w:bCs/>
          <w:iCs/>
          <w:color w:val="000000" w:themeColor="text1"/>
          <w:sz w:val="22"/>
          <w:szCs w:val="22"/>
        </w:rPr>
        <w:t>.</w:t>
      </w:r>
      <w:r w:rsidRPr="0068440E">
        <w:rPr>
          <w:rFonts w:asciiTheme="minorHAnsi" w:hAnsiTheme="minorHAnsi" w:cstheme="minorHAnsi"/>
          <w:bCs/>
          <w:color w:val="000000" w:themeColor="text1"/>
          <w:sz w:val="22"/>
          <w:szCs w:val="22"/>
        </w:rPr>
        <w:t xml:space="preserve"> </w:t>
      </w:r>
      <w:r w:rsidRPr="0068440E">
        <w:rPr>
          <w:rFonts w:asciiTheme="minorHAnsi" w:hAnsiTheme="minorHAnsi" w:cstheme="minorHAnsi"/>
          <w:bCs/>
          <w:i/>
          <w:color w:val="000000" w:themeColor="text1"/>
          <w:sz w:val="22"/>
          <w:szCs w:val="22"/>
        </w:rPr>
        <w:t>Limnology and Oceanography</w:t>
      </w:r>
      <w:r w:rsidRPr="0068440E">
        <w:rPr>
          <w:rFonts w:asciiTheme="minorHAnsi" w:hAnsiTheme="minorHAnsi" w:cstheme="minorHAnsi"/>
          <w:bCs/>
          <w:color w:val="000000" w:themeColor="text1"/>
          <w:sz w:val="22"/>
          <w:szCs w:val="22"/>
        </w:rPr>
        <w:t xml:space="preserve">, </w:t>
      </w:r>
      <w:r w:rsidRPr="0068440E">
        <w:rPr>
          <w:rStyle w:val="Caption11"/>
          <w:rFonts w:asciiTheme="minorHAnsi" w:hAnsiTheme="minorHAnsi" w:cstheme="minorHAnsi"/>
          <w:color w:val="000000" w:themeColor="text1"/>
          <w:sz w:val="22"/>
          <w:szCs w:val="22"/>
        </w:rPr>
        <w:t xml:space="preserve">53(1). 266-275. </w:t>
      </w:r>
    </w:p>
    <w:p w14:paraId="21313400" w14:textId="699567D9" w:rsidR="003F626C" w:rsidRPr="0068440E" w:rsidRDefault="003F626C" w:rsidP="009A5B34">
      <w:pPr>
        <w:numPr>
          <w:ilvl w:val="0"/>
          <w:numId w:val="31"/>
        </w:numPr>
        <w:autoSpaceDE w:val="0"/>
        <w:autoSpaceDN w:val="0"/>
        <w:adjustRightInd w:val="0"/>
        <w:rPr>
          <w:rStyle w:val="Caption11"/>
          <w:rFonts w:asciiTheme="minorHAnsi" w:hAnsiTheme="minorHAnsi" w:cstheme="minorHAnsi"/>
          <w:i/>
          <w:color w:val="000000" w:themeColor="text1"/>
          <w:sz w:val="22"/>
          <w:szCs w:val="22"/>
        </w:rPr>
      </w:pPr>
      <w:r w:rsidRPr="0068440E">
        <w:rPr>
          <w:rFonts w:asciiTheme="minorHAnsi" w:hAnsiTheme="minorHAnsi" w:cstheme="minorHAnsi"/>
          <w:color w:val="000000" w:themeColor="text1"/>
          <w:sz w:val="22"/>
          <w:szCs w:val="22"/>
        </w:rPr>
        <w:t>Saito,</w:t>
      </w:r>
      <w:r w:rsidRPr="0068440E">
        <w:rPr>
          <w:rFonts w:asciiTheme="minorHAnsi" w:hAnsiTheme="minorHAnsi" w:cstheme="minorHAnsi"/>
          <w:bCs/>
          <w:color w:val="000000" w:themeColor="text1"/>
          <w:sz w:val="22"/>
          <w:szCs w:val="22"/>
        </w:rPr>
        <w:t xml:space="preserve"> </w:t>
      </w:r>
      <w:r w:rsidRPr="0068440E">
        <w:rPr>
          <w:rFonts w:asciiTheme="minorHAnsi" w:hAnsiTheme="minorHAnsi" w:cstheme="minorHAnsi"/>
          <w:color w:val="000000" w:themeColor="text1"/>
          <w:sz w:val="22"/>
          <w:szCs w:val="22"/>
        </w:rPr>
        <w:t xml:space="preserve">M.A., </w:t>
      </w:r>
      <w:r w:rsidRPr="0068440E">
        <w:rPr>
          <w:rFonts w:asciiTheme="minorHAnsi" w:hAnsiTheme="minorHAnsi" w:cstheme="minorHAnsi"/>
          <w:bCs/>
          <w:color w:val="000000" w:themeColor="text1"/>
          <w:sz w:val="22"/>
          <w:szCs w:val="22"/>
        </w:rPr>
        <w:t xml:space="preserve">T.J. Goepfert, J.T. Ritt. 2008. Some thoughts on the concept of co-limitation: Three definitions and the importance of bioavailability. </w:t>
      </w:r>
      <w:r w:rsidRPr="0068440E">
        <w:rPr>
          <w:rFonts w:asciiTheme="minorHAnsi" w:hAnsiTheme="minorHAnsi" w:cstheme="minorHAnsi"/>
          <w:bCs/>
          <w:i/>
          <w:color w:val="000000" w:themeColor="text1"/>
          <w:sz w:val="22"/>
          <w:szCs w:val="22"/>
        </w:rPr>
        <w:t>Limnology and Oceanography</w:t>
      </w:r>
      <w:r w:rsidR="005C4065" w:rsidRPr="0068440E">
        <w:rPr>
          <w:rFonts w:asciiTheme="minorHAnsi" w:hAnsiTheme="minorHAnsi" w:cstheme="minorHAnsi"/>
          <w:bCs/>
          <w:color w:val="000000" w:themeColor="text1"/>
          <w:sz w:val="22"/>
          <w:szCs w:val="22"/>
        </w:rPr>
        <w:t>.</w:t>
      </w:r>
      <w:r w:rsidRPr="0068440E">
        <w:rPr>
          <w:rFonts w:asciiTheme="minorHAnsi" w:hAnsiTheme="minorHAnsi" w:cstheme="minorHAnsi"/>
          <w:bCs/>
          <w:color w:val="000000" w:themeColor="text1"/>
          <w:sz w:val="22"/>
          <w:szCs w:val="22"/>
        </w:rPr>
        <w:t xml:space="preserve"> </w:t>
      </w:r>
      <w:r w:rsidRPr="0068440E">
        <w:rPr>
          <w:rStyle w:val="Caption11"/>
          <w:rFonts w:asciiTheme="minorHAnsi" w:hAnsiTheme="minorHAnsi" w:cstheme="minorHAnsi"/>
          <w:color w:val="000000" w:themeColor="text1"/>
          <w:sz w:val="22"/>
          <w:szCs w:val="22"/>
        </w:rPr>
        <w:t>53(1). 276-290.</w:t>
      </w:r>
    </w:p>
    <w:p w14:paraId="77A4A842" w14:textId="0EBF9EE8" w:rsidR="003F626C" w:rsidRPr="0068440E" w:rsidRDefault="003F626C" w:rsidP="009A5B34">
      <w:pPr>
        <w:numPr>
          <w:ilvl w:val="0"/>
          <w:numId w:val="31"/>
        </w:numPr>
        <w:autoSpaceDE w:val="0"/>
        <w:autoSpaceDN w:val="0"/>
        <w:adjustRightInd w:val="0"/>
        <w:rPr>
          <w:rStyle w:val="Caption11"/>
          <w:rFonts w:asciiTheme="minorHAnsi" w:hAnsiTheme="minorHAnsi" w:cstheme="minorHAnsi"/>
          <w:i/>
          <w:color w:val="000000" w:themeColor="text1"/>
          <w:sz w:val="22"/>
          <w:szCs w:val="22"/>
        </w:rPr>
      </w:pPr>
      <w:r w:rsidRPr="0068440E">
        <w:rPr>
          <w:rFonts w:asciiTheme="minorHAnsi" w:hAnsiTheme="minorHAnsi" w:cstheme="minorHAnsi"/>
          <w:color w:val="000000" w:themeColor="text1"/>
          <w:sz w:val="22"/>
          <w:szCs w:val="22"/>
        </w:rPr>
        <w:lastRenderedPageBreak/>
        <w:t xml:space="preserve">Church, M.J., K.M. Björkman, D.M. Karl, M.A. Saito, and J.P. Zehr. 2008. </w:t>
      </w:r>
      <w:r w:rsidRPr="0068440E">
        <w:rPr>
          <w:rFonts w:asciiTheme="minorHAnsi" w:hAnsiTheme="minorHAnsi" w:cstheme="minorHAnsi"/>
          <w:bCs/>
          <w:color w:val="000000" w:themeColor="text1"/>
          <w:sz w:val="22"/>
          <w:szCs w:val="22"/>
        </w:rPr>
        <w:t xml:space="preserve">Regional distributions of nitrogen fixing bacteria in the Pacific Ocean. </w:t>
      </w:r>
      <w:r w:rsidRPr="0068440E">
        <w:rPr>
          <w:rFonts w:asciiTheme="minorHAnsi" w:hAnsiTheme="minorHAnsi" w:cstheme="minorHAnsi"/>
          <w:bCs/>
          <w:i/>
          <w:color w:val="000000" w:themeColor="text1"/>
          <w:sz w:val="22"/>
          <w:szCs w:val="22"/>
        </w:rPr>
        <w:t>Limnology and Oceanography</w:t>
      </w:r>
      <w:r w:rsidRPr="0068440E">
        <w:rPr>
          <w:rFonts w:asciiTheme="minorHAnsi" w:hAnsiTheme="minorHAnsi" w:cstheme="minorHAnsi"/>
          <w:bCs/>
          <w:color w:val="000000" w:themeColor="text1"/>
          <w:sz w:val="22"/>
          <w:szCs w:val="22"/>
        </w:rPr>
        <w:t xml:space="preserve">. </w:t>
      </w:r>
      <w:r w:rsidRPr="0068440E">
        <w:rPr>
          <w:rStyle w:val="Caption11"/>
          <w:rFonts w:asciiTheme="minorHAnsi" w:hAnsiTheme="minorHAnsi" w:cstheme="minorHAnsi"/>
          <w:color w:val="000000" w:themeColor="text1"/>
          <w:sz w:val="22"/>
          <w:szCs w:val="22"/>
        </w:rPr>
        <w:t>53(1). 63-77.</w:t>
      </w:r>
    </w:p>
    <w:p w14:paraId="02D7D807" w14:textId="4EBF0DA5" w:rsidR="003F626C" w:rsidRPr="0068440E" w:rsidRDefault="003F626C" w:rsidP="009A5B34">
      <w:pPr>
        <w:numPr>
          <w:ilvl w:val="0"/>
          <w:numId w:val="31"/>
        </w:numPr>
        <w:autoSpaceDE w:val="0"/>
        <w:autoSpaceDN w:val="0"/>
        <w:adjustRightInd w:val="0"/>
        <w:rPr>
          <w:rFonts w:asciiTheme="minorHAnsi" w:hAnsiTheme="minorHAnsi" w:cstheme="minorHAnsi"/>
          <w:i/>
          <w:color w:val="000000" w:themeColor="text1"/>
          <w:sz w:val="22"/>
          <w:szCs w:val="22"/>
        </w:rPr>
      </w:pPr>
      <w:r w:rsidRPr="0068440E">
        <w:rPr>
          <w:rFonts w:asciiTheme="minorHAnsi" w:hAnsiTheme="minorHAnsi" w:cstheme="minorHAnsi"/>
          <w:color w:val="000000" w:themeColor="text1"/>
          <w:sz w:val="22"/>
          <w:szCs w:val="22"/>
        </w:rPr>
        <w:t>Noble, A.E.*</w:t>
      </w:r>
      <w:r w:rsidR="00355A90"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M.A. Saito, K. Maiti, C. Benitez-Nelson. 2008. A concentrating mechanism for cobalt within a cyclonic eddy and sources of cobalt, manganese, and iron in intermediate waters near the Hawaiian Islands. </w:t>
      </w:r>
      <w:r w:rsidRPr="0068440E">
        <w:rPr>
          <w:rFonts w:asciiTheme="minorHAnsi" w:hAnsiTheme="minorHAnsi" w:cstheme="minorHAnsi"/>
          <w:i/>
          <w:color w:val="000000" w:themeColor="text1"/>
          <w:sz w:val="22"/>
          <w:szCs w:val="22"/>
        </w:rPr>
        <w:t>Deep-Sea Research II.</w:t>
      </w:r>
      <w:r w:rsidRPr="0068440E">
        <w:rPr>
          <w:rFonts w:asciiTheme="minorHAnsi" w:hAnsiTheme="minorHAnsi" w:cstheme="minorHAnsi"/>
          <w:color w:val="000000" w:themeColor="text1"/>
          <w:sz w:val="22"/>
          <w:szCs w:val="22"/>
        </w:rPr>
        <w:t xml:space="preserve"> 55. 1473-</w:t>
      </w:r>
      <w:r w:rsidR="002C7887" w:rsidRPr="0068440E">
        <w:rPr>
          <w:rFonts w:asciiTheme="minorHAnsi" w:hAnsiTheme="minorHAnsi" w:cstheme="minorHAnsi"/>
          <w:color w:val="000000" w:themeColor="text1"/>
          <w:sz w:val="22"/>
          <w:szCs w:val="22"/>
        </w:rPr>
        <w:t>1490.</w:t>
      </w:r>
    </w:p>
    <w:p w14:paraId="2D873553" w14:textId="71B2187F" w:rsidR="003F626C" w:rsidRPr="0068440E" w:rsidRDefault="003F626C" w:rsidP="009A5B34">
      <w:pPr>
        <w:pStyle w:val="NormalWeb"/>
        <w:numPr>
          <w:ilvl w:val="0"/>
          <w:numId w:val="31"/>
        </w:numPr>
        <w:spacing w:before="0" w:beforeAutospacing="0" w:after="0" w:afterAutospacing="0"/>
        <w:rPr>
          <w:rFonts w:asciiTheme="minorHAnsi" w:hAnsiTheme="minorHAnsi" w:cstheme="minorHAnsi"/>
          <w:color w:val="000000" w:themeColor="text1"/>
          <w:sz w:val="22"/>
          <w:szCs w:val="22"/>
        </w:rPr>
      </w:pPr>
      <w:r w:rsidRPr="0068440E">
        <w:rPr>
          <w:rFonts w:asciiTheme="minorHAnsi" w:hAnsiTheme="minorHAnsi" w:cstheme="minorHAnsi"/>
          <w:bCs/>
          <w:color w:val="000000" w:themeColor="text1"/>
          <w:sz w:val="22"/>
          <w:szCs w:val="22"/>
        </w:rPr>
        <w:t>Bertrand*, E.M., M.A. Saito, J.M. Rose, C.R. Riesselman, M.C. Lohan, A.E. Noble, P.A. Lee, G.R. DiTullio. 2007. Vitamin B</w:t>
      </w:r>
      <w:r w:rsidRPr="0068440E">
        <w:rPr>
          <w:rFonts w:asciiTheme="minorHAnsi" w:hAnsiTheme="minorHAnsi" w:cstheme="minorHAnsi"/>
          <w:bCs/>
          <w:color w:val="000000" w:themeColor="text1"/>
          <w:sz w:val="22"/>
          <w:szCs w:val="22"/>
          <w:vertAlign w:val="subscript"/>
        </w:rPr>
        <w:t>12</w:t>
      </w:r>
      <w:r w:rsidRPr="0068440E">
        <w:rPr>
          <w:rFonts w:asciiTheme="minorHAnsi" w:hAnsiTheme="minorHAnsi" w:cstheme="minorHAnsi"/>
          <w:bCs/>
          <w:color w:val="000000" w:themeColor="text1"/>
          <w:sz w:val="22"/>
          <w:szCs w:val="22"/>
        </w:rPr>
        <w:t xml:space="preserve"> and iron co-limitation of phytoplankton growth in the Ross Sea.  </w:t>
      </w:r>
      <w:r w:rsidRPr="0068440E">
        <w:rPr>
          <w:rFonts w:asciiTheme="minorHAnsi" w:hAnsiTheme="minorHAnsi" w:cstheme="minorHAnsi"/>
          <w:bCs/>
          <w:i/>
          <w:color w:val="000000" w:themeColor="text1"/>
          <w:sz w:val="22"/>
          <w:szCs w:val="22"/>
        </w:rPr>
        <w:t>Limnology and Oceanography</w:t>
      </w:r>
      <w:r w:rsidRPr="0068440E">
        <w:rPr>
          <w:rFonts w:asciiTheme="minorHAnsi" w:hAnsiTheme="minorHAnsi" w:cstheme="minorHAnsi"/>
          <w:bCs/>
          <w:color w:val="000000" w:themeColor="text1"/>
          <w:sz w:val="22"/>
          <w:szCs w:val="22"/>
        </w:rPr>
        <w:t xml:space="preserve">, 52(3). 1079-1093.  </w:t>
      </w:r>
    </w:p>
    <w:p w14:paraId="37156E26" w14:textId="71074BC0" w:rsidR="003F626C" w:rsidRPr="0068440E" w:rsidRDefault="003F626C" w:rsidP="009A5B34">
      <w:pPr>
        <w:numPr>
          <w:ilvl w:val="0"/>
          <w:numId w:val="31"/>
        </w:numPr>
        <w:autoSpaceDE w:val="0"/>
        <w:autoSpaceDN w:val="0"/>
        <w:adjustRightInd w:val="0"/>
        <w:rPr>
          <w:rFonts w:asciiTheme="minorHAnsi" w:hAnsiTheme="minorHAnsi" w:cstheme="minorHAnsi"/>
          <w:i/>
          <w:color w:val="000000" w:themeColor="text1"/>
          <w:sz w:val="22"/>
          <w:szCs w:val="22"/>
        </w:rPr>
      </w:pPr>
      <w:proofErr w:type="spellStart"/>
      <w:r w:rsidRPr="0068440E">
        <w:rPr>
          <w:rFonts w:asciiTheme="minorHAnsi" w:hAnsiTheme="minorHAnsi" w:cstheme="minorHAnsi"/>
          <w:color w:val="000000" w:themeColor="text1"/>
          <w:sz w:val="22"/>
          <w:szCs w:val="22"/>
        </w:rPr>
        <w:t>Montsant</w:t>
      </w:r>
      <w:proofErr w:type="spellEnd"/>
      <w:r w:rsidRPr="0068440E">
        <w:rPr>
          <w:rFonts w:asciiTheme="minorHAnsi" w:hAnsiTheme="minorHAnsi" w:cstheme="minorHAnsi"/>
          <w:color w:val="000000" w:themeColor="text1"/>
          <w:sz w:val="22"/>
          <w:szCs w:val="22"/>
        </w:rPr>
        <w:t xml:space="preserve">, A., A.E. Allen, S. Coesel, A. De Martino, A. </w:t>
      </w:r>
      <w:proofErr w:type="spellStart"/>
      <w:r w:rsidRPr="0068440E">
        <w:rPr>
          <w:rFonts w:asciiTheme="minorHAnsi" w:hAnsiTheme="minorHAnsi" w:cstheme="minorHAnsi"/>
          <w:color w:val="000000" w:themeColor="text1"/>
          <w:sz w:val="22"/>
          <w:szCs w:val="22"/>
        </w:rPr>
        <w:t>Falciatore</w:t>
      </w:r>
      <w:proofErr w:type="spellEnd"/>
      <w:r w:rsidRPr="0068440E">
        <w:rPr>
          <w:rFonts w:asciiTheme="minorHAnsi" w:hAnsiTheme="minorHAnsi" w:cstheme="minorHAnsi"/>
          <w:color w:val="000000" w:themeColor="text1"/>
          <w:sz w:val="22"/>
          <w:szCs w:val="22"/>
        </w:rPr>
        <w:t xml:space="preserve">, M. Heijde, K. Jabbari, U. Maheswari, M. Mangogna, E. Rayko, M. </w:t>
      </w:r>
      <w:proofErr w:type="spellStart"/>
      <w:r w:rsidRPr="0068440E">
        <w:rPr>
          <w:rFonts w:asciiTheme="minorHAnsi" w:hAnsiTheme="minorHAnsi" w:cstheme="minorHAnsi"/>
          <w:color w:val="000000" w:themeColor="text1"/>
          <w:sz w:val="22"/>
          <w:szCs w:val="22"/>
        </w:rPr>
        <w:t>Siaut</w:t>
      </w:r>
      <w:proofErr w:type="spellEnd"/>
      <w:r w:rsidRPr="0068440E">
        <w:rPr>
          <w:rFonts w:asciiTheme="minorHAnsi" w:hAnsiTheme="minorHAnsi" w:cstheme="minorHAnsi"/>
          <w:color w:val="000000" w:themeColor="text1"/>
          <w:sz w:val="22"/>
          <w:szCs w:val="22"/>
        </w:rPr>
        <w:t xml:space="preserve">, A. Vardi, K.E. Apt, J.A. Berges, A. Chiovitti, A.K. Davis, M.Z. Hadi, T.W. Lane, J.C. </w:t>
      </w:r>
      <w:proofErr w:type="spellStart"/>
      <w:r w:rsidRPr="0068440E">
        <w:rPr>
          <w:rFonts w:asciiTheme="minorHAnsi" w:hAnsiTheme="minorHAnsi" w:cstheme="minorHAnsi"/>
          <w:color w:val="000000" w:themeColor="text1"/>
          <w:sz w:val="22"/>
          <w:szCs w:val="22"/>
        </w:rPr>
        <w:t>Lippmeier</w:t>
      </w:r>
      <w:proofErr w:type="spellEnd"/>
      <w:r w:rsidRPr="0068440E">
        <w:rPr>
          <w:rFonts w:asciiTheme="minorHAnsi" w:hAnsiTheme="minorHAnsi" w:cstheme="minorHAnsi"/>
          <w:color w:val="000000" w:themeColor="text1"/>
          <w:sz w:val="22"/>
          <w:szCs w:val="22"/>
        </w:rPr>
        <w:t xml:space="preserve">, D. Martinez, M.S. Parker, G.J. Pazour, M.A. Saito, K. </w:t>
      </w:r>
      <w:proofErr w:type="spellStart"/>
      <w:r w:rsidRPr="0068440E">
        <w:rPr>
          <w:rFonts w:asciiTheme="minorHAnsi" w:hAnsiTheme="minorHAnsi" w:cstheme="minorHAnsi"/>
          <w:color w:val="000000" w:themeColor="text1"/>
          <w:sz w:val="22"/>
          <w:szCs w:val="22"/>
        </w:rPr>
        <w:t>Thamatrakoln</w:t>
      </w:r>
      <w:proofErr w:type="spellEnd"/>
      <w:r w:rsidRPr="0068440E">
        <w:rPr>
          <w:rFonts w:asciiTheme="minorHAnsi" w:hAnsiTheme="minorHAnsi" w:cstheme="minorHAnsi"/>
          <w:color w:val="000000" w:themeColor="text1"/>
          <w:sz w:val="22"/>
          <w:szCs w:val="22"/>
        </w:rPr>
        <w:t>, D.S. Rokhsar, E.V. Armbrust, C. Bowler. 2007.</w:t>
      </w:r>
      <w:r w:rsidRPr="0068440E">
        <w:rPr>
          <w:rFonts w:asciiTheme="minorHAnsi" w:hAnsiTheme="minorHAnsi" w:cstheme="minorHAnsi"/>
          <w:bCs/>
          <w:color w:val="000000" w:themeColor="text1"/>
          <w:sz w:val="22"/>
          <w:szCs w:val="22"/>
        </w:rPr>
        <w:t xml:space="preserve"> Identification and Comparative Genomic Analysis of Signaling and Regulatory Components in the Diatom </w:t>
      </w:r>
      <w:proofErr w:type="spellStart"/>
      <w:r w:rsidRPr="0068440E">
        <w:rPr>
          <w:rFonts w:asciiTheme="minorHAnsi" w:hAnsiTheme="minorHAnsi" w:cstheme="minorHAnsi"/>
          <w:bCs/>
          <w:i/>
          <w:iCs/>
          <w:color w:val="000000" w:themeColor="text1"/>
          <w:sz w:val="22"/>
          <w:szCs w:val="22"/>
        </w:rPr>
        <w:t>Thalassiosira</w:t>
      </w:r>
      <w:proofErr w:type="spellEnd"/>
      <w:r w:rsidRPr="0068440E">
        <w:rPr>
          <w:rFonts w:asciiTheme="minorHAnsi" w:hAnsiTheme="minorHAnsi" w:cstheme="minorHAnsi"/>
          <w:bCs/>
          <w:i/>
          <w:iCs/>
          <w:color w:val="000000" w:themeColor="text1"/>
          <w:sz w:val="22"/>
          <w:szCs w:val="22"/>
        </w:rPr>
        <w:t xml:space="preserve"> </w:t>
      </w:r>
      <w:proofErr w:type="spellStart"/>
      <w:r w:rsidRPr="0068440E">
        <w:rPr>
          <w:rFonts w:asciiTheme="minorHAnsi" w:hAnsiTheme="minorHAnsi" w:cstheme="minorHAnsi"/>
          <w:bCs/>
          <w:i/>
          <w:iCs/>
          <w:color w:val="000000" w:themeColor="text1"/>
          <w:sz w:val="22"/>
          <w:szCs w:val="22"/>
        </w:rPr>
        <w:t>pseudonana</w:t>
      </w:r>
      <w:proofErr w:type="spellEnd"/>
      <w:r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i/>
          <w:color w:val="000000" w:themeColor="text1"/>
          <w:sz w:val="22"/>
          <w:szCs w:val="22"/>
        </w:rPr>
        <w:t>Journal of Phycology. 43.  585-604.</w:t>
      </w:r>
    </w:p>
    <w:p w14:paraId="4C2F6CBD" w14:textId="25743211" w:rsidR="003F626C" w:rsidRPr="0068440E" w:rsidRDefault="003F626C" w:rsidP="009A5B34">
      <w:pPr>
        <w:numPr>
          <w:ilvl w:val="0"/>
          <w:numId w:val="31"/>
        </w:numPr>
        <w:autoSpaceDE w:val="0"/>
        <w:autoSpaceDN w:val="0"/>
        <w:adjustRightInd w:val="0"/>
        <w:rPr>
          <w:rFonts w:asciiTheme="minorHAnsi" w:hAnsiTheme="minorHAnsi" w:cstheme="minorHAnsi"/>
          <w:i/>
          <w:color w:val="000000" w:themeColor="text1"/>
          <w:sz w:val="22"/>
          <w:szCs w:val="22"/>
        </w:rPr>
      </w:pPr>
      <w:r w:rsidRPr="0068440E">
        <w:rPr>
          <w:rFonts w:asciiTheme="minorHAnsi" w:hAnsiTheme="minorHAnsi" w:cstheme="minorHAnsi"/>
          <w:color w:val="000000" w:themeColor="text1"/>
          <w:sz w:val="22"/>
          <w:szCs w:val="22"/>
        </w:rPr>
        <w:t>Moore, L., A. Coe, E. Zinser, M.A. Saito, M. Sullivan, D. Lindell, K. Frois-Moniz, J. Waterbury, S.W. Chisholm. 2007. C</w:t>
      </w:r>
      <w:r w:rsidRPr="0068440E">
        <w:rPr>
          <w:rFonts w:asciiTheme="minorHAnsi" w:hAnsiTheme="minorHAnsi" w:cstheme="minorHAnsi"/>
          <w:bCs/>
          <w:color w:val="000000" w:themeColor="text1"/>
          <w:sz w:val="22"/>
          <w:szCs w:val="22"/>
        </w:rPr>
        <w:t xml:space="preserve">ulturing of the marine cyanobacterium </w:t>
      </w:r>
      <w:r w:rsidRPr="0068440E">
        <w:rPr>
          <w:rFonts w:asciiTheme="minorHAnsi" w:hAnsiTheme="minorHAnsi" w:cstheme="minorHAnsi"/>
          <w:bCs/>
          <w:i/>
          <w:iCs/>
          <w:color w:val="000000" w:themeColor="text1"/>
          <w:sz w:val="22"/>
          <w:szCs w:val="22"/>
        </w:rPr>
        <w:t xml:space="preserve">Prochlorococcus. Limnology </w:t>
      </w:r>
      <w:r w:rsidR="00244165" w:rsidRPr="0068440E">
        <w:rPr>
          <w:rFonts w:asciiTheme="minorHAnsi" w:hAnsiTheme="minorHAnsi" w:cstheme="minorHAnsi"/>
          <w:bCs/>
          <w:i/>
          <w:iCs/>
          <w:color w:val="000000" w:themeColor="text1"/>
          <w:sz w:val="22"/>
          <w:szCs w:val="22"/>
        </w:rPr>
        <w:t xml:space="preserve">and </w:t>
      </w:r>
      <w:r w:rsidRPr="0068440E">
        <w:rPr>
          <w:rFonts w:asciiTheme="minorHAnsi" w:hAnsiTheme="minorHAnsi" w:cstheme="minorHAnsi"/>
          <w:bCs/>
          <w:i/>
          <w:iCs/>
          <w:color w:val="000000" w:themeColor="text1"/>
          <w:sz w:val="22"/>
          <w:szCs w:val="22"/>
        </w:rPr>
        <w:t>Oceanography Methods.</w:t>
      </w:r>
      <w:r w:rsidRPr="0068440E">
        <w:rPr>
          <w:rFonts w:asciiTheme="minorHAnsi" w:hAnsiTheme="minorHAnsi" w:cstheme="minorHAnsi"/>
          <w:bCs/>
          <w:iCs/>
          <w:color w:val="000000" w:themeColor="text1"/>
          <w:sz w:val="22"/>
          <w:szCs w:val="22"/>
        </w:rPr>
        <w:t xml:space="preserve"> 5. 353-362.</w:t>
      </w:r>
    </w:p>
    <w:p w14:paraId="526B6CB2" w14:textId="5F06A86B" w:rsidR="003F626C" w:rsidRPr="0068440E" w:rsidRDefault="003F626C" w:rsidP="009A5B34">
      <w:pPr>
        <w:numPr>
          <w:ilvl w:val="0"/>
          <w:numId w:val="31"/>
        </w:numPr>
        <w:autoSpaceDE w:val="0"/>
        <w:autoSpaceDN w:val="0"/>
        <w:adjustRightInd w:val="0"/>
        <w:rPr>
          <w:rStyle w:val="Caption11"/>
          <w:rFonts w:asciiTheme="minorHAnsi" w:hAnsiTheme="minorHAnsi" w:cstheme="minorHAnsi"/>
          <w:i/>
          <w:color w:val="000000" w:themeColor="text1"/>
          <w:sz w:val="22"/>
          <w:szCs w:val="22"/>
        </w:rPr>
      </w:pPr>
      <w:r w:rsidRPr="0068440E">
        <w:rPr>
          <w:rFonts w:asciiTheme="minorHAnsi" w:hAnsiTheme="minorHAnsi" w:cstheme="minorHAnsi"/>
          <w:color w:val="000000" w:themeColor="text1"/>
          <w:sz w:val="22"/>
          <w:szCs w:val="22"/>
        </w:rPr>
        <w:t xml:space="preserve">John, S.G., R.W. Geis, M.A. Saito, E.A. Boyle. 2007. Zinc isotope fractionation during high-affinity and low-affinity transport in </w:t>
      </w:r>
      <w:proofErr w:type="spellStart"/>
      <w:r w:rsidRPr="0068440E">
        <w:rPr>
          <w:rFonts w:asciiTheme="minorHAnsi" w:hAnsiTheme="minorHAnsi" w:cstheme="minorHAnsi"/>
          <w:i/>
          <w:color w:val="000000" w:themeColor="text1"/>
          <w:sz w:val="22"/>
          <w:szCs w:val="22"/>
        </w:rPr>
        <w:t>Thalassiosira</w:t>
      </w:r>
      <w:proofErr w:type="spellEnd"/>
      <w:r w:rsidRPr="0068440E">
        <w:rPr>
          <w:rFonts w:asciiTheme="minorHAnsi" w:hAnsiTheme="minorHAnsi" w:cstheme="minorHAnsi"/>
          <w:i/>
          <w:color w:val="000000" w:themeColor="text1"/>
          <w:sz w:val="22"/>
          <w:szCs w:val="22"/>
        </w:rPr>
        <w:t xml:space="preserve"> </w:t>
      </w:r>
      <w:proofErr w:type="spellStart"/>
      <w:r w:rsidRPr="0068440E">
        <w:rPr>
          <w:rFonts w:asciiTheme="minorHAnsi" w:hAnsiTheme="minorHAnsi" w:cstheme="minorHAnsi"/>
          <w:i/>
          <w:color w:val="000000" w:themeColor="text1"/>
          <w:sz w:val="22"/>
          <w:szCs w:val="22"/>
        </w:rPr>
        <w:t>oceanica</w:t>
      </w:r>
      <w:proofErr w:type="spellEnd"/>
      <w:r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i/>
          <w:color w:val="000000" w:themeColor="text1"/>
          <w:sz w:val="22"/>
          <w:szCs w:val="22"/>
        </w:rPr>
        <w:t>Limnology and Oceanography</w:t>
      </w:r>
      <w:r w:rsidRPr="0068440E">
        <w:rPr>
          <w:rFonts w:asciiTheme="minorHAnsi" w:hAnsiTheme="minorHAnsi" w:cstheme="minorHAnsi"/>
          <w:color w:val="000000" w:themeColor="text1"/>
          <w:sz w:val="22"/>
          <w:szCs w:val="22"/>
        </w:rPr>
        <w:t xml:space="preserve">. </w:t>
      </w:r>
      <w:r w:rsidRPr="0068440E">
        <w:rPr>
          <w:rStyle w:val="Caption11"/>
          <w:rFonts w:asciiTheme="minorHAnsi" w:hAnsiTheme="minorHAnsi" w:cstheme="minorHAnsi"/>
          <w:color w:val="000000" w:themeColor="text1"/>
          <w:sz w:val="22"/>
          <w:szCs w:val="22"/>
        </w:rPr>
        <w:t>52(6). 2710-2714.</w:t>
      </w:r>
    </w:p>
    <w:p w14:paraId="7E35C0ED" w14:textId="3D5EDBE9" w:rsidR="003F626C" w:rsidRPr="0068440E" w:rsidRDefault="003F626C" w:rsidP="009A5B34">
      <w:pPr>
        <w:pStyle w:val="NormalWeb"/>
        <w:numPr>
          <w:ilvl w:val="0"/>
          <w:numId w:val="31"/>
        </w:numPr>
        <w:spacing w:before="0" w:beforeAutospacing="0" w:after="0" w:afterAutospacing="0"/>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 xml:space="preserve">Castruita, M., M.A. Saito, P.C. Schottel, L.A. </w:t>
      </w:r>
      <w:proofErr w:type="spellStart"/>
      <w:r w:rsidRPr="0068440E">
        <w:rPr>
          <w:rFonts w:asciiTheme="minorHAnsi" w:hAnsiTheme="minorHAnsi" w:cstheme="minorHAnsi"/>
          <w:color w:val="000000" w:themeColor="text1"/>
          <w:sz w:val="22"/>
          <w:szCs w:val="22"/>
        </w:rPr>
        <w:t>Elmegreen</w:t>
      </w:r>
      <w:proofErr w:type="spellEnd"/>
      <w:r w:rsidRPr="0068440E">
        <w:rPr>
          <w:rFonts w:asciiTheme="minorHAnsi" w:hAnsiTheme="minorHAnsi" w:cstheme="minorHAnsi"/>
          <w:color w:val="000000" w:themeColor="text1"/>
          <w:sz w:val="22"/>
          <w:szCs w:val="22"/>
        </w:rPr>
        <w:t xml:space="preserve">, S. Myneni, E.I. Stiefel, F.M.M. Morel. 2006.  Overexpression and characterization of </w:t>
      </w:r>
      <w:proofErr w:type="gramStart"/>
      <w:r w:rsidRPr="0068440E">
        <w:rPr>
          <w:rFonts w:asciiTheme="minorHAnsi" w:hAnsiTheme="minorHAnsi" w:cstheme="minorHAnsi"/>
          <w:color w:val="000000" w:themeColor="text1"/>
          <w:sz w:val="22"/>
          <w:szCs w:val="22"/>
        </w:rPr>
        <w:t>an iron</w:t>
      </w:r>
      <w:proofErr w:type="gramEnd"/>
      <w:r w:rsidRPr="0068440E">
        <w:rPr>
          <w:rFonts w:asciiTheme="minorHAnsi" w:hAnsiTheme="minorHAnsi" w:cstheme="minorHAnsi"/>
          <w:color w:val="000000" w:themeColor="text1"/>
          <w:sz w:val="22"/>
          <w:szCs w:val="22"/>
        </w:rPr>
        <w:t xml:space="preserve"> storage and DNA-binding </w:t>
      </w:r>
      <w:proofErr w:type="spellStart"/>
      <w:r w:rsidRPr="0068440E">
        <w:rPr>
          <w:rFonts w:asciiTheme="minorHAnsi" w:hAnsiTheme="minorHAnsi" w:cstheme="minorHAnsi"/>
          <w:color w:val="000000" w:themeColor="text1"/>
          <w:sz w:val="22"/>
          <w:szCs w:val="22"/>
        </w:rPr>
        <w:t>Dps</w:t>
      </w:r>
      <w:proofErr w:type="spellEnd"/>
      <w:r w:rsidRPr="0068440E">
        <w:rPr>
          <w:rFonts w:asciiTheme="minorHAnsi" w:hAnsiTheme="minorHAnsi" w:cstheme="minorHAnsi"/>
          <w:color w:val="000000" w:themeColor="text1"/>
          <w:sz w:val="22"/>
          <w:szCs w:val="22"/>
        </w:rPr>
        <w:t xml:space="preserve"> protein from </w:t>
      </w:r>
      <w:proofErr w:type="spellStart"/>
      <w:r w:rsidRPr="0068440E">
        <w:rPr>
          <w:rFonts w:asciiTheme="minorHAnsi" w:hAnsiTheme="minorHAnsi" w:cstheme="minorHAnsi"/>
          <w:i/>
          <w:color w:val="000000" w:themeColor="text1"/>
          <w:sz w:val="22"/>
          <w:szCs w:val="22"/>
        </w:rPr>
        <w:t>Trichodesmium</w:t>
      </w:r>
      <w:proofErr w:type="spellEnd"/>
      <w:r w:rsidRPr="0068440E">
        <w:rPr>
          <w:rFonts w:asciiTheme="minorHAnsi" w:hAnsiTheme="minorHAnsi" w:cstheme="minorHAnsi"/>
          <w:i/>
          <w:color w:val="000000" w:themeColor="text1"/>
          <w:sz w:val="22"/>
          <w:szCs w:val="22"/>
        </w:rPr>
        <w:t xml:space="preserve"> </w:t>
      </w:r>
      <w:proofErr w:type="spellStart"/>
      <w:r w:rsidRPr="0068440E">
        <w:rPr>
          <w:rFonts w:asciiTheme="minorHAnsi" w:hAnsiTheme="minorHAnsi" w:cstheme="minorHAnsi"/>
          <w:i/>
          <w:color w:val="000000" w:themeColor="text1"/>
          <w:sz w:val="22"/>
          <w:szCs w:val="22"/>
        </w:rPr>
        <w:t>erythraeum</w:t>
      </w:r>
      <w:proofErr w:type="spellEnd"/>
      <w:r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i/>
          <w:color w:val="000000" w:themeColor="text1"/>
          <w:sz w:val="22"/>
          <w:szCs w:val="22"/>
        </w:rPr>
        <w:t>Applied and Environmental Microbiology</w:t>
      </w:r>
      <w:r w:rsidR="005F6357" w:rsidRPr="0068440E">
        <w:rPr>
          <w:rFonts w:asciiTheme="minorHAnsi" w:hAnsiTheme="minorHAnsi" w:cstheme="minorHAnsi"/>
          <w:i/>
          <w:color w:val="000000" w:themeColor="text1"/>
          <w:sz w:val="22"/>
          <w:szCs w:val="22"/>
        </w:rPr>
        <w:t>.</w:t>
      </w:r>
      <w:r w:rsidRPr="0068440E">
        <w:rPr>
          <w:rFonts w:asciiTheme="minorHAnsi" w:hAnsiTheme="minorHAnsi" w:cstheme="minorHAnsi"/>
          <w:i/>
          <w:color w:val="000000" w:themeColor="text1"/>
          <w:sz w:val="22"/>
          <w:szCs w:val="22"/>
        </w:rPr>
        <w:t xml:space="preserve"> </w:t>
      </w:r>
      <w:r w:rsidRPr="0068440E">
        <w:rPr>
          <w:rFonts w:asciiTheme="minorHAnsi" w:hAnsiTheme="minorHAnsi" w:cstheme="minorHAnsi"/>
          <w:color w:val="000000" w:themeColor="text1"/>
          <w:sz w:val="22"/>
          <w:szCs w:val="22"/>
        </w:rPr>
        <w:t>72(4)</w:t>
      </w:r>
      <w:r w:rsidR="00154F0E"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2918-2924.</w:t>
      </w:r>
    </w:p>
    <w:p w14:paraId="6F374340" w14:textId="168B2E9E" w:rsidR="003F626C" w:rsidRPr="0068440E" w:rsidRDefault="003F626C" w:rsidP="009A5B34">
      <w:pPr>
        <w:pStyle w:val="NormalWeb"/>
        <w:numPr>
          <w:ilvl w:val="0"/>
          <w:numId w:val="31"/>
        </w:numPr>
        <w:spacing w:before="0" w:beforeAutospacing="0" w:after="0" w:afterAutospacing="0"/>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Saito, M.A.</w:t>
      </w:r>
      <w:r w:rsidR="005F6357"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D.L. Schneider. 2006. Examination of the precipitation chemistry and improvements in precision using the </w:t>
      </w:r>
      <w:proofErr w:type="gramStart"/>
      <w:r w:rsidRPr="0068440E">
        <w:rPr>
          <w:rFonts w:asciiTheme="minorHAnsi" w:hAnsiTheme="minorHAnsi" w:cstheme="minorHAnsi"/>
          <w:color w:val="000000" w:themeColor="text1"/>
          <w:sz w:val="22"/>
          <w:szCs w:val="22"/>
        </w:rPr>
        <w:t>Mg(</w:t>
      </w:r>
      <w:proofErr w:type="gramEnd"/>
      <w:r w:rsidRPr="0068440E">
        <w:rPr>
          <w:rFonts w:asciiTheme="minorHAnsi" w:hAnsiTheme="minorHAnsi" w:cstheme="minorHAnsi"/>
          <w:color w:val="000000" w:themeColor="text1"/>
          <w:sz w:val="22"/>
          <w:szCs w:val="22"/>
        </w:rPr>
        <w:t>OH)</w:t>
      </w:r>
      <w:r w:rsidRPr="0068440E">
        <w:rPr>
          <w:rFonts w:asciiTheme="minorHAnsi" w:hAnsiTheme="minorHAnsi" w:cstheme="minorHAnsi"/>
          <w:color w:val="000000" w:themeColor="text1"/>
          <w:sz w:val="22"/>
          <w:szCs w:val="22"/>
          <w:vertAlign w:val="subscript"/>
        </w:rPr>
        <w:t>2</w:t>
      </w:r>
      <w:r w:rsidRPr="0068440E">
        <w:rPr>
          <w:rFonts w:asciiTheme="minorHAnsi" w:hAnsiTheme="minorHAnsi" w:cstheme="minorHAnsi"/>
          <w:color w:val="000000" w:themeColor="text1"/>
          <w:sz w:val="22"/>
          <w:szCs w:val="22"/>
        </w:rPr>
        <w:t xml:space="preserve"> preconcentration ICP-MS method for high-throughput analysis of open-ocean Fe and Mn in seawater. </w:t>
      </w:r>
      <w:r w:rsidRPr="0068440E">
        <w:rPr>
          <w:rFonts w:asciiTheme="minorHAnsi" w:hAnsiTheme="minorHAnsi" w:cstheme="minorHAnsi"/>
          <w:i/>
          <w:color w:val="000000" w:themeColor="text1"/>
          <w:sz w:val="22"/>
          <w:szCs w:val="22"/>
        </w:rPr>
        <w:t xml:space="preserve">Analytica </w:t>
      </w:r>
      <w:proofErr w:type="spellStart"/>
      <w:r w:rsidRPr="0068440E">
        <w:rPr>
          <w:rFonts w:asciiTheme="minorHAnsi" w:hAnsiTheme="minorHAnsi" w:cstheme="minorHAnsi"/>
          <w:i/>
          <w:color w:val="000000" w:themeColor="text1"/>
          <w:sz w:val="22"/>
          <w:szCs w:val="22"/>
        </w:rPr>
        <w:t>Chimica</w:t>
      </w:r>
      <w:proofErr w:type="spellEnd"/>
      <w:r w:rsidRPr="0068440E">
        <w:rPr>
          <w:rFonts w:asciiTheme="minorHAnsi" w:hAnsiTheme="minorHAnsi" w:cstheme="minorHAnsi"/>
          <w:i/>
          <w:color w:val="000000" w:themeColor="text1"/>
          <w:sz w:val="22"/>
          <w:szCs w:val="22"/>
        </w:rPr>
        <w:t xml:space="preserve"> Acta</w:t>
      </w:r>
      <w:r w:rsidR="005F6357" w:rsidRPr="0068440E">
        <w:rPr>
          <w:rFonts w:asciiTheme="minorHAnsi" w:hAnsiTheme="minorHAnsi" w:cstheme="minorHAnsi"/>
          <w:i/>
          <w:color w:val="000000" w:themeColor="text1"/>
          <w:sz w:val="22"/>
          <w:szCs w:val="22"/>
        </w:rPr>
        <w:t>.</w:t>
      </w:r>
      <w:r w:rsidRPr="0068440E">
        <w:rPr>
          <w:rFonts w:asciiTheme="minorHAnsi" w:hAnsiTheme="minorHAnsi" w:cstheme="minorHAnsi"/>
          <w:color w:val="000000" w:themeColor="text1"/>
          <w:sz w:val="22"/>
          <w:szCs w:val="22"/>
        </w:rPr>
        <w:t xml:space="preserve"> 565</w:t>
      </w:r>
      <w:r w:rsidR="005F6357"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222-233.</w:t>
      </w:r>
    </w:p>
    <w:p w14:paraId="361BD188" w14:textId="3F0FB198" w:rsidR="003F626C" w:rsidRPr="0068440E" w:rsidRDefault="003F626C" w:rsidP="009A5B34">
      <w:pPr>
        <w:numPr>
          <w:ilvl w:val="0"/>
          <w:numId w:val="31"/>
        </w:numPr>
        <w:rPr>
          <w:rFonts w:asciiTheme="minorHAnsi" w:hAnsiTheme="minorHAnsi" w:cstheme="minorHAnsi"/>
          <w:iCs/>
          <w:color w:val="000000" w:themeColor="text1"/>
          <w:sz w:val="22"/>
          <w:szCs w:val="22"/>
        </w:rPr>
      </w:pPr>
      <w:r w:rsidRPr="0068440E">
        <w:rPr>
          <w:rFonts w:asciiTheme="minorHAnsi" w:hAnsiTheme="minorHAnsi" w:cstheme="minorHAnsi"/>
          <w:color w:val="000000" w:themeColor="text1"/>
          <w:sz w:val="22"/>
          <w:szCs w:val="22"/>
        </w:rPr>
        <w:t>Lane</w:t>
      </w:r>
      <w:r w:rsidR="00244165" w:rsidRPr="0068440E">
        <w:rPr>
          <w:rFonts w:asciiTheme="minorHAnsi" w:hAnsiTheme="minorHAnsi" w:cstheme="minorHAnsi"/>
          <w:color w:val="000000" w:themeColor="text1"/>
          <w:sz w:val="22"/>
          <w:szCs w:val="22"/>
          <w:vertAlign w:val="superscript"/>
        </w:rPr>
        <w:t>+</w:t>
      </w:r>
      <w:r w:rsidRPr="0068440E">
        <w:rPr>
          <w:rFonts w:asciiTheme="minorHAnsi" w:hAnsiTheme="minorHAnsi" w:cstheme="minorHAnsi"/>
          <w:color w:val="000000" w:themeColor="text1"/>
          <w:sz w:val="22"/>
          <w:szCs w:val="22"/>
        </w:rPr>
        <w:t xml:space="preserve">, T.W., </w:t>
      </w:r>
      <w:r w:rsidRPr="0068440E">
        <w:rPr>
          <w:rFonts w:asciiTheme="minorHAnsi" w:hAnsiTheme="minorHAnsi" w:cstheme="minorHAnsi"/>
          <w:bCs/>
          <w:color w:val="000000" w:themeColor="text1"/>
          <w:sz w:val="22"/>
          <w:szCs w:val="22"/>
        </w:rPr>
        <w:t>M.A. Saito</w:t>
      </w:r>
      <w:r w:rsidR="00244165" w:rsidRPr="0068440E">
        <w:rPr>
          <w:rFonts w:asciiTheme="minorHAnsi" w:hAnsiTheme="minorHAnsi" w:cstheme="minorHAnsi"/>
          <w:color w:val="000000" w:themeColor="text1"/>
          <w:sz w:val="22"/>
          <w:szCs w:val="22"/>
          <w:vertAlign w:val="superscript"/>
        </w:rPr>
        <w:t>+</w:t>
      </w:r>
      <w:r w:rsidRPr="0068440E">
        <w:rPr>
          <w:rFonts w:asciiTheme="minorHAnsi" w:hAnsiTheme="minorHAnsi" w:cstheme="minorHAnsi"/>
          <w:color w:val="000000" w:themeColor="text1"/>
          <w:sz w:val="22"/>
          <w:szCs w:val="22"/>
        </w:rPr>
        <w:t xml:space="preserve">, G.N. George, I.J. Pickering, R.C. Prince, F.M.M. Morel. 2005. A Cadmium Enzyme from a Marine Diatom. </w:t>
      </w:r>
      <w:r w:rsidRPr="0068440E">
        <w:rPr>
          <w:rFonts w:asciiTheme="minorHAnsi" w:hAnsiTheme="minorHAnsi" w:cstheme="minorHAnsi"/>
          <w:i/>
          <w:color w:val="000000" w:themeColor="text1"/>
          <w:sz w:val="22"/>
          <w:szCs w:val="22"/>
        </w:rPr>
        <w:t>Nature</w:t>
      </w:r>
      <w:r w:rsidR="005F6357" w:rsidRPr="0068440E">
        <w:rPr>
          <w:rFonts w:asciiTheme="minorHAnsi" w:hAnsiTheme="minorHAnsi" w:cstheme="minorHAnsi"/>
          <w:i/>
          <w:color w:val="000000" w:themeColor="text1"/>
          <w:sz w:val="22"/>
          <w:szCs w:val="22"/>
        </w:rPr>
        <w:t>.</w:t>
      </w:r>
      <w:r w:rsidRPr="0068440E">
        <w:rPr>
          <w:rFonts w:asciiTheme="minorHAnsi" w:hAnsiTheme="minorHAnsi" w:cstheme="minorHAnsi"/>
          <w:color w:val="000000" w:themeColor="text1"/>
          <w:sz w:val="22"/>
          <w:szCs w:val="22"/>
        </w:rPr>
        <w:t xml:space="preserve"> 435</w:t>
      </w:r>
      <w:r w:rsidR="005F6357"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42. </w:t>
      </w:r>
      <w:r w:rsidR="00244165" w:rsidRPr="0068440E">
        <w:rPr>
          <w:rFonts w:asciiTheme="minorHAnsi" w:hAnsiTheme="minorHAnsi" w:cstheme="minorHAnsi"/>
          <w:color w:val="000000" w:themeColor="text1"/>
          <w:sz w:val="22"/>
          <w:szCs w:val="22"/>
          <w:vertAlign w:val="superscript"/>
        </w:rPr>
        <w:t>+</w:t>
      </w:r>
      <w:r w:rsidRPr="0068440E">
        <w:rPr>
          <w:rFonts w:asciiTheme="minorHAnsi" w:hAnsiTheme="minorHAnsi" w:cstheme="minorHAnsi"/>
          <w:i/>
          <w:iCs/>
          <w:color w:val="000000" w:themeColor="text1"/>
          <w:sz w:val="22"/>
          <w:szCs w:val="22"/>
        </w:rPr>
        <w:t xml:space="preserve">co-first authors, written by </w:t>
      </w:r>
      <w:proofErr w:type="gramStart"/>
      <w:r w:rsidRPr="0068440E">
        <w:rPr>
          <w:rFonts w:asciiTheme="minorHAnsi" w:hAnsiTheme="minorHAnsi" w:cstheme="minorHAnsi"/>
          <w:i/>
          <w:iCs/>
          <w:color w:val="000000" w:themeColor="text1"/>
          <w:sz w:val="22"/>
          <w:szCs w:val="22"/>
        </w:rPr>
        <w:t>Saito</w:t>
      </w:r>
      <w:proofErr w:type="gramEnd"/>
    </w:p>
    <w:p w14:paraId="16BF7EAE" w14:textId="77777777" w:rsidR="008E1E80" w:rsidRPr="0068440E" w:rsidRDefault="003F626C" w:rsidP="008E1E80">
      <w:pPr>
        <w:pStyle w:val="NormalWeb"/>
        <w:numPr>
          <w:ilvl w:val="0"/>
          <w:numId w:val="31"/>
        </w:numPr>
        <w:spacing w:before="0" w:beforeAutospacing="0" w:after="0" w:afterAutospacing="0"/>
        <w:rPr>
          <w:rFonts w:asciiTheme="minorHAnsi" w:hAnsiTheme="minorHAnsi" w:cstheme="minorHAnsi"/>
          <w:color w:val="000000" w:themeColor="text1"/>
          <w:sz w:val="22"/>
          <w:szCs w:val="22"/>
        </w:rPr>
      </w:pPr>
      <w:r w:rsidRPr="0068440E">
        <w:rPr>
          <w:rFonts w:asciiTheme="minorHAnsi" w:hAnsiTheme="minorHAnsi" w:cstheme="minorHAnsi"/>
          <w:bCs/>
          <w:color w:val="000000" w:themeColor="text1"/>
          <w:sz w:val="22"/>
          <w:szCs w:val="22"/>
        </w:rPr>
        <w:t>Saito</w:t>
      </w:r>
      <w:r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bCs/>
          <w:color w:val="000000" w:themeColor="text1"/>
          <w:sz w:val="22"/>
          <w:szCs w:val="22"/>
        </w:rPr>
        <w:t xml:space="preserve">M.A., </w:t>
      </w:r>
      <w:r w:rsidRPr="0068440E">
        <w:rPr>
          <w:rFonts w:asciiTheme="minorHAnsi" w:hAnsiTheme="minorHAnsi" w:cstheme="minorHAnsi"/>
          <w:color w:val="000000" w:themeColor="text1"/>
          <w:sz w:val="22"/>
          <w:szCs w:val="22"/>
        </w:rPr>
        <w:t xml:space="preserve">G. Rocap, J.W. Moffett. 2005. Production of Cobalt Binding Ligands in a </w:t>
      </w:r>
      <w:proofErr w:type="spellStart"/>
      <w:r w:rsidRPr="0068440E">
        <w:rPr>
          <w:rFonts w:asciiTheme="minorHAnsi" w:hAnsiTheme="minorHAnsi" w:cstheme="minorHAnsi"/>
          <w:i/>
          <w:iCs/>
          <w:color w:val="000000" w:themeColor="text1"/>
          <w:sz w:val="22"/>
          <w:szCs w:val="22"/>
        </w:rPr>
        <w:t>Synechococcus</w:t>
      </w:r>
      <w:proofErr w:type="spellEnd"/>
      <w:r w:rsidRPr="0068440E">
        <w:rPr>
          <w:rFonts w:asciiTheme="minorHAnsi" w:hAnsiTheme="minorHAnsi" w:cstheme="minorHAnsi"/>
          <w:i/>
          <w:iCs/>
          <w:color w:val="000000" w:themeColor="text1"/>
          <w:sz w:val="22"/>
          <w:szCs w:val="22"/>
        </w:rPr>
        <w:t xml:space="preserve"> </w:t>
      </w:r>
      <w:r w:rsidRPr="0068440E">
        <w:rPr>
          <w:rFonts w:asciiTheme="minorHAnsi" w:hAnsiTheme="minorHAnsi" w:cstheme="minorHAnsi"/>
          <w:color w:val="000000" w:themeColor="text1"/>
          <w:sz w:val="22"/>
          <w:szCs w:val="22"/>
        </w:rPr>
        <w:t xml:space="preserve">Feature at the Costa Rica Upwelling Dome. </w:t>
      </w:r>
      <w:r w:rsidRPr="0068440E">
        <w:rPr>
          <w:rFonts w:asciiTheme="minorHAnsi" w:hAnsiTheme="minorHAnsi" w:cstheme="minorHAnsi"/>
          <w:i/>
          <w:color w:val="000000" w:themeColor="text1"/>
          <w:sz w:val="22"/>
          <w:szCs w:val="22"/>
        </w:rPr>
        <w:t>Limnology and Oceanography</w:t>
      </w:r>
      <w:r w:rsidR="005F6357" w:rsidRPr="0068440E">
        <w:rPr>
          <w:rFonts w:asciiTheme="minorHAnsi" w:hAnsiTheme="minorHAnsi" w:cstheme="minorHAnsi"/>
          <w:i/>
          <w:color w:val="000000" w:themeColor="text1"/>
          <w:sz w:val="22"/>
          <w:szCs w:val="22"/>
        </w:rPr>
        <w:t>.</w:t>
      </w:r>
      <w:r w:rsidRPr="0068440E">
        <w:rPr>
          <w:rFonts w:asciiTheme="minorHAnsi" w:hAnsiTheme="minorHAnsi" w:cstheme="minorHAnsi"/>
          <w:color w:val="000000" w:themeColor="text1"/>
          <w:sz w:val="22"/>
          <w:szCs w:val="22"/>
        </w:rPr>
        <w:t xml:space="preserve"> 50</w:t>
      </w:r>
      <w:r w:rsidR="005F6357"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279-290.</w:t>
      </w:r>
    </w:p>
    <w:p w14:paraId="5731A007" w14:textId="4830E49F" w:rsidR="003F626C" w:rsidRPr="0068440E" w:rsidRDefault="003F626C" w:rsidP="008E1E80">
      <w:pPr>
        <w:pStyle w:val="NormalWeb"/>
        <w:numPr>
          <w:ilvl w:val="0"/>
          <w:numId w:val="31"/>
        </w:numPr>
        <w:spacing w:before="0" w:beforeAutospacing="0" w:after="0" w:afterAutospacing="0"/>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 xml:space="preserve">Armbrust, E.V., J.A. Berges, C. Bowler, B.R. Green, D. Martinez, N.H. Putnam, S. Zhou, A.E. Allen, K.E. Apt, M. </w:t>
      </w:r>
      <w:proofErr w:type="spellStart"/>
      <w:r w:rsidRPr="0068440E">
        <w:rPr>
          <w:rFonts w:asciiTheme="minorHAnsi" w:hAnsiTheme="minorHAnsi" w:cstheme="minorHAnsi"/>
          <w:color w:val="000000" w:themeColor="text1"/>
          <w:sz w:val="22"/>
          <w:szCs w:val="22"/>
        </w:rPr>
        <w:t>Bechner</w:t>
      </w:r>
      <w:proofErr w:type="spellEnd"/>
      <w:r w:rsidRPr="0068440E">
        <w:rPr>
          <w:rFonts w:asciiTheme="minorHAnsi" w:hAnsiTheme="minorHAnsi" w:cstheme="minorHAnsi"/>
          <w:color w:val="000000" w:themeColor="text1"/>
          <w:sz w:val="22"/>
          <w:szCs w:val="22"/>
        </w:rPr>
        <w:t>, M.A. Brzezinski, B.K. Chaal,</w:t>
      </w:r>
      <w:r w:rsidRPr="0068440E">
        <w:rPr>
          <w:rFonts w:asciiTheme="minorHAnsi" w:hAnsiTheme="minorHAnsi" w:cstheme="minorHAnsi"/>
          <w:color w:val="000000" w:themeColor="text1"/>
          <w:sz w:val="22"/>
          <w:szCs w:val="22"/>
          <w:vertAlign w:val="superscript"/>
        </w:rPr>
        <w:t xml:space="preserve"> </w:t>
      </w:r>
      <w:r w:rsidRPr="0068440E">
        <w:rPr>
          <w:rFonts w:asciiTheme="minorHAnsi" w:hAnsiTheme="minorHAnsi" w:cstheme="minorHAnsi"/>
          <w:color w:val="000000" w:themeColor="text1"/>
          <w:sz w:val="22"/>
          <w:szCs w:val="22"/>
        </w:rPr>
        <w:t>A. Chiovitti, A.K. Davis,</w:t>
      </w:r>
      <w:r w:rsidRPr="0068440E">
        <w:rPr>
          <w:rFonts w:asciiTheme="minorHAnsi" w:hAnsiTheme="minorHAnsi" w:cstheme="minorHAnsi"/>
          <w:color w:val="000000" w:themeColor="text1"/>
          <w:sz w:val="22"/>
          <w:szCs w:val="22"/>
          <w:vertAlign w:val="superscript"/>
        </w:rPr>
        <w:t xml:space="preserve"> </w:t>
      </w:r>
      <w:r w:rsidRPr="0068440E">
        <w:rPr>
          <w:rFonts w:asciiTheme="minorHAnsi" w:hAnsiTheme="minorHAnsi" w:cstheme="minorHAnsi"/>
          <w:color w:val="000000" w:themeColor="text1"/>
          <w:sz w:val="22"/>
          <w:szCs w:val="22"/>
        </w:rPr>
        <w:t>M.S. Demarest,</w:t>
      </w:r>
      <w:r w:rsidRPr="0068440E">
        <w:rPr>
          <w:rFonts w:asciiTheme="minorHAnsi" w:hAnsiTheme="minorHAnsi" w:cstheme="minorHAnsi"/>
          <w:color w:val="000000" w:themeColor="text1"/>
          <w:sz w:val="22"/>
          <w:szCs w:val="22"/>
          <w:vertAlign w:val="superscript"/>
        </w:rPr>
        <w:t xml:space="preserve"> </w:t>
      </w:r>
      <w:r w:rsidRPr="0068440E">
        <w:rPr>
          <w:rFonts w:asciiTheme="minorHAnsi" w:hAnsiTheme="minorHAnsi" w:cstheme="minorHAnsi"/>
          <w:color w:val="000000" w:themeColor="text1"/>
          <w:sz w:val="22"/>
          <w:szCs w:val="22"/>
        </w:rPr>
        <w:t xml:space="preserve">J.C. Detter, T. Glavina, D. Goodstein, M.Z. Hadi, U. Hellsten, M. Hildebrand, B.D. Jenkins, J. Jurka, V.V. </w:t>
      </w:r>
      <w:proofErr w:type="spellStart"/>
      <w:r w:rsidRPr="0068440E">
        <w:rPr>
          <w:rFonts w:asciiTheme="minorHAnsi" w:hAnsiTheme="minorHAnsi" w:cstheme="minorHAnsi"/>
          <w:color w:val="000000" w:themeColor="text1"/>
          <w:sz w:val="22"/>
          <w:szCs w:val="22"/>
        </w:rPr>
        <w:t>Kapitonov</w:t>
      </w:r>
      <w:proofErr w:type="spellEnd"/>
      <w:r w:rsidRPr="0068440E">
        <w:rPr>
          <w:rFonts w:asciiTheme="minorHAnsi" w:hAnsiTheme="minorHAnsi" w:cstheme="minorHAnsi"/>
          <w:color w:val="000000" w:themeColor="text1"/>
          <w:sz w:val="22"/>
          <w:szCs w:val="22"/>
        </w:rPr>
        <w:t xml:space="preserve">, N. Kröger, W.W.Y. Lau, T.W. Lane, F.W. Larimer, J.C. </w:t>
      </w:r>
      <w:proofErr w:type="spellStart"/>
      <w:r w:rsidRPr="0068440E">
        <w:rPr>
          <w:rFonts w:asciiTheme="minorHAnsi" w:hAnsiTheme="minorHAnsi" w:cstheme="minorHAnsi"/>
          <w:color w:val="000000" w:themeColor="text1"/>
          <w:sz w:val="22"/>
          <w:szCs w:val="22"/>
        </w:rPr>
        <w:t>Lippmeier</w:t>
      </w:r>
      <w:proofErr w:type="spellEnd"/>
      <w:r w:rsidRPr="0068440E">
        <w:rPr>
          <w:rFonts w:asciiTheme="minorHAnsi" w:hAnsiTheme="minorHAnsi" w:cstheme="minorHAnsi"/>
          <w:color w:val="000000" w:themeColor="text1"/>
          <w:sz w:val="22"/>
          <w:szCs w:val="22"/>
        </w:rPr>
        <w:t xml:space="preserve">,  S. Lucas, M. Medina, A. </w:t>
      </w:r>
      <w:proofErr w:type="spellStart"/>
      <w:r w:rsidRPr="0068440E">
        <w:rPr>
          <w:rFonts w:asciiTheme="minorHAnsi" w:hAnsiTheme="minorHAnsi" w:cstheme="minorHAnsi"/>
          <w:color w:val="000000" w:themeColor="text1"/>
          <w:sz w:val="22"/>
          <w:szCs w:val="22"/>
        </w:rPr>
        <w:t>Montsant</w:t>
      </w:r>
      <w:proofErr w:type="spellEnd"/>
      <w:r w:rsidRPr="0068440E">
        <w:rPr>
          <w:rFonts w:asciiTheme="minorHAnsi" w:hAnsiTheme="minorHAnsi" w:cstheme="minorHAnsi"/>
          <w:color w:val="000000" w:themeColor="text1"/>
          <w:sz w:val="22"/>
          <w:szCs w:val="22"/>
        </w:rPr>
        <w:t xml:space="preserve">, M. </w:t>
      </w:r>
      <w:proofErr w:type="spellStart"/>
      <w:r w:rsidRPr="0068440E">
        <w:rPr>
          <w:rFonts w:asciiTheme="minorHAnsi" w:hAnsiTheme="minorHAnsi" w:cstheme="minorHAnsi"/>
          <w:color w:val="000000" w:themeColor="text1"/>
          <w:sz w:val="22"/>
          <w:szCs w:val="22"/>
        </w:rPr>
        <w:t>Obornik</w:t>
      </w:r>
      <w:proofErr w:type="spellEnd"/>
      <w:r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vertAlign w:val="superscript"/>
        </w:rPr>
        <w:t xml:space="preserve"> </w:t>
      </w:r>
      <w:r w:rsidRPr="0068440E">
        <w:rPr>
          <w:rFonts w:asciiTheme="minorHAnsi" w:hAnsiTheme="minorHAnsi" w:cstheme="minorHAnsi"/>
          <w:color w:val="000000" w:themeColor="text1"/>
          <w:sz w:val="22"/>
          <w:szCs w:val="22"/>
        </w:rPr>
        <w:t>M.S. Parker,</w:t>
      </w:r>
      <w:r w:rsidRPr="0068440E">
        <w:rPr>
          <w:rFonts w:asciiTheme="minorHAnsi" w:hAnsiTheme="minorHAnsi" w:cstheme="minorHAnsi"/>
          <w:color w:val="000000" w:themeColor="text1"/>
          <w:sz w:val="22"/>
          <w:szCs w:val="22"/>
          <w:vertAlign w:val="superscript"/>
        </w:rPr>
        <w:t xml:space="preserve"> </w:t>
      </w:r>
      <w:r w:rsidRPr="0068440E">
        <w:rPr>
          <w:rFonts w:asciiTheme="minorHAnsi" w:hAnsiTheme="minorHAnsi" w:cstheme="minorHAnsi"/>
          <w:color w:val="000000" w:themeColor="text1"/>
          <w:sz w:val="22"/>
          <w:szCs w:val="22"/>
        </w:rPr>
        <w:t xml:space="preserve"> B. Palenik, G.J. Pazour, P. M. Richardson,  T.A. Rynearson, </w:t>
      </w:r>
      <w:r w:rsidRPr="0068440E">
        <w:rPr>
          <w:rFonts w:asciiTheme="minorHAnsi" w:hAnsiTheme="minorHAnsi" w:cstheme="minorHAnsi"/>
          <w:bCs/>
          <w:color w:val="000000" w:themeColor="text1"/>
          <w:sz w:val="22"/>
          <w:szCs w:val="22"/>
        </w:rPr>
        <w:t>M.A. Saito</w:t>
      </w:r>
      <w:r w:rsidRPr="0068440E">
        <w:rPr>
          <w:rFonts w:asciiTheme="minorHAnsi" w:hAnsiTheme="minorHAnsi" w:cstheme="minorHAnsi"/>
          <w:color w:val="000000" w:themeColor="text1"/>
          <w:sz w:val="22"/>
          <w:szCs w:val="22"/>
        </w:rPr>
        <w:t xml:space="preserve">, D.C. Schwartz, K. </w:t>
      </w:r>
      <w:proofErr w:type="spellStart"/>
      <w:r w:rsidRPr="0068440E">
        <w:rPr>
          <w:rFonts w:asciiTheme="minorHAnsi" w:hAnsiTheme="minorHAnsi" w:cstheme="minorHAnsi"/>
          <w:color w:val="000000" w:themeColor="text1"/>
          <w:sz w:val="22"/>
          <w:szCs w:val="22"/>
        </w:rPr>
        <w:t>Thamatrakoln</w:t>
      </w:r>
      <w:proofErr w:type="spellEnd"/>
      <w:r w:rsidRPr="0068440E">
        <w:rPr>
          <w:rFonts w:asciiTheme="minorHAnsi" w:hAnsiTheme="minorHAnsi" w:cstheme="minorHAnsi"/>
          <w:color w:val="000000" w:themeColor="text1"/>
          <w:sz w:val="22"/>
          <w:szCs w:val="22"/>
        </w:rPr>
        <w:t>, K</w:t>
      </w:r>
      <w:r w:rsidRPr="0068440E">
        <w:rPr>
          <w:rFonts w:asciiTheme="minorHAnsi" w:hAnsiTheme="minorHAnsi" w:cstheme="minorHAnsi"/>
          <w:color w:val="000000" w:themeColor="text1"/>
          <w:sz w:val="22"/>
          <w:szCs w:val="22"/>
          <w:lang w:val="de-DE"/>
        </w:rPr>
        <w:t>. Valentin, A.Vardi,</w:t>
      </w:r>
      <w:r w:rsidRPr="0068440E">
        <w:rPr>
          <w:rFonts w:asciiTheme="minorHAnsi" w:hAnsiTheme="minorHAnsi" w:cstheme="minorHAnsi"/>
          <w:color w:val="000000" w:themeColor="text1"/>
          <w:sz w:val="22"/>
          <w:szCs w:val="22"/>
          <w:vertAlign w:val="superscript"/>
          <w:lang w:val="de-DE"/>
        </w:rPr>
        <w:t xml:space="preserve"> </w:t>
      </w:r>
      <w:r w:rsidRPr="0068440E">
        <w:rPr>
          <w:rFonts w:asciiTheme="minorHAnsi" w:hAnsiTheme="minorHAnsi" w:cstheme="minorHAnsi"/>
          <w:color w:val="000000" w:themeColor="text1"/>
          <w:sz w:val="22"/>
          <w:szCs w:val="22"/>
          <w:lang w:val="de-DE"/>
        </w:rPr>
        <w:t xml:space="preserve">F.P. Wilkerson, D. S. Rokhsar. </w:t>
      </w:r>
      <w:r w:rsidRPr="0068440E">
        <w:rPr>
          <w:rFonts w:asciiTheme="minorHAnsi" w:hAnsiTheme="minorHAnsi" w:cstheme="minorHAnsi"/>
          <w:color w:val="000000" w:themeColor="text1"/>
          <w:sz w:val="22"/>
          <w:szCs w:val="22"/>
        </w:rPr>
        <w:t xml:space="preserve">2004. Analysis of whole genome sequence of the centric diatom </w:t>
      </w:r>
      <w:proofErr w:type="spellStart"/>
      <w:r w:rsidRPr="0068440E">
        <w:rPr>
          <w:rFonts w:asciiTheme="minorHAnsi" w:hAnsiTheme="minorHAnsi" w:cstheme="minorHAnsi"/>
          <w:i/>
          <w:iCs/>
          <w:color w:val="000000" w:themeColor="text1"/>
          <w:sz w:val="22"/>
          <w:szCs w:val="22"/>
        </w:rPr>
        <w:t>Thalassiosira</w:t>
      </w:r>
      <w:proofErr w:type="spellEnd"/>
      <w:r w:rsidRPr="0068440E">
        <w:rPr>
          <w:rFonts w:asciiTheme="minorHAnsi" w:hAnsiTheme="minorHAnsi" w:cstheme="minorHAnsi"/>
          <w:i/>
          <w:iCs/>
          <w:color w:val="000000" w:themeColor="text1"/>
          <w:sz w:val="22"/>
          <w:szCs w:val="22"/>
        </w:rPr>
        <w:t xml:space="preserve"> </w:t>
      </w:r>
      <w:proofErr w:type="spellStart"/>
      <w:r w:rsidRPr="0068440E">
        <w:rPr>
          <w:rFonts w:asciiTheme="minorHAnsi" w:hAnsiTheme="minorHAnsi" w:cstheme="minorHAnsi"/>
          <w:i/>
          <w:iCs/>
          <w:color w:val="000000" w:themeColor="text1"/>
          <w:sz w:val="22"/>
          <w:szCs w:val="22"/>
        </w:rPr>
        <w:t>pseudonana</w:t>
      </w:r>
      <w:proofErr w:type="spellEnd"/>
      <w:r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i/>
          <w:iCs/>
          <w:color w:val="000000" w:themeColor="text1"/>
          <w:sz w:val="22"/>
          <w:szCs w:val="22"/>
        </w:rPr>
        <w:t>Science</w:t>
      </w:r>
      <w:r w:rsidR="002853BB" w:rsidRPr="0068440E">
        <w:rPr>
          <w:rFonts w:asciiTheme="minorHAnsi" w:hAnsiTheme="minorHAnsi" w:cstheme="minorHAnsi"/>
          <w:iCs/>
          <w:color w:val="000000" w:themeColor="text1"/>
          <w:sz w:val="22"/>
          <w:szCs w:val="22"/>
        </w:rPr>
        <w:t>.</w:t>
      </w:r>
      <w:r w:rsidRPr="0068440E">
        <w:rPr>
          <w:rFonts w:asciiTheme="minorHAnsi" w:hAnsiTheme="minorHAnsi" w:cstheme="minorHAnsi"/>
          <w:iCs/>
          <w:color w:val="000000" w:themeColor="text1"/>
          <w:sz w:val="22"/>
          <w:szCs w:val="22"/>
        </w:rPr>
        <w:t xml:space="preserve"> 306</w:t>
      </w:r>
      <w:r w:rsidR="002853BB" w:rsidRPr="0068440E">
        <w:rPr>
          <w:rFonts w:asciiTheme="minorHAnsi" w:hAnsiTheme="minorHAnsi" w:cstheme="minorHAnsi"/>
          <w:iCs/>
          <w:color w:val="000000" w:themeColor="text1"/>
          <w:sz w:val="22"/>
          <w:szCs w:val="22"/>
        </w:rPr>
        <w:t>.</w:t>
      </w:r>
      <w:r w:rsidRPr="0068440E">
        <w:rPr>
          <w:rFonts w:asciiTheme="minorHAnsi" w:hAnsiTheme="minorHAnsi" w:cstheme="minorHAnsi"/>
          <w:iCs/>
          <w:color w:val="000000" w:themeColor="text1"/>
          <w:sz w:val="22"/>
          <w:szCs w:val="22"/>
        </w:rPr>
        <w:t xml:space="preserve"> 79-86</w:t>
      </w:r>
      <w:r w:rsidRPr="0068440E">
        <w:rPr>
          <w:rFonts w:asciiTheme="minorHAnsi" w:hAnsiTheme="minorHAnsi" w:cstheme="minorHAnsi"/>
          <w:color w:val="000000" w:themeColor="text1"/>
          <w:sz w:val="22"/>
          <w:szCs w:val="22"/>
        </w:rPr>
        <w:t>.</w:t>
      </w:r>
    </w:p>
    <w:p w14:paraId="25D4FF7E" w14:textId="57B1874E" w:rsidR="003F626C" w:rsidRPr="0068440E" w:rsidRDefault="003F626C" w:rsidP="009A5B34">
      <w:pPr>
        <w:pStyle w:val="Heading2"/>
        <w:numPr>
          <w:ilvl w:val="0"/>
          <w:numId w:val="31"/>
        </w:numPr>
        <w:rPr>
          <w:rFonts w:asciiTheme="minorHAnsi" w:hAnsiTheme="minorHAnsi" w:cstheme="minorHAnsi"/>
          <w:b w:val="0"/>
          <w:color w:val="000000" w:themeColor="text1"/>
          <w:szCs w:val="22"/>
        </w:rPr>
      </w:pPr>
      <w:r w:rsidRPr="0068440E">
        <w:rPr>
          <w:rFonts w:asciiTheme="minorHAnsi" w:hAnsiTheme="minorHAnsi" w:cstheme="minorHAnsi"/>
          <w:b w:val="0"/>
          <w:color w:val="000000" w:themeColor="text1"/>
          <w:szCs w:val="22"/>
        </w:rPr>
        <w:t xml:space="preserve">Edgcomb, V.P., S.J. Molyneaux, </w:t>
      </w:r>
      <w:r w:rsidRPr="0068440E">
        <w:rPr>
          <w:rFonts w:asciiTheme="minorHAnsi" w:hAnsiTheme="minorHAnsi" w:cstheme="minorHAnsi"/>
          <w:b w:val="0"/>
          <w:bCs/>
          <w:color w:val="000000" w:themeColor="text1"/>
          <w:szCs w:val="22"/>
        </w:rPr>
        <w:t>M.A. Saito</w:t>
      </w:r>
      <w:r w:rsidRPr="0068440E">
        <w:rPr>
          <w:rFonts w:asciiTheme="minorHAnsi" w:hAnsiTheme="minorHAnsi" w:cstheme="minorHAnsi"/>
          <w:b w:val="0"/>
          <w:color w:val="000000" w:themeColor="text1"/>
          <w:szCs w:val="22"/>
        </w:rPr>
        <w:t xml:space="preserve">, K. Lloyd, S. </w:t>
      </w:r>
      <w:proofErr w:type="spellStart"/>
      <w:r w:rsidRPr="0068440E">
        <w:rPr>
          <w:rFonts w:asciiTheme="minorHAnsi" w:hAnsiTheme="minorHAnsi" w:cstheme="minorHAnsi"/>
          <w:b w:val="0"/>
          <w:color w:val="000000" w:themeColor="text1"/>
          <w:szCs w:val="22"/>
        </w:rPr>
        <w:t>Böer</w:t>
      </w:r>
      <w:proofErr w:type="spellEnd"/>
      <w:r w:rsidRPr="0068440E">
        <w:rPr>
          <w:rFonts w:asciiTheme="minorHAnsi" w:hAnsiTheme="minorHAnsi" w:cstheme="minorHAnsi"/>
          <w:b w:val="0"/>
          <w:color w:val="000000" w:themeColor="text1"/>
          <w:szCs w:val="22"/>
        </w:rPr>
        <w:t xml:space="preserve">, C.O. </w:t>
      </w:r>
      <w:proofErr w:type="spellStart"/>
      <w:r w:rsidRPr="0068440E">
        <w:rPr>
          <w:rFonts w:asciiTheme="minorHAnsi" w:hAnsiTheme="minorHAnsi" w:cstheme="minorHAnsi"/>
          <w:b w:val="0"/>
          <w:color w:val="000000" w:themeColor="text1"/>
          <w:szCs w:val="22"/>
        </w:rPr>
        <w:t>Wirsen</w:t>
      </w:r>
      <w:proofErr w:type="spellEnd"/>
      <w:r w:rsidRPr="0068440E">
        <w:rPr>
          <w:rFonts w:asciiTheme="minorHAnsi" w:hAnsiTheme="minorHAnsi" w:cstheme="minorHAnsi"/>
          <w:b w:val="0"/>
          <w:color w:val="000000" w:themeColor="text1"/>
          <w:szCs w:val="22"/>
        </w:rPr>
        <w:t xml:space="preserve">, M.S. Atkins and A. Teske. 2004. Sulfide Ameliorates Metal Toxicity for Deep-Sea Hydrothermal Vent Archaea. </w:t>
      </w:r>
      <w:r w:rsidRPr="0068440E">
        <w:rPr>
          <w:rFonts w:asciiTheme="minorHAnsi" w:hAnsiTheme="minorHAnsi" w:cstheme="minorHAnsi"/>
          <w:b w:val="0"/>
          <w:i/>
          <w:color w:val="000000" w:themeColor="text1"/>
          <w:szCs w:val="22"/>
        </w:rPr>
        <w:t>Applied and Environmental Microbiology</w:t>
      </w:r>
      <w:r w:rsidR="00B32FF5" w:rsidRPr="0068440E">
        <w:rPr>
          <w:rFonts w:asciiTheme="minorHAnsi" w:hAnsiTheme="minorHAnsi" w:cstheme="minorHAnsi"/>
          <w:b w:val="0"/>
          <w:i/>
          <w:color w:val="000000" w:themeColor="text1"/>
          <w:szCs w:val="22"/>
        </w:rPr>
        <w:t>.</w:t>
      </w:r>
      <w:r w:rsidRPr="0068440E">
        <w:rPr>
          <w:rFonts w:asciiTheme="minorHAnsi" w:hAnsiTheme="minorHAnsi" w:cstheme="minorHAnsi"/>
          <w:b w:val="0"/>
          <w:color w:val="000000" w:themeColor="text1"/>
          <w:szCs w:val="22"/>
        </w:rPr>
        <w:t xml:space="preserve"> 70(4)</w:t>
      </w:r>
      <w:r w:rsidR="00B32FF5" w:rsidRPr="0068440E">
        <w:rPr>
          <w:rFonts w:asciiTheme="minorHAnsi" w:hAnsiTheme="minorHAnsi" w:cstheme="minorHAnsi"/>
          <w:b w:val="0"/>
          <w:color w:val="000000" w:themeColor="text1"/>
          <w:szCs w:val="22"/>
        </w:rPr>
        <w:t>.</w:t>
      </w:r>
      <w:r w:rsidRPr="0068440E">
        <w:rPr>
          <w:rFonts w:asciiTheme="minorHAnsi" w:hAnsiTheme="minorHAnsi" w:cstheme="minorHAnsi"/>
          <w:b w:val="0"/>
          <w:color w:val="000000" w:themeColor="text1"/>
          <w:szCs w:val="22"/>
        </w:rPr>
        <w:t xml:space="preserve"> 2551-2555.</w:t>
      </w:r>
    </w:p>
    <w:p w14:paraId="775A3B2B" w14:textId="28CF6EDC" w:rsidR="003F626C" w:rsidRPr="0068440E" w:rsidRDefault="003F626C" w:rsidP="009A5B34">
      <w:pPr>
        <w:numPr>
          <w:ilvl w:val="0"/>
          <w:numId w:val="31"/>
        </w:numPr>
        <w:rPr>
          <w:rFonts w:asciiTheme="minorHAnsi" w:hAnsiTheme="minorHAnsi" w:cstheme="minorHAnsi"/>
          <w:iCs/>
          <w:color w:val="000000" w:themeColor="text1"/>
          <w:sz w:val="22"/>
          <w:szCs w:val="22"/>
        </w:rPr>
      </w:pPr>
      <w:r w:rsidRPr="0068440E">
        <w:rPr>
          <w:rFonts w:asciiTheme="minorHAnsi" w:hAnsiTheme="minorHAnsi" w:cstheme="minorHAnsi"/>
          <w:bCs/>
          <w:color w:val="000000" w:themeColor="text1"/>
          <w:sz w:val="22"/>
          <w:szCs w:val="22"/>
        </w:rPr>
        <w:t xml:space="preserve">Saito, M.A., </w:t>
      </w:r>
      <w:r w:rsidRPr="0068440E">
        <w:rPr>
          <w:rFonts w:asciiTheme="minorHAnsi" w:hAnsiTheme="minorHAnsi" w:cstheme="minorHAnsi"/>
          <w:color w:val="000000" w:themeColor="text1"/>
          <w:sz w:val="22"/>
          <w:szCs w:val="22"/>
        </w:rPr>
        <w:t xml:space="preserve">G.R. DiTullio, J.W. Moffett. 2004. Cobalt and Nickel in the Peru Upwelling Region:  A major flux of labile cobalt utilized as a micronutrient. </w:t>
      </w:r>
      <w:r w:rsidRPr="0068440E">
        <w:rPr>
          <w:rFonts w:asciiTheme="minorHAnsi" w:hAnsiTheme="minorHAnsi" w:cstheme="minorHAnsi"/>
          <w:i/>
          <w:color w:val="000000" w:themeColor="text1"/>
          <w:sz w:val="22"/>
          <w:szCs w:val="22"/>
        </w:rPr>
        <w:t>Global Biogeochemical Cycles</w:t>
      </w:r>
      <w:r w:rsidR="009B3BF6" w:rsidRPr="0068440E">
        <w:rPr>
          <w:rFonts w:asciiTheme="minorHAnsi" w:hAnsiTheme="minorHAnsi" w:cstheme="minorHAnsi"/>
          <w:i/>
          <w:color w:val="000000" w:themeColor="text1"/>
          <w:sz w:val="22"/>
          <w:szCs w:val="22"/>
        </w:rPr>
        <w:t>.</w:t>
      </w:r>
      <w:r w:rsidRPr="0068440E">
        <w:rPr>
          <w:rFonts w:asciiTheme="minorHAnsi" w:hAnsiTheme="minorHAnsi" w:cstheme="minorHAnsi"/>
          <w:color w:val="000000" w:themeColor="text1"/>
          <w:sz w:val="22"/>
          <w:szCs w:val="22"/>
        </w:rPr>
        <w:t xml:space="preserve"> 18</w:t>
      </w:r>
      <w:r w:rsidR="009B3BF6"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GB4030</w:t>
      </w:r>
      <w:r w:rsidR="009B3BF6"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1-14.</w:t>
      </w:r>
    </w:p>
    <w:p w14:paraId="5B9CDBE0" w14:textId="25974C1E" w:rsidR="003F626C" w:rsidRPr="0068440E" w:rsidRDefault="003F626C" w:rsidP="009A5B34">
      <w:pPr>
        <w:pStyle w:val="NormalWeb"/>
        <w:numPr>
          <w:ilvl w:val="0"/>
          <w:numId w:val="31"/>
        </w:numPr>
        <w:spacing w:before="0" w:beforeAutospacing="0" w:after="0" w:afterAutospacing="0"/>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Morel, F.M.M., A.J. Milligan</w:t>
      </w:r>
      <w:r w:rsidR="00C434DF"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bCs/>
          <w:color w:val="000000" w:themeColor="text1"/>
          <w:sz w:val="22"/>
          <w:szCs w:val="22"/>
        </w:rPr>
        <w:t xml:space="preserve">M.A. Saito. </w:t>
      </w:r>
      <w:r w:rsidRPr="0068440E">
        <w:rPr>
          <w:rFonts w:asciiTheme="minorHAnsi" w:hAnsiTheme="minorHAnsi" w:cstheme="minorHAnsi"/>
          <w:color w:val="000000" w:themeColor="text1"/>
          <w:sz w:val="22"/>
          <w:szCs w:val="22"/>
        </w:rPr>
        <w:t xml:space="preserve">2003. “Marine Bioinorganic Chemistry: The Role of Trace of Metals in the Oceanic Cycles of Major Nutrients” in </w:t>
      </w:r>
      <w:r w:rsidRPr="0068440E">
        <w:rPr>
          <w:rFonts w:asciiTheme="minorHAnsi" w:hAnsiTheme="minorHAnsi" w:cstheme="minorHAnsi"/>
          <w:i/>
          <w:color w:val="000000" w:themeColor="text1"/>
          <w:sz w:val="22"/>
          <w:szCs w:val="22"/>
        </w:rPr>
        <w:t>Treatise on Geochemistry</w:t>
      </w:r>
      <w:r w:rsidRPr="0068440E">
        <w:rPr>
          <w:rFonts w:asciiTheme="minorHAnsi" w:hAnsiTheme="minorHAnsi" w:cstheme="minorHAnsi"/>
          <w:color w:val="000000" w:themeColor="text1"/>
          <w:sz w:val="22"/>
          <w:szCs w:val="22"/>
        </w:rPr>
        <w:t xml:space="preserve"> edited by K.K. </w:t>
      </w:r>
      <w:proofErr w:type="spellStart"/>
      <w:r w:rsidRPr="0068440E">
        <w:rPr>
          <w:rFonts w:asciiTheme="minorHAnsi" w:hAnsiTheme="minorHAnsi" w:cstheme="minorHAnsi"/>
          <w:color w:val="000000" w:themeColor="text1"/>
          <w:sz w:val="22"/>
          <w:szCs w:val="22"/>
        </w:rPr>
        <w:t>Turekian</w:t>
      </w:r>
      <w:proofErr w:type="spellEnd"/>
      <w:r w:rsidRPr="0068440E">
        <w:rPr>
          <w:rFonts w:asciiTheme="minorHAnsi" w:hAnsiTheme="minorHAnsi" w:cstheme="minorHAnsi"/>
          <w:color w:val="000000" w:themeColor="text1"/>
          <w:sz w:val="22"/>
          <w:szCs w:val="22"/>
        </w:rPr>
        <w:t xml:space="preserve">, H.D. Holland, Elsevier Science Ltd, Cambridge, UK. </w:t>
      </w:r>
    </w:p>
    <w:p w14:paraId="2BAC18F0" w14:textId="7DE8D920" w:rsidR="003F626C" w:rsidRPr="0068440E" w:rsidRDefault="003F626C" w:rsidP="009A5B34">
      <w:pPr>
        <w:pStyle w:val="NormalWeb"/>
        <w:numPr>
          <w:ilvl w:val="0"/>
          <w:numId w:val="31"/>
        </w:numPr>
        <w:spacing w:before="0" w:beforeAutospacing="0" w:after="0" w:afterAutospacing="0"/>
        <w:rPr>
          <w:rFonts w:asciiTheme="minorHAnsi" w:hAnsiTheme="minorHAnsi" w:cstheme="minorHAnsi"/>
          <w:color w:val="000000" w:themeColor="text1"/>
          <w:sz w:val="22"/>
          <w:szCs w:val="22"/>
        </w:rPr>
      </w:pPr>
      <w:r w:rsidRPr="0068440E">
        <w:rPr>
          <w:rFonts w:asciiTheme="minorHAnsi" w:hAnsiTheme="minorHAnsi" w:cstheme="minorHAnsi"/>
          <w:iCs/>
          <w:color w:val="000000" w:themeColor="text1"/>
          <w:sz w:val="22"/>
          <w:szCs w:val="22"/>
        </w:rPr>
        <w:lastRenderedPageBreak/>
        <w:t xml:space="preserve">Saito, M.A., </w:t>
      </w:r>
      <w:r w:rsidRPr="0068440E">
        <w:rPr>
          <w:rFonts w:asciiTheme="minorHAnsi" w:hAnsiTheme="minorHAnsi" w:cstheme="minorHAnsi"/>
          <w:bCs/>
          <w:iCs/>
          <w:color w:val="000000" w:themeColor="text1"/>
          <w:sz w:val="22"/>
          <w:szCs w:val="22"/>
        </w:rPr>
        <w:t xml:space="preserve">D. Sigman, F.M.M. Morel. 2003. </w:t>
      </w:r>
      <w:r w:rsidRPr="0068440E">
        <w:rPr>
          <w:rFonts w:asciiTheme="minorHAnsi" w:hAnsiTheme="minorHAnsi" w:cstheme="minorHAnsi"/>
          <w:color w:val="000000" w:themeColor="text1"/>
          <w:sz w:val="22"/>
          <w:szCs w:val="22"/>
        </w:rPr>
        <w:t>The bioinorganic chemistry of the ancient ocean: the co-evolution of cyanobacterial metal requirements and biogeochemical cycles at the Archean-Proterozoic boundary?</w:t>
      </w:r>
      <w:r w:rsidRPr="0068440E">
        <w:rPr>
          <w:rFonts w:asciiTheme="minorHAnsi" w:hAnsiTheme="minorHAnsi" w:cstheme="minorHAnsi"/>
          <w:iCs/>
          <w:color w:val="000000" w:themeColor="text1"/>
          <w:sz w:val="22"/>
          <w:szCs w:val="22"/>
        </w:rPr>
        <w:t xml:space="preserve"> </w:t>
      </w:r>
      <w:proofErr w:type="spellStart"/>
      <w:r w:rsidRPr="0068440E">
        <w:rPr>
          <w:rFonts w:asciiTheme="minorHAnsi" w:hAnsiTheme="minorHAnsi" w:cstheme="minorHAnsi"/>
          <w:bCs/>
          <w:i/>
          <w:iCs/>
          <w:color w:val="000000" w:themeColor="text1"/>
          <w:sz w:val="22"/>
          <w:szCs w:val="22"/>
        </w:rPr>
        <w:t>Inorganica</w:t>
      </w:r>
      <w:proofErr w:type="spellEnd"/>
      <w:r w:rsidRPr="0068440E">
        <w:rPr>
          <w:rFonts w:asciiTheme="minorHAnsi" w:hAnsiTheme="minorHAnsi" w:cstheme="minorHAnsi"/>
          <w:bCs/>
          <w:i/>
          <w:iCs/>
          <w:color w:val="000000" w:themeColor="text1"/>
          <w:sz w:val="22"/>
          <w:szCs w:val="22"/>
        </w:rPr>
        <w:t xml:space="preserve"> </w:t>
      </w:r>
      <w:proofErr w:type="spellStart"/>
      <w:r w:rsidRPr="0068440E">
        <w:rPr>
          <w:rFonts w:asciiTheme="minorHAnsi" w:hAnsiTheme="minorHAnsi" w:cstheme="minorHAnsi"/>
          <w:bCs/>
          <w:i/>
          <w:iCs/>
          <w:color w:val="000000" w:themeColor="text1"/>
          <w:sz w:val="22"/>
          <w:szCs w:val="22"/>
        </w:rPr>
        <w:t>Chimica</w:t>
      </w:r>
      <w:proofErr w:type="spellEnd"/>
      <w:r w:rsidRPr="0068440E">
        <w:rPr>
          <w:rFonts w:asciiTheme="minorHAnsi" w:hAnsiTheme="minorHAnsi" w:cstheme="minorHAnsi"/>
          <w:bCs/>
          <w:i/>
          <w:iCs/>
          <w:color w:val="000000" w:themeColor="text1"/>
          <w:sz w:val="22"/>
          <w:szCs w:val="22"/>
        </w:rPr>
        <w:t xml:space="preserve"> Acta</w:t>
      </w:r>
      <w:r w:rsidR="00C434DF" w:rsidRPr="0068440E">
        <w:rPr>
          <w:rFonts w:asciiTheme="minorHAnsi" w:hAnsiTheme="minorHAnsi" w:cstheme="minorHAnsi"/>
          <w:bCs/>
          <w:i/>
          <w:iCs/>
          <w:color w:val="000000" w:themeColor="text1"/>
          <w:sz w:val="22"/>
          <w:szCs w:val="22"/>
        </w:rPr>
        <w:t>.</w:t>
      </w:r>
      <w:r w:rsidRPr="0068440E">
        <w:rPr>
          <w:rFonts w:asciiTheme="minorHAnsi" w:hAnsiTheme="minorHAnsi" w:cstheme="minorHAnsi"/>
          <w:bCs/>
          <w:iCs/>
          <w:color w:val="000000" w:themeColor="text1"/>
          <w:sz w:val="22"/>
          <w:szCs w:val="22"/>
        </w:rPr>
        <w:t xml:space="preserve"> </w:t>
      </w:r>
      <w:r w:rsidRPr="0068440E">
        <w:rPr>
          <w:rFonts w:asciiTheme="minorHAnsi" w:hAnsiTheme="minorHAnsi" w:cstheme="minorHAnsi"/>
          <w:color w:val="000000" w:themeColor="text1"/>
          <w:sz w:val="22"/>
          <w:szCs w:val="22"/>
        </w:rPr>
        <w:t>356C</w:t>
      </w:r>
      <w:r w:rsidR="00C434DF"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308-318.</w:t>
      </w:r>
    </w:p>
    <w:p w14:paraId="04456CA2" w14:textId="4AB8779B" w:rsidR="003F626C" w:rsidRPr="0068440E" w:rsidRDefault="003F626C" w:rsidP="009A5B34">
      <w:pPr>
        <w:numPr>
          <w:ilvl w:val="0"/>
          <w:numId w:val="31"/>
        </w:numPr>
        <w:rPr>
          <w:rFonts w:asciiTheme="minorHAnsi" w:hAnsiTheme="minorHAnsi" w:cstheme="minorHAnsi"/>
          <w:color w:val="000000" w:themeColor="text1"/>
          <w:sz w:val="22"/>
          <w:szCs w:val="22"/>
        </w:rPr>
      </w:pPr>
      <w:r w:rsidRPr="0068440E">
        <w:rPr>
          <w:rFonts w:asciiTheme="minorHAnsi" w:hAnsiTheme="minorHAnsi" w:cstheme="minorHAnsi"/>
          <w:color w:val="000000" w:themeColor="text1"/>
          <w:sz w:val="22"/>
          <w:szCs w:val="22"/>
        </w:rPr>
        <w:t>Atkins, M.S.</w:t>
      </w:r>
      <w:r w:rsidR="00AF1893"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M.A. Hanna, E.A. </w:t>
      </w:r>
      <w:proofErr w:type="spellStart"/>
      <w:r w:rsidRPr="0068440E">
        <w:rPr>
          <w:rFonts w:asciiTheme="minorHAnsi" w:hAnsiTheme="minorHAnsi" w:cstheme="minorHAnsi"/>
          <w:color w:val="000000" w:themeColor="text1"/>
          <w:sz w:val="22"/>
          <w:szCs w:val="22"/>
        </w:rPr>
        <w:t>Kupetsky</w:t>
      </w:r>
      <w:proofErr w:type="spellEnd"/>
      <w:r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bCs/>
          <w:color w:val="000000" w:themeColor="text1"/>
          <w:sz w:val="22"/>
          <w:szCs w:val="22"/>
        </w:rPr>
        <w:t>M.A. Saito</w:t>
      </w:r>
      <w:r w:rsidRPr="0068440E">
        <w:rPr>
          <w:rFonts w:asciiTheme="minorHAnsi" w:hAnsiTheme="minorHAnsi" w:cstheme="minorHAnsi"/>
          <w:color w:val="000000" w:themeColor="text1"/>
          <w:sz w:val="22"/>
          <w:szCs w:val="22"/>
        </w:rPr>
        <w:t xml:space="preserve">, C.D. Taylor, C.O. </w:t>
      </w:r>
      <w:proofErr w:type="spellStart"/>
      <w:r w:rsidRPr="0068440E">
        <w:rPr>
          <w:rFonts w:asciiTheme="minorHAnsi" w:hAnsiTheme="minorHAnsi" w:cstheme="minorHAnsi"/>
          <w:color w:val="000000" w:themeColor="text1"/>
          <w:sz w:val="22"/>
          <w:szCs w:val="22"/>
        </w:rPr>
        <w:t>Wirsen</w:t>
      </w:r>
      <w:proofErr w:type="spellEnd"/>
      <w:r w:rsidRPr="0068440E">
        <w:rPr>
          <w:rFonts w:asciiTheme="minorHAnsi" w:hAnsiTheme="minorHAnsi" w:cstheme="minorHAnsi"/>
          <w:color w:val="000000" w:themeColor="text1"/>
          <w:sz w:val="22"/>
          <w:szCs w:val="22"/>
        </w:rPr>
        <w:t xml:space="preserve">. 2002. Tolerance of flagellated protozoa to extreme environmental conditions potentially encountered at deep-sea hydrothermal vents. </w:t>
      </w:r>
      <w:r w:rsidRPr="0068440E">
        <w:rPr>
          <w:rFonts w:asciiTheme="minorHAnsi" w:hAnsiTheme="minorHAnsi" w:cstheme="minorHAnsi"/>
          <w:i/>
          <w:color w:val="000000" w:themeColor="text1"/>
          <w:sz w:val="22"/>
          <w:szCs w:val="22"/>
        </w:rPr>
        <w:t>Marine Ecological Progress Series</w:t>
      </w:r>
      <w:r w:rsidR="00AF1893" w:rsidRPr="0068440E">
        <w:rPr>
          <w:rFonts w:asciiTheme="minorHAnsi" w:hAnsiTheme="minorHAnsi" w:cstheme="minorHAnsi"/>
          <w:i/>
          <w:color w:val="000000" w:themeColor="text1"/>
          <w:sz w:val="22"/>
          <w:szCs w:val="22"/>
        </w:rPr>
        <w:t>.</w:t>
      </w:r>
      <w:r w:rsidRPr="0068440E">
        <w:rPr>
          <w:rFonts w:asciiTheme="minorHAnsi" w:hAnsiTheme="minorHAnsi" w:cstheme="minorHAnsi"/>
          <w:color w:val="000000" w:themeColor="text1"/>
          <w:sz w:val="22"/>
          <w:szCs w:val="22"/>
        </w:rPr>
        <w:t xml:space="preserve"> 226</w:t>
      </w:r>
      <w:r w:rsidR="00AF1893"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color w:val="000000" w:themeColor="text1"/>
          <w:sz w:val="22"/>
          <w:szCs w:val="22"/>
        </w:rPr>
        <w:t xml:space="preserve">63-75. </w:t>
      </w:r>
    </w:p>
    <w:p w14:paraId="7665343A" w14:textId="16179876" w:rsidR="003F626C" w:rsidRPr="0068440E" w:rsidRDefault="003F626C" w:rsidP="009A5B34">
      <w:pPr>
        <w:numPr>
          <w:ilvl w:val="0"/>
          <w:numId w:val="31"/>
        </w:numPr>
        <w:rPr>
          <w:rFonts w:asciiTheme="minorHAnsi" w:hAnsiTheme="minorHAnsi" w:cstheme="minorHAnsi"/>
          <w:color w:val="000000" w:themeColor="text1"/>
          <w:sz w:val="22"/>
          <w:szCs w:val="22"/>
        </w:rPr>
      </w:pPr>
      <w:r w:rsidRPr="0068440E">
        <w:rPr>
          <w:rFonts w:asciiTheme="minorHAnsi" w:hAnsiTheme="minorHAnsi" w:cstheme="minorHAnsi"/>
          <w:bCs/>
          <w:color w:val="000000" w:themeColor="text1"/>
          <w:sz w:val="22"/>
          <w:szCs w:val="22"/>
        </w:rPr>
        <w:t>Saito, M.A.</w:t>
      </w:r>
      <w:r w:rsidR="004F3316" w:rsidRPr="0068440E">
        <w:rPr>
          <w:rFonts w:asciiTheme="minorHAnsi" w:hAnsiTheme="minorHAnsi" w:cstheme="minorHAnsi"/>
          <w:color w:val="000000" w:themeColor="text1"/>
          <w:sz w:val="22"/>
          <w:szCs w:val="22"/>
        </w:rPr>
        <w:t>,</w:t>
      </w:r>
      <w:r w:rsidRPr="0068440E">
        <w:rPr>
          <w:rFonts w:asciiTheme="minorHAnsi" w:hAnsiTheme="minorHAnsi" w:cstheme="minorHAnsi"/>
          <w:color w:val="000000" w:themeColor="text1"/>
          <w:sz w:val="22"/>
          <w:szCs w:val="22"/>
        </w:rPr>
        <w:t xml:space="preserve"> J.W. Moffett. 2002. Temporal and Spatial Variability of Cobalt in the Atlantic Ocean. </w:t>
      </w:r>
      <w:proofErr w:type="spellStart"/>
      <w:r w:rsidRPr="0068440E">
        <w:rPr>
          <w:rFonts w:asciiTheme="minorHAnsi" w:hAnsiTheme="minorHAnsi" w:cstheme="minorHAnsi"/>
          <w:i/>
          <w:color w:val="000000" w:themeColor="text1"/>
          <w:sz w:val="22"/>
          <w:szCs w:val="22"/>
        </w:rPr>
        <w:t>Geochimica</w:t>
      </w:r>
      <w:proofErr w:type="spellEnd"/>
      <w:r w:rsidRPr="0068440E">
        <w:rPr>
          <w:rFonts w:asciiTheme="minorHAnsi" w:hAnsiTheme="minorHAnsi" w:cstheme="minorHAnsi"/>
          <w:i/>
          <w:color w:val="000000" w:themeColor="text1"/>
          <w:sz w:val="22"/>
          <w:szCs w:val="22"/>
        </w:rPr>
        <w:t xml:space="preserve"> et </w:t>
      </w:r>
      <w:proofErr w:type="spellStart"/>
      <w:r w:rsidRPr="0068440E">
        <w:rPr>
          <w:rFonts w:asciiTheme="minorHAnsi" w:hAnsiTheme="minorHAnsi" w:cstheme="minorHAnsi"/>
          <w:i/>
          <w:color w:val="000000" w:themeColor="text1"/>
          <w:sz w:val="22"/>
          <w:szCs w:val="22"/>
        </w:rPr>
        <w:t>Cosmochimica</w:t>
      </w:r>
      <w:proofErr w:type="spellEnd"/>
      <w:r w:rsidRPr="0068440E">
        <w:rPr>
          <w:rFonts w:asciiTheme="minorHAnsi" w:hAnsiTheme="minorHAnsi" w:cstheme="minorHAnsi"/>
          <w:i/>
          <w:color w:val="000000" w:themeColor="text1"/>
          <w:sz w:val="22"/>
          <w:szCs w:val="22"/>
        </w:rPr>
        <w:t xml:space="preserve"> Acta</w:t>
      </w:r>
      <w:r w:rsidR="004F3316" w:rsidRPr="0068440E">
        <w:rPr>
          <w:rFonts w:asciiTheme="minorHAnsi" w:hAnsiTheme="minorHAnsi" w:cstheme="minorHAnsi"/>
          <w:i/>
          <w:color w:val="000000" w:themeColor="text1"/>
          <w:sz w:val="22"/>
          <w:szCs w:val="22"/>
        </w:rPr>
        <w:t>.</w:t>
      </w:r>
      <w:r w:rsidRPr="0068440E">
        <w:rPr>
          <w:rFonts w:asciiTheme="minorHAnsi" w:hAnsiTheme="minorHAnsi" w:cstheme="minorHAnsi"/>
          <w:color w:val="000000" w:themeColor="text1"/>
          <w:sz w:val="22"/>
          <w:szCs w:val="22"/>
        </w:rPr>
        <w:t xml:space="preserve"> 66(11)</w:t>
      </w:r>
      <w:r w:rsidR="004F3316"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color w:val="000000" w:themeColor="text1"/>
          <w:sz w:val="22"/>
          <w:szCs w:val="22"/>
        </w:rPr>
        <w:t>1943-1953.</w:t>
      </w:r>
    </w:p>
    <w:p w14:paraId="239189D0" w14:textId="35C2DCEB" w:rsidR="003F626C" w:rsidRPr="0068440E" w:rsidRDefault="003F626C" w:rsidP="009A5B34">
      <w:pPr>
        <w:numPr>
          <w:ilvl w:val="0"/>
          <w:numId w:val="31"/>
        </w:numPr>
        <w:rPr>
          <w:rFonts w:asciiTheme="minorHAnsi" w:hAnsiTheme="minorHAnsi" w:cstheme="minorHAnsi"/>
          <w:color w:val="000000" w:themeColor="text1"/>
          <w:sz w:val="22"/>
          <w:szCs w:val="22"/>
        </w:rPr>
      </w:pPr>
      <w:r w:rsidRPr="0068440E">
        <w:rPr>
          <w:rFonts w:asciiTheme="minorHAnsi" w:hAnsiTheme="minorHAnsi" w:cstheme="minorHAnsi"/>
          <w:bCs/>
          <w:iCs/>
          <w:color w:val="000000" w:themeColor="text1"/>
          <w:sz w:val="22"/>
          <w:szCs w:val="22"/>
        </w:rPr>
        <w:t>Sai</w:t>
      </w:r>
      <w:r w:rsidRPr="0068440E">
        <w:rPr>
          <w:rFonts w:asciiTheme="minorHAnsi" w:hAnsiTheme="minorHAnsi" w:cstheme="minorHAnsi"/>
          <w:bCs/>
          <w:color w:val="000000" w:themeColor="text1"/>
          <w:sz w:val="22"/>
          <w:szCs w:val="22"/>
        </w:rPr>
        <w:t>to</w:t>
      </w:r>
      <w:r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bCs/>
          <w:iCs/>
          <w:color w:val="000000" w:themeColor="text1"/>
          <w:sz w:val="22"/>
          <w:szCs w:val="22"/>
        </w:rPr>
        <w:t xml:space="preserve">M.A., </w:t>
      </w:r>
      <w:r w:rsidRPr="0068440E">
        <w:rPr>
          <w:rFonts w:asciiTheme="minorHAnsi" w:hAnsiTheme="minorHAnsi" w:cstheme="minorHAnsi"/>
          <w:color w:val="000000" w:themeColor="text1"/>
          <w:sz w:val="22"/>
          <w:szCs w:val="22"/>
        </w:rPr>
        <w:t xml:space="preserve">S.W. Chisholm, J.W. Moffett, J. Waterbury. 2002. Cobalt limitation and uptake in the marine cyanobacterium </w:t>
      </w:r>
      <w:r w:rsidRPr="0068440E">
        <w:rPr>
          <w:rFonts w:asciiTheme="minorHAnsi" w:hAnsiTheme="minorHAnsi" w:cstheme="minorHAnsi"/>
          <w:i/>
          <w:color w:val="000000" w:themeColor="text1"/>
          <w:sz w:val="22"/>
          <w:szCs w:val="22"/>
        </w:rPr>
        <w:t>Prochlorococcus.</w:t>
      </w:r>
      <w:r w:rsidRPr="0068440E">
        <w:rPr>
          <w:rFonts w:asciiTheme="minorHAnsi" w:hAnsiTheme="minorHAnsi" w:cstheme="minorHAnsi"/>
          <w:iCs/>
          <w:color w:val="000000" w:themeColor="text1"/>
          <w:sz w:val="22"/>
          <w:szCs w:val="22"/>
        </w:rPr>
        <w:t xml:space="preserve"> </w:t>
      </w:r>
      <w:r w:rsidRPr="0068440E">
        <w:rPr>
          <w:rFonts w:asciiTheme="minorHAnsi" w:hAnsiTheme="minorHAnsi" w:cstheme="minorHAnsi"/>
          <w:i/>
          <w:color w:val="000000" w:themeColor="text1"/>
          <w:sz w:val="22"/>
          <w:szCs w:val="22"/>
        </w:rPr>
        <w:t>Limnology and Oceanography</w:t>
      </w:r>
      <w:r w:rsidR="0039253E" w:rsidRPr="0068440E">
        <w:rPr>
          <w:rFonts w:asciiTheme="minorHAnsi" w:hAnsiTheme="minorHAnsi" w:cstheme="minorHAnsi"/>
          <w:i/>
          <w:color w:val="000000" w:themeColor="text1"/>
          <w:sz w:val="22"/>
          <w:szCs w:val="22"/>
        </w:rPr>
        <w:t>.</w:t>
      </w:r>
      <w:r w:rsidRPr="0068440E">
        <w:rPr>
          <w:rFonts w:asciiTheme="minorHAnsi" w:hAnsiTheme="minorHAnsi" w:cstheme="minorHAnsi"/>
          <w:color w:val="000000" w:themeColor="text1"/>
          <w:sz w:val="22"/>
          <w:szCs w:val="22"/>
        </w:rPr>
        <w:t xml:space="preserve"> 47(6)</w:t>
      </w:r>
      <w:r w:rsidR="0039253E" w:rsidRPr="0068440E">
        <w:rPr>
          <w:rFonts w:asciiTheme="minorHAnsi" w:hAnsiTheme="minorHAnsi" w:cstheme="minorHAnsi"/>
          <w:color w:val="000000" w:themeColor="text1"/>
          <w:sz w:val="22"/>
          <w:szCs w:val="22"/>
        </w:rPr>
        <w:t xml:space="preserve">. </w:t>
      </w:r>
      <w:r w:rsidRPr="0068440E">
        <w:rPr>
          <w:rFonts w:asciiTheme="minorHAnsi" w:hAnsiTheme="minorHAnsi" w:cstheme="minorHAnsi"/>
          <w:color w:val="000000" w:themeColor="text1"/>
          <w:sz w:val="22"/>
          <w:szCs w:val="22"/>
        </w:rPr>
        <w:t>1629-1636.</w:t>
      </w:r>
    </w:p>
    <w:p w14:paraId="2160A40A" w14:textId="09168C3A" w:rsidR="003F626C" w:rsidRDefault="003F626C" w:rsidP="009A5B34">
      <w:pPr>
        <w:pStyle w:val="Heading2"/>
        <w:numPr>
          <w:ilvl w:val="0"/>
          <w:numId w:val="31"/>
        </w:numPr>
        <w:rPr>
          <w:rFonts w:asciiTheme="minorHAnsi" w:hAnsiTheme="minorHAnsi" w:cstheme="minorHAnsi"/>
          <w:b w:val="0"/>
          <w:color w:val="000000" w:themeColor="text1"/>
          <w:szCs w:val="22"/>
        </w:rPr>
      </w:pPr>
      <w:r w:rsidRPr="0068440E">
        <w:rPr>
          <w:rFonts w:asciiTheme="minorHAnsi" w:hAnsiTheme="minorHAnsi" w:cstheme="minorHAnsi"/>
          <w:b w:val="0"/>
          <w:bCs/>
          <w:color w:val="000000" w:themeColor="text1"/>
          <w:szCs w:val="22"/>
        </w:rPr>
        <w:t>Saito, M.A.</w:t>
      </w:r>
      <w:r w:rsidR="00497EB1" w:rsidRPr="0068440E">
        <w:rPr>
          <w:rFonts w:asciiTheme="minorHAnsi" w:hAnsiTheme="minorHAnsi" w:cstheme="minorHAnsi"/>
          <w:b w:val="0"/>
          <w:color w:val="000000" w:themeColor="text1"/>
          <w:szCs w:val="22"/>
        </w:rPr>
        <w:t>,</w:t>
      </w:r>
      <w:r w:rsidRPr="0068440E">
        <w:rPr>
          <w:rFonts w:asciiTheme="minorHAnsi" w:hAnsiTheme="minorHAnsi" w:cstheme="minorHAnsi"/>
          <w:b w:val="0"/>
          <w:color w:val="000000" w:themeColor="text1"/>
          <w:szCs w:val="22"/>
        </w:rPr>
        <w:t xml:space="preserve"> J.W. Moffett. 2001. Complexation of cobalt by natural organic ligands in the Sargasso Sea as determined by a new high-sensitivity electrochemical cobalt speciation method suitable for open ocean work. </w:t>
      </w:r>
      <w:r w:rsidRPr="0068440E">
        <w:rPr>
          <w:rFonts w:asciiTheme="minorHAnsi" w:hAnsiTheme="minorHAnsi" w:cstheme="minorHAnsi"/>
          <w:b w:val="0"/>
          <w:i/>
          <w:color w:val="000000" w:themeColor="text1"/>
          <w:szCs w:val="22"/>
        </w:rPr>
        <w:t>Marine Chemistry</w:t>
      </w:r>
      <w:r w:rsidR="00497EB1" w:rsidRPr="0068440E">
        <w:rPr>
          <w:rFonts w:asciiTheme="minorHAnsi" w:hAnsiTheme="minorHAnsi" w:cstheme="minorHAnsi"/>
          <w:b w:val="0"/>
          <w:i/>
          <w:color w:val="000000" w:themeColor="text1"/>
          <w:szCs w:val="22"/>
        </w:rPr>
        <w:t>.</w:t>
      </w:r>
      <w:r w:rsidRPr="0068440E">
        <w:rPr>
          <w:rFonts w:asciiTheme="minorHAnsi" w:hAnsiTheme="minorHAnsi" w:cstheme="minorHAnsi"/>
          <w:b w:val="0"/>
          <w:color w:val="000000" w:themeColor="text1"/>
          <w:szCs w:val="22"/>
        </w:rPr>
        <w:t xml:space="preserve"> 75</w:t>
      </w:r>
      <w:r w:rsidR="00497EB1" w:rsidRPr="0068440E">
        <w:rPr>
          <w:rFonts w:asciiTheme="minorHAnsi" w:hAnsiTheme="minorHAnsi" w:cstheme="minorHAnsi"/>
          <w:b w:val="0"/>
          <w:color w:val="000000" w:themeColor="text1"/>
          <w:szCs w:val="22"/>
        </w:rPr>
        <w:t xml:space="preserve">. </w:t>
      </w:r>
      <w:r w:rsidRPr="0068440E">
        <w:rPr>
          <w:rFonts w:asciiTheme="minorHAnsi" w:hAnsiTheme="minorHAnsi" w:cstheme="minorHAnsi"/>
          <w:b w:val="0"/>
          <w:color w:val="000000" w:themeColor="text1"/>
          <w:szCs w:val="22"/>
        </w:rPr>
        <w:t>49-68.</w:t>
      </w:r>
    </w:p>
    <w:p w14:paraId="0538571F" w14:textId="0FF77B2D" w:rsidR="00EF6123" w:rsidRPr="00EF6123" w:rsidRDefault="00EF6123" w:rsidP="00EF6123"/>
    <w:p w14:paraId="1381E54F" w14:textId="52F0B64D" w:rsidR="003F626C" w:rsidRDefault="008F0AED" w:rsidP="00DF50D2">
      <w:pPr>
        <w:rPr>
          <w:rFonts w:asciiTheme="minorHAnsi" w:hAnsiTheme="minorHAnsi" w:cstheme="minorHAnsi"/>
          <w:b/>
          <w:bCs/>
          <w:sz w:val="22"/>
          <w:szCs w:val="22"/>
        </w:rPr>
      </w:pPr>
      <w:bookmarkStart w:id="42" w:name="_Hlk147647740"/>
      <w:r>
        <w:rPr>
          <w:rFonts w:asciiTheme="minorHAnsi" w:hAnsiTheme="minorHAnsi" w:cstheme="minorHAnsi"/>
          <w:b/>
          <w:bCs/>
          <w:sz w:val="22"/>
          <w:szCs w:val="22"/>
        </w:rPr>
        <w:t>REPORTS</w:t>
      </w:r>
    </w:p>
    <w:p w14:paraId="4344796F" w14:textId="1B2E1B46" w:rsidR="00361B4F" w:rsidRDefault="00361B4F" w:rsidP="00DF50D2">
      <w:pPr>
        <w:rPr>
          <w:rFonts w:asciiTheme="minorHAnsi" w:hAnsiTheme="minorHAnsi" w:cstheme="minorHAnsi"/>
          <w:sz w:val="22"/>
          <w:szCs w:val="22"/>
        </w:rPr>
      </w:pPr>
      <w:r w:rsidRPr="00361B4F">
        <w:rPr>
          <w:rFonts w:asciiTheme="minorHAnsi" w:hAnsiTheme="minorHAnsi" w:cstheme="minorHAnsi"/>
          <w:sz w:val="22"/>
          <w:szCs w:val="22"/>
        </w:rPr>
        <w:t xml:space="preserve">Maldonado, Maria T, Marchetti, Adrian, Saito, Mak A, &amp; Tagliabue, Alessandro. (2018). </w:t>
      </w:r>
      <w:proofErr w:type="spellStart"/>
      <w:r w:rsidRPr="00361B4F">
        <w:rPr>
          <w:rFonts w:asciiTheme="minorHAnsi" w:hAnsiTheme="minorHAnsi" w:cstheme="minorHAnsi"/>
          <w:sz w:val="22"/>
          <w:szCs w:val="22"/>
        </w:rPr>
        <w:t>Biogeoscapes</w:t>
      </w:r>
      <w:proofErr w:type="spellEnd"/>
      <w:r w:rsidRPr="00361B4F">
        <w:rPr>
          <w:rFonts w:asciiTheme="minorHAnsi" w:hAnsiTheme="minorHAnsi" w:cstheme="minorHAnsi"/>
          <w:sz w:val="22"/>
          <w:szCs w:val="22"/>
        </w:rPr>
        <w:t xml:space="preserve">: Ocean Metabolism and Nutrient Cycles on a Changing Planet. </w:t>
      </w:r>
      <w:proofErr w:type="spellStart"/>
      <w:r w:rsidRPr="00361B4F">
        <w:rPr>
          <w:rFonts w:asciiTheme="minorHAnsi" w:hAnsiTheme="minorHAnsi" w:cstheme="minorHAnsi"/>
          <w:sz w:val="22"/>
          <w:szCs w:val="22"/>
        </w:rPr>
        <w:t>Zenodo</w:t>
      </w:r>
      <w:proofErr w:type="spellEnd"/>
      <w:r w:rsidRPr="00361B4F">
        <w:rPr>
          <w:rFonts w:asciiTheme="minorHAnsi" w:hAnsiTheme="minorHAnsi" w:cstheme="minorHAnsi"/>
          <w:sz w:val="22"/>
          <w:szCs w:val="22"/>
        </w:rPr>
        <w:t xml:space="preserve">. </w:t>
      </w:r>
      <w:hyperlink r:id="rId47" w:history="1">
        <w:r w:rsidRPr="00135AD0">
          <w:rPr>
            <w:rStyle w:val="Hyperlink"/>
            <w:rFonts w:asciiTheme="minorHAnsi" w:hAnsiTheme="minorHAnsi" w:cstheme="minorHAnsi"/>
            <w:sz w:val="22"/>
            <w:szCs w:val="22"/>
          </w:rPr>
          <w:t>https://doi.org/10.5281/zenodo.4314954</w:t>
        </w:r>
      </w:hyperlink>
    </w:p>
    <w:p w14:paraId="228E2FF5" w14:textId="77777777" w:rsidR="00361B4F" w:rsidRPr="00361B4F" w:rsidRDefault="00361B4F" w:rsidP="00DF50D2">
      <w:pPr>
        <w:rPr>
          <w:rFonts w:asciiTheme="minorHAnsi" w:hAnsiTheme="minorHAnsi" w:cstheme="minorHAnsi"/>
          <w:b/>
          <w:bCs/>
          <w:sz w:val="22"/>
          <w:szCs w:val="22"/>
        </w:rPr>
      </w:pPr>
    </w:p>
    <w:p w14:paraId="4E9BCAA5" w14:textId="122B05E6" w:rsidR="00361B4F" w:rsidRDefault="00361B4F" w:rsidP="00DF50D2">
      <w:pPr>
        <w:rPr>
          <w:rFonts w:asciiTheme="minorHAnsi" w:hAnsiTheme="minorHAnsi" w:cstheme="minorHAnsi"/>
          <w:sz w:val="22"/>
          <w:szCs w:val="22"/>
        </w:rPr>
      </w:pPr>
      <w:r w:rsidRPr="00361B4F">
        <w:rPr>
          <w:rStyle w:val="dont-break-out"/>
          <w:rFonts w:asciiTheme="minorHAnsi" w:hAnsiTheme="minorHAnsi" w:cstheme="minorHAnsi"/>
          <w:color w:val="212529"/>
          <w:sz w:val="22"/>
          <w:szCs w:val="22"/>
          <w:shd w:val="clear" w:color="auto" w:fill="FFFFFF"/>
        </w:rPr>
        <w:t>Twining, Benjamin S., Saito, Mak A., Santoro, Alyson E., Marchetti, Adrian, Levine, Naomi M.</w:t>
      </w:r>
      <w:r w:rsidRPr="00361B4F">
        <w:rPr>
          <w:rFonts w:asciiTheme="minorHAnsi" w:hAnsiTheme="minorHAnsi" w:cstheme="minorHAnsi"/>
          <w:sz w:val="22"/>
          <w:szCs w:val="22"/>
        </w:rPr>
        <w:t xml:space="preserve"> </w:t>
      </w:r>
      <w:r w:rsidRPr="00361B4F">
        <w:rPr>
          <w:rFonts w:asciiTheme="minorHAnsi" w:hAnsiTheme="minorHAnsi" w:cstheme="minorHAnsi"/>
          <w:color w:val="212529"/>
          <w:sz w:val="22"/>
          <w:szCs w:val="22"/>
          <w:shd w:val="clear" w:color="auto" w:fill="FFFFFF"/>
        </w:rPr>
        <w:t xml:space="preserve">2023-01-09. </w:t>
      </w:r>
      <w:r w:rsidRPr="00361B4F">
        <w:rPr>
          <w:rFonts w:asciiTheme="minorHAnsi" w:hAnsiTheme="minorHAnsi" w:cstheme="minorHAnsi"/>
          <w:sz w:val="22"/>
          <w:szCs w:val="22"/>
        </w:rPr>
        <w:t xml:space="preserve"> US National </w:t>
      </w:r>
      <w:proofErr w:type="spellStart"/>
      <w:r w:rsidRPr="00361B4F">
        <w:rPr>
          <w:rFonts w:asciiTheme="minorHAnsi" w:hAnsiTheme="minorHAnsi" w:cstheme="minorHAnsi"/>
          <w:sz w:val="22"/>
          <w:szCs w:val="22"/>
        </w:rPr>
        <w:t>BioGeoSCAPES</w:t>
      </w:r>
      <w:proofErr w:type="spellEnd"/>
      <w:r w:rsidRPr="00361B4F">
        <w:rPr>
          <w:rFonts w:asciiTheme="minorHAnsi" w:hAnsiTheme="minorHAnsi" w:cstheme="minorHAnsi"/>
          <w:sz w:val="22"/>
          <w:szCs w:val="22"/>
        </w:rPr>
        <w:t xml:space="preserve"> Workshop Report. </w:t>
      </w:r>
      <w:hyperlink r:id="rId48" w:history="1">
        <w:r w:rsidRPr="00361B4F">
          <w:rPr>
            <w:rStyle w:val="Hyperlink"/>
            <w:rFonts w:asciiTheme="minorHAnsi" w:hAnsiTheme="minorHAnsi" w:cstheme="minorHAnsi"/>
            <w:color w:val="006666"/>
            <w:sz w:val="22"/>
            <w:szCs w:val="22"/>
            <w:u w:val="none"/>
            <w:shd w:val="clear" w:color="auto" w:fill="FFFFFF"/>
          </w:rPr>
          <w:t>https://hdl.handle.net/1912/29604</w:t>
        </w:r>
      </w:hyperlink>
    </w:p>
    <w:bookmarkEnd w:id="42"/>
    <w:p w14:paraId="3CDF7285" w14:textId="77777777" w:rsidR="00361B4F" w:rsidRPr="008E1E80" w:rsidRDefault="00361B4F" w:rsidP="00DF50D2">
      <w:pPr>
        <w:rPr>
          <w:rFonts w:asciiTheme="minorHAnsi" w:hAnsiTheme="minorHAnsi" w:cstheme="minorHAnsi"/>
          <w:b/>
          <w:bCs/>
          <w:sz w:val="22"/>
          <w:szCs w:val="22"/>
        </w:rPr>
      </w:pPr>
    </w:p>
    <w:p w14:paraId="7946BAB9" w14:textId="77777777" w:rsidR="006B37D4" w:rsidRPr="008E1E80" w:rsidRDefault="006B37D4" w:rsidP="00DF50D2">
      <w:pPr>
        <w:rPr>
          <w:rFonts w:asciiTheme="minorHAnsi" w:hAnsiTheme="minorHAnsi" w:cstheme="minorHAnsi"/>
          <w:b/>
          <w:bCs/>
          <w:sz w:val="22"/>
          <w:szCs w:val="22"/>
        </w:rPr>
      </w:pPr>
      <w:r w:rsidRPr="008E1E80">
        <w:rPr>
          <w:rFonts w:asciiTheme="minorHAnsi" w:hAnsiTheme="minorHAnsi" w:cstheme="minorHAnsi"/>
          <w:b/>
          <w:bCs/>
          <w:sz w:val="22"/>
          <w:szCs w:val="22"/>
        </w:rPr>
        <w:t>BOOK CHAPTERS AND THESES</w:t>
      </w:r>
      <w:r w:rsidR="005D4E50" w:rsidRPr="008E1E80">
        <w:rPr>
          <w:rFonts w:asciiTheme="minorHAnsi" w:hAnsiTheme="minorHAnsi" w:cstheme="minorHAnsi"/>
          <w:b/>
          <w:bCs/>
          <w:sz w:val="22"/>
          <w:szCs w:val="22"/>
        </w:rPr>
        <w:t xml:space="preserve"> </w:t>
      </w:r>
      <w:r w:rsidRPr="008E1E80">
        <w:rPr>
          <w:rFonts w:asciiTheme="minorHAnsi" w:hAnsiTheme="minorHAnsi" w:cstheme="minorHAnsi"/>
          <w:b/>
          <w:bCs/>
          <w:sz w:val="22"/>
          <w:szCs w:val="22"/>
        </w:rPr>
        <w:t xml:space="preserve"> </w:t>
      </w:r>
    </w:p>
    <w:p w14:paraId="29763FCC" w14:textId="77777777" w:rsidR="006B37D4" w:rsidRPr="008E1E80" w:rsidRDefault="006B37D4" w:rsidP="006B37D4">
      <w:pPr>
        <w:pStyle w:val="ListParagraph"/>
        <w:numPr>
          <w:ilvl w:val="0"/>
          <w:numId w:val="30"/>
        </w:numPr>
        <w:rPr>
          <w:rFonts w:asciiTheme="minorHAnsi" w:hAnsiTheme="minorHAnsi" w:cstheme="minorHAnsi"/>
          <w:sz w:val="22"/>
          <w:szCs w:val="22"/>
        </w:rPr>
      </w:pPr>
      <w:r w:rsidRPr="008E1E80">
        <w:rPr>
          <w:rFonts w:asciiTheme="minorHAnsi" w:hAnsiTheme="minorHAnsi" w:cstheme="minorHAnsi"/>
          <w:bCs/>
          <w:sz w:val="22"/>
          <w:szCs w:val="22"/>
        </w:rPr>
        <w:t xml:space="preserve">Saito, M.A. </w:t>
      </w:r>
      <w:r w:rsidRPr="008E1E80">
        <w:rPr>
          <w:rFonts w:asciiTheme="minorHAnsi" w:hAnsiTheme="minorHAnsi" w:cstheme="minorHAnsi"/>
          <w:sz w:val="22"/>
          <w:szCs w:val="22"/>
        </w:rPr>
        <w:t>2001. The Biogeochemistry of Cobalt in the Sargasso Sea.  Ph.D. Thesis.  MIT/WHOI Joint Program in Chemical Oceanography.</w:t>
      </w:r>
    </w:p>
    <w:p w14:paraId="387A40DD" w14:textId="3D2DB0C1" w:rsidR="006B37D4" w:rsidRPr="008E1E80" w:rsidRDefault="006B37D4" w:rsidP="006B37D4">
      <w:pPr>
        <w:pStyle w:val="ListParagraph"/>
        <w:numPr>
          <w:ilvl w:val="0"/>
          <w:numId w:val="30"/>
        </w:numPr>
        <w:rPr>
          <w:rFonts w:asciiTheme="minorHAnsi" w:hAnsiTheme="minorHAnsi" w:cstheme="minorHAnsi"/>
          <w:sz w:val="22"/>
          <w:szCs w:val="22"/>
        </w:rPr>
      </w:pPr>
      <w:r w:rsidRPr="008E1E80">
        <w:rPr>
          <w:rFonts w:asciiTheme="minorHAnsi" w:hAnsiTheme="minorHAnsi" w:cstheme="minorHAnsi"/>
          <w:sz w:val="22"/>
          <w:szCs w:val="22"/>
        </w:rPr>
        <w:t>Saito</w:t>
      </w:r>
      <w:r w:rsidR="009E3326" w:rsidRPr="008E1E80">
        <w:rPr>
          <w:rFonts w:asciiTheme="minorHAnsi" w:hAnsiTheme="minorHAnsi" w:cstheme="minorHAnsi"/>
          <w:sz w:val="22"/>
          <w:szCs w:val="22"/>
        </w:rPr>
        <w:t>, Mak</w:t>
      </w:r>
      <w:r w:rsidR="00885A1B" w:rsidRPr="008E1E80">
        <w:rPr>
          <w:rFonts w:asciiTheme="minorHAnsi" w:hAnsiTheme="minorHAnsi" w:cstheme="minorHAnsi"/>
          <w:sz w:val="22"/>
          <w:szCs w:val="22"/>
        </w:rPr>
        <w:t>.</w:t>
      </w:r>
      <w:r w:rsidR="009E3326" w:rsidRPr="008E1E80">
        <w:rPr>
          <w:rFonts w:asciiTheme="minorHAnsi" w:hAnsiTheme="minorHAnsi" w:cstheme="minorHAnsi"/>
          <w:sz w:val="22"/>
          <w:szCs w:val="22"/>
        </w:rPr>
        <w:t xml:space="preserve"> 2015</w:t>
      </w:r>
      <w:r w:rsidR="00885A1B" w:rsidRPr="008E1E80">
        <w:rPr>
          <w:rFonts w:asciiTheme="minorHAnsi" w:hAnsiTheme="minorHAnsi" w:cstheme="minorHAnsi"/>
          <w:sz w:val="22"/>
          <w:szCs w:val="22"/>
        </w:rPr>
        <w:t>.</w:t>
      </w:r>
      <w:r w:rsidRPr="008E1E80">
        <w:rPr>
          <w:rFonts w:asciiTheme="minorHAnsi" w:hAnsiTheme="minorHAnsi" w:cstheme="minorHAnsi"/>
          <w:sz w:val="22"/>
          <w:szCs w:val="22"/>
        </w:rPr>
        <w:t xml:space="preserve"> The Hydrosphere as Microbial Habitat. Chapter 5 in </w:t>
      </w:r>
      <w:r w:rsidRPr="008E1E80">
        <w:rPr>
          <w:rFonts w:asciiTheme="minorHAnsi" w:hAnsiTheme="minorHAnsi" w:cstheme="minorHAnsi"/>
          <w:sz w:val="22"/>
          <w:szCs w:val="22"/>
          <w:u w:val="single"/>
        </w:rPr>
        <w:t>Geomicrobiology</w:t>
      </w:r>
      <w:r w:rsidRPr="008E1E80">
        <w:rPr>
          <w:rFonts w:asciiTheme="minorHAnsi" w:hAnsiTheme="minorHAnsi" w:cstheme="minorHAnsi"/>
          <w:sz w:val="22"/>
          <w:szCs w:val="22"/>
        </w:rPr>
        <w:t>. 6</w:t>
      </w:r>
      <w:r w:rsidRPr="008E1E80">
        <w:rPr>
          <w:rFonts w:asciiTheme="minorHAnsi" w:hAnsiTheme="minorHAnsi" w:cstheme="minorHAnsi"/>
          <w:sz w:val="22"/>
          <w:szCs w:val="22"/>
          <w:vertAlign w:val="superscript"/>
        </w:rPr>
        <w:t>th</w:t>
      </w:r>
      <w:r w:rsidRPr="008E1E80">
        <w:rPr>
          <w:rFonts w:asciiTheme="minorHAnsi" w:hAnsiTheme="minorHAnsi" w:cstheme="minorHAnsi"/>
          <w:sz w:val="22"/>
          <w:szCs w:val="22"/>
        </w:rPr>
        <w:t xml:space="preserve"> Edition. Edited by Lutz and Newman.</w:t>
      </w:r>
    </w:p>
    <w:p w14:paraId="62620BEA" w14:textId="77777777" w:rsidR="00391F9F" w:rsidRPr="008E1E80" w:rsidRDefault="00391F9F" w:rsidP="00391F9F">
      <w:pPr>
        <w:pStyle w:val="ListParagraph"/>
        <w:numPr>
          <w:ilvl w:val="0"/>
          <w:numId w:val="30"/>
        </w:numPr>
        <w:autoSpaceDE w:val="0"/>
        <w:autoSpaceDN w:val="0"/>
        <w:adjustRightInd w:val="0"/>
        <w:rPr>
          <w:rFonts w:asciiTheme="minorHAnsi" w:hAnsiTheme="minorHAnsi" w:cstheme="minorHAnsi"/>
          <w:sz w:val="22"/>
          <w:szCs w:val="22"/>
        </w:rPr>
      </w:pPr>
      <w:r w:rsidRPr="008E1E80">
        <w:rPr>
          <w:rFonts w:asciiTheme="minorHAnsi" w:hAnsiTheme="minorHAnsi" w:cstheme="minorHAnsi"/>
          <w:sz w:val="22"/>
          <w:szCs w:val="22"/>
        </w:rPr>
        <w:t xml:space="preserve">Saito, M. A., Breier, C., Jakuba, M., </w:t>
      </w:r>
      <w:proofErr w:type="spellStart"/>
      <w:r w:rsidRPr="008E1E80">
        <w:rPr>
          <w:rFonts w:asciiTheme="minorHAnsi" w:hAnsiTheme="minorHAnsi" w:cstheme="minorHAnsi"/>
          <w:sz w:val="22"/>
          <w:szCs w:val="22"/>
        </w:rPr>
        <w:t>McIlvin</w:t>
      </w:r>
      <w:proofErr w:type="spellEnd"/>
      <w:r w:rsidRPr="008E1E80">
        <w:rPr>
          <w:rFonts w:asciiTheme="minorHAnsi" w:hAnsiTheme="minorHAnsi" w:cstheme="minorHAnsi"/>
          <w:sz w:val="22"/>
          <w:szCs w:val="22"/>
        </w:rPr>
        <w:t xml:space="preserve">, M., and Moran, D. 2017. Environing a Chemical </w:t>
      </w:r>
      <w:proofErr w:type="spellStart"/>
      <w:r w:rsidRPr="008E1E80">
        <w:rPr>
          <w:rFonts w:asciiTheme="minorHAnsi" w:hAnsiTheme="minorHAnsi" w:cstheme="minorHAnsi"/>
          <w:sz w:val="22"/>
          <w:szCs w:val="22"/>
        </w:rPr>
        <w:t>Metaproteomics</w:t>
      </w:r>
      <w:proofErr w:type="spellEnd"/>
      <w:r w:rsidRPr="008E1E80">
        <w:rPr>
          <w:rFonts w:asciiTheme="minorHAnsi" w:hAnsiTheme="minorHAnsi" w:cstheme="minorHAnsi"/>
          <w:sz w:val="22"/>
          <w:szCs w:val="22"/>
        </w:rPr>
        <w:t xml:space="preserve"> Capability for Biochemical Research and Diagnosis of Global Ocean Microbiomes. In: The Chemistry of Microbiomes: Proceedings of a Seminar Series, National Academies Press, National Academies of Sciences, Engineering, Medicine. 29-36.</w:t>
      </w:r>
    </w:p>
    <w:p w14:paraId="1CE2A625" w14:textId="77777777" w:rsidR="00B1174B" w:rsidRPr="008E1E80" w:rsidRDefault="00B1174B" w:rsidP="00B1174B">
      <w:pPr>
        <w:pStyle w:val="ListParagraph"/>
        <w:ind w:left="360"/>
        <w:rPr>
          <w:rFonts w:asciiTheme="minorHAnsi" w:hAnsiTheme="minorHAnsi" w:cstheme="minorHAnsi"/>
          <w:sz w:val="22"/>
          <w:szCs w:val="22"/>
        </w:rPr>
      </w:pPr>
    </w:p>
    <w:p w14:paraId="7D6B5C00" w14:textId="77777777" w:rsidR="00E343AE" w:rsidRPr="00A109AB" w:rsidRDefault="00E343AE" w:rsidP="00DF50D2">
      <w:pPr>
        <w:rPr>
          <w:rFonts w:ascii="Calibri" w:hAnsi="Calibri"/>
          <w:bCs/>
          <w:sz w:val="22"/>
          <w:szCs w:val="22"/>
        </w:rPr>
      </w:pPr>
    </w:p>
    <w:p w14:paraId="20D5B142" w14:textId="0C36DF4B" w:rsidR="00E05A04" w:rsidRPr="007E62D9" w:rsidRDefault="009E0B04" w:rsidP="00E05A04">
      <w:pPr>
        <w:tabs>
          <w:tab w:val="left" w:pos="720"/>
          <w:tab w:val="left" w:pos="1440"/>
          <w:tab w:val="left" w:pos="1800"/>
        </w:tabs>
        <w:ind w:left="360" w:hanging="360"/>
        <w:jc w:val="both"/>
        <w:rPr>
          <w:rFonts w:ascii="Calibri" w:hAnsi="Calibri"/>
          <w:b/>
          <w:sz w:val="22"/>
          <w:szCs w:val="22"/>
        </w:rPr>
      </w:pPr>
      <w:r>
        <w:rPr>
          <w:rFonts w:ascii="Calibri" w:hAnsi="Calibri"/>
          <w:b/>
          <w:sz w:val="22"/>
          <w:szCs w:val="22"/>
        </w:rPr>
        <w:t>OUTREACH</w:t>
      </w:r>
      <w:r w:rsidR="007A72D4">
        <w:rPr>
          <w:rFonts w:ascii="Calibri" w:hAnsi="Calibri"/>
          <w:b/>
          <w:sz w:val="22"/>
          <w:szCs w:val="22"/>
        </w:rPr>
        <w:t xml:space="preserve"> </w:t>
      </w:r>
      <w:r w:rsidR="0032288D">
        <w:rPr>
          <w:rFonts w:ascii="Calibri" w:hAnsi="Calibri"/>
          <w:b/>
          <w:sz w:val="22"/>
          <w:szCs w:val="22"/>
        </w:rPr>
        <w:t>BOOKS</w:t>
      </w:r>
    </w:p>
    <w:p w14:paraId="6BB1DC48" w14:textId="2EAFE62B" w:rsidR="00E343AE" w:rsidRPr="00E343AE" w:rsidRDefault="00E343AE" w:rsidP="00E343AE">
      <w:pPr>
        <w:pStyle w:val="ListParagraph"/>
        <w:numPr>
          <w:ilvl w:val="0"/>
          <w:numId w:val="33"/>
        </w:numPr>
        <w:tabs>
          <w:tab w:val="left" w:pos="720"/>
          <w:tab w:val="left" w:pos="1440"/>
          <w:tab w:val="left" w:pos="1800"/>
        </w:tabs>
        <w:rPr>
          <w:rFonts w:asciiTheme="minorHAnsi" w:hAnsiTheme="minorHAnsi"/>
          <w:sz w:val="22"/>
          <w:szCs w:val="22"/>
        </w:rPr>
      </w:pPr>
      <w:r w:rsidRPr="00E343AE">
        <w:rPr>
          <w:rFonts w:asciiTheme="minorHAnsi" w:hAnsiTheme="minorHAnsi"/>
          <w:sz w:val="22"/>
          <w:szCs w:val="22"/>
          <w:u w:val="single"/>
        </w:rPr>
        <w:t>Antarctic Adventures.</w:t>
      </w:r>
      <w:r w:rsidRPr="00E343AE">
        <w:rPr>
          <w:rFonts w:asciiTheme="minorHAnsi" w:hAnsiTheme="minorHAnsi"/>
          <w:sz w:val="22"/>
          <w:szCs w:val="22"/>
        </w:rPr>
        <w:t xml:space="preserve"> 2011. Elizabeth Saito and Mak Saito. Children’s Book on Antarctic Science, self-published. All proceeds donated to local children’s organiza</w:t>
      </w:r>
      <w:r>
        <w:rPr>
          <w:rFonts w:asciiTheme="minorHAnsi" w:hAnsiTheme="minorHAnsi"/>
          <w:sz w:val="22"/>
          <w:szCs w:val="22"/>
        </w:rPr>
        <w:t>tions, and copies donated to libraries and schools.</w:t>
      </w:r>
    </w:p>
    <w:p w14:paraId="1175E365" w14:textId="15885E18" w:rsidR="00E343AE" w:rsidRPr="00E343AE" w:rsidRDefault="00E343AE" w:rsidP="00E343AE">
      <w:pPr>
        <w:pStyle w:val="ListParagraph"/>
        <w:numPr>
          <w:ilvl w:val="0"/>
          <w:numId w:val="33"/>
        </w:numPr>
        <w:tabs>
          <w:tab w:val="left" w:pos="720"/>
          <w:tab w:val="left" w:pos="1440"/>
          <w:tab w:val="left" w:pos="1800"/>
        </w:tabs>
        <w:rPr>
          <w:rFonts w:asciiTheme="minorHAnsi" w:hAnsiTheme="minorHAnsi"/>
          <w:color w:val="000000"/>
          <w:sz w:val="22"/>
          <w:szCs w:val="22"/>
        </w:rPr>
      </w:pPr>
      <w:r w:rsidRPr="00E343AE">
        <w:rPr>
          <w:rFonts w:asciiTheme="minorHAnsi" w:hAnsiTheme="minorHAnsi"/>
          <w:color w:val="000000"/>
          <w:sz w:val="22"/>
          <w:szCs w:val="22"/>
          <w:u w:val="single"/>
        </w:rPr>
        <w:t>To the Top of the World</w:t>
      </w:r>
      <w:r>
        <w:rPr>
          <w:rFonts w:asciiTheme="minorHAnsi" w:hAnsiTheme="minorHAnsi"/>
          <w:color w:val="000000"/>
          <w:sz w:val="22"/>
          <w:szCs w:val="22"/>
        </w:rPr>
        <w:t xml:space="preserve">. 2016. Kaitlin Bowman and Elizabeth Saito </w:t>
      </w:r>
      <w:r w:rsidRPr="00E343AE">
        <w:rPr>
          <w:rFonts w:asciiTheme="minorHAnsi" w:hAnsiTheme="minorHAnsi"/>
          <w:sz w:val="22"/>
          <w:szCs w:val="22"/>
        </w:rPr>
        <w:t>Children’s Book on</w:t>
      </w:r>
      <w:r>
        <w:rPr>
          <w:rFonts w:asciiTheme="minorHAnsi" w:hAnsiTheme="minorHAnsi"/>
          <w:sz w:val="22"/>
          <w:szCs w:val="22"/>
        </w:rPr>
        <w:t xml:space="preserve"> GEOTRACES Arctic Expedition. Self-published. </w:t>
      </w:r>
      <w:r w:rsidRPr="00E343AE">
        <w:rPr>
          <w:rFonts w:asciiTheme="minorHAnsi" w:hAnsiTheme="minorHAnsi"/>
          <w:sz w:val="22"/>
          <w:szCs w:val="22"/>
        </w:rPr>
        <w:t xml:space="preserve">All proceeds donated to </w:t>
      </w:r>
      <w:r>
        <w:rPr>
          <w:rFonts w:asciiTheme="minorHAnsi" w:hAnsiTheme="minorHAnsi"/>
          <w:sz w:val="22"/>
          <w:szCs w:val="22"/>
        </w:rPr>
        <w:t xml:space="preserve">science conservation and children’s education organizations, and copies donated to libraries and schools. Supported </w:t>
      </w:r>
      <w:r w:rsidR="00B26E12">
        <w:rPr>
          <w:rFonts w:asciiTheme="minorHAnsi" w:hAnsiTheme="minorHAnsi"/>
          <w:sz w:val="22"/>
          <w:szCs w:val="22"/>
        </w:rPr>
        <w:t xml:space="preserve">on </w:t>
      </w:r>
      <w:r>
        <w:rPr>
          <w:rFonts w:asciiTheme="minorHAnsi" w:hAnsiTheme="minorHAnsi"/>
          <w:sz w:val="22"/>
          <w:szCs w:val="22"/>
        </w:rPr>
        <w:t>a</w:t>
      </w:r>
      <w:r w:rsidR="00B26E12">
        <w:rPr>
          <w:rFonts w:asciiTheme="minorHAnsi" w:hAnsiTheme="minorHAnsi"/>
          <w:sz w:val="22"/>
          <w:szCs w:val="22"/>
        </w:rPr>
        <w:t>n</w:t>
      </w:r>
      <w:r>
        <w:rPr>
          <w:rFonts w:asciiTheme="minorHAnsi" w:hAnsiTheme="minorHAnsi"/>
          <w:sz w:val="22"/>
          <w:szCs w:val="22"/>
        </w:rPr>
        <w:t xml:space="preserve"> NSF Broader Outreach </w:t>
      </w:r>
      <w:r w:rsidR="00CA385E">
        <w:rPr>
          <w:rFonts w:asciiTheme="minorHAnsi" w:hAnsiTheme="minorHAnsi"/>
          <w:sz w:val="22"/>
          <w:szCs w:val="22"/>
        </w:rPr>
        <w:t>award</w:t>
      </w:r>
      <w:r>
        <w:rPr>
          <w:rFonts w:asciiTheme="minorHAnsi" w:hAnsiTheme="minorHAnsi"/>
          <w:sz w:val="22"/>
          <w:szCs w:val="22"/>
        </w:rPr>
        <w:t>.</w:t>
      </w:r>
    </w:p>
    <w:p w14:paraId="534126B8" w14:textId="77777777" w:rsidR="0032288D" w:rsidRDefault="0032288D" w:rsidP="0032288D">
      <w:pPr>
        <w:tabs>
          <w:tab w:val="left" w:pos="720"/>
          <w:tab w:val="left" w:pos="1440"/>
          <w:tab w:val="left" w:pos="1800"/>
        </w:tabs>
        <w:jc w:val="both"/>
        <w:rPr>
          <w:rFonts w:ascii="Calibri" w:hAnsi="Calibri"/>
          <w:b/>
          <w:sz w:val="22"/>
          <w:szCs w:val="22"/>
        </w:rPr>
      </w:pPr>
    </w:p>
    <w:p w14:paraId="2EF7FA4A" w14:textId="23BCC303" w:rsidR="0032288D" w:rsidRPr="0032288D" w:rsidRDefault="0032288D" w:rsidP="0032288D">
      <w:pPr>
        <w:tabs>
          <w:tab w:val="left" w:pos="720"/>
          <w:tab w:val="left" w:pos="1440"/>
          <w:tab w:val="left" w:pos="1800"/>
        </w:tabs>
        <w:jc w:val="both"/>
        <w:rPr>
          <w:rFonts w:ascii="Calibri" w:hAnsi="Calibri"/>
          <w:b/>
          <w:sz w:val="22"/>
          <w:szCs w:val="22"/>
        </w:rPr>
      </w:pPr>
      <w:r w:rsidRPr="0032288D">
        <w:rPr>
          <w:rFonts w:ascii="Calibri" w:hAnsi="Calibri"/>
          <w:b/>
          <w:sz w:val="22"/>
          <w:szCs w:val="22"/>
        </w:rPr>
        <w:t>OUTREACH MEDIA</w:t>
      </w:r>
      <w:r>
        <w:rPr>
          <w:rFonts w:ascii="Calibri" w:hAnsi="Calibri"/>
          <w:b/>
          <w:sz w:val="22"/>
          <w:szCs w:val="22"/>
        </w:rPr>
        <w:t>, WEB, PRESENTATIONS</w:t>
      </w:r>
    </w:p>
    <w:p w14:paraId="6B53D838" w14:textId="265CA7F7" w:rsidR="00A770E1" w:rsidRPr="008B5F0D" w:rsidRDefault="00A770E1" w:rsidP="008B5F0D">
      <w:pPr>
        <w:pStyle w:val="ListParagraph"/>
        <w:numPr>
          <w:ilvl w:val="0"/>
          <w:numId w:val="33"/>
        </w:numPr>
        <w:tabs>
          <w:tab w:val="left" w:pos="720"/>
          <w:tab w:val="left" w:pos="1440"/>
          <w:tab w:val="left" w:pos="1800"/>
        </w:tabs>
        <w:rPr>
          <w:rFonts w:asciiTheme="minorHAnsi" w:hAnsiTheme="minorHAnsi"/>
          <w:color w:val="000000"/>
          <w:sz w:val="22"/>
          <w:szCs w:val="22"/>
        </w:rPr>
      </w:pPr>
      <w:r w:rsidRPr="008B5F0D">
        <w:rPr>
          <w:rFonts w:asciiTheme="minorHAnsi" w:hAnsiTheme="minorHAnsi"/>
          <w:color w:val="000000"/>
          <w:sz w:val="22"/>
          <w:szCs w:val="22"/>
        </w:rPr>
        <w:t xml:space="preserve">CORSACS Antarctica Cruises Outreach Website (Controls on Ross Sea Algal Community Structure </w:t>
      </w:r>
      <w:hyperlink r:id="rId49" w:history="1">
        <w:r w:rsidR="009C5A12" w:rsidRPr="008B5F0D">
          <w:rPr>
            <w:rStyle w:val="Hyperlink"/>
            <w:rFonts w:asciiTheme="minorHAnsi" w:hAnsiTheme="minorHAnsi"/>
            <w:color w:val="000000"/>
            <w:sz w:val="22"/>
            <w:szCs w:val="22"/>
          </w:rPr>
          <w:t>www.whoi.edu/sites/Corsacs</w:t>
        </w:r>
      </w:hyperlink>
      <w:r w:rsidR="009C5A12" w:rsidRPr="008B5F0D">
        <w:rPr>
          <w:rFonts w:asciiTheme="minorHAnsi" w:hAnsiTheme="minorHAnsi"/>
          <w:color w:val="000000"/>
          <w:sz w:val="22"/>
          <w:szCs w:val="22"/>
        </w:rPr>
        <w:t>, with over 16,000 unique visitors</w:t>
      </w:r>
      <w:r w:rsidRPr="008B5F0D">
        <w:rPr>
          <w:rFonts w:asciiTheme="minorHAnsi" w:hAnsiTheme="minorHAnsi"/>
          <w:color w:val="000000"/>
          <w:sz w:val="22"/>
          <w:szCs w:val="22"/>
        </w:rPr>
        <w:t>)</w:t>
      </w:r>
    </w:p>
    <w:p w14:paraId="0A9AC7B8" w14:textId="77777777" w:rsidR="002E4C12" w:rsidRPr="002E4C12" w:rsidRDefault="002C3D01" w:rsidP="008B5F0D">
      <w:pPr>
        <w:pStyle w:val="ListParagraph"/>
        <w:numPr>
          <w:ilvl w:val="0"/>
          <w:numId w:val="33"/>
        </w:numPr>
        <w:tabs>
          <w:tab w:val="left" w:pos="720"/>
          <w:tab w:val="left" w:pos="1440"/>
          <w:tab w:val="left" w:pos="1800"/>
        </w:tabs>
        <w:rPr>
          <w:rFonts w:asciiTheme="minorHAnsi" w:hAnsiTheme="minorHAnsi"/>
          <w:sz w:val="22"/>
          <w:szCs w:val="22"/>
        </w:rPr>
      </w:pPr>
      <w:r w:rsidRPr="002E4C12">
        <w:rPr>
          <w:rFonts w:asciiTheme="minorHAnsi" w:hAnsiTheme="minorHAnsi"/>
          <w:color w:val="000000"/>
          <w:sz w:val="22"/>
          <w:szCs w:val="22"/>
        </w:rPr>
        <w:t xml:space="preserve">Oceanus </w:t>
      </w:r>
      <w:r w:rsidR="00FD6F7A" w:rsidRPr="002E4C12">
        <w:rPr>
          <w:rFonts w:asciiTheme="minorHAnsi" w:hAnsiTheme="minorHAnsi"/>
          <w:color w:val="000000"/>
          <w:sz w:val="22"/>
          <w:szCs w:val="22"/>
        </w:rPr>
        <w:t xml:space="preserve">Audio </w:t>
      </w:r>
      <w:hyperlink r:id="rId50" w:history="1">
        <w:r w:rsidR="00FD6F7A" w:rsidRPr="002E4C12">
          <w:rPr>
            <w:rStyle w:val="Hyperlink"/>
            <w:rFonts w:asciiTheme="minorHAnsi" w:hAnsiTheme="minorHAnsi"/>
            <w:sz w:val="22"/>
            <w:szCs w:val="22"/>
          </w:rPr>
          <w:t>Slideshow</w:t>
        </w:r>
      </w:hyperlink>
      <w:r w:rsidR="00FD6F7A" w:rsidRPr="002E4C12">
        <w:rPr>
          <w:rFonts w:asciiTheme="minorHAnsi" w:hAnsiTheme="minorHAnsi"/>
          <w:color w:val="000000"/>
          <w:sz w:val="22"/>
          <w:szCs w:val="22"/>
        </w:rPr>
        <w:t xml:space="preserve"> </w:t>
      </w:r>
      <w:r w:rsidRPr="002E4C12">
        <w:rPr>
          <w:rFonts w:asciiTheme="minorHAnsi" w:hAnsiTheme="minorHAnsi"/>
          <w:color w:val="000000"/>
          <w:sz w:val="22"/>
          <w:szCs w:val="22"/>
        </w:rPr>
        <w:t>on Antarctic Proteomic Research</w:t>
      </w:r>
    </w:p>
    <w:p w14:paraId="6EEC9C8E" w14:textId="77777777" w:rsidR="002E4C12" w:rsidRPr="002E4C12" w:rsidRDefault="00000000" w:rsidP="008B5F0D">
      <w:pPr>
        <w:pStyle w:val="ListParagraph"/>
        <w:numPr>
          <w:ilvl w:val="0"/>
          <w:numId w:val="33"/>
        </w:numPr>
        <w:tabs>
          <w:tab w:val="left" w:pos="720"/>
          <w:tab w:val="left" w:pos="1440"/>
          <w:tab w:val="left" w:pos="1800"/>
        </w:tabs>
        <w:rPr>
          <w:rFonts w:asciiTheme="minorHAnsi" w:hAnsiTheme="minorHAnsi"/>
          <w:sz w:val="22"/>
          <w:szCs w:val="22"/>
        </w:rPr>
      </w:pPr>
      <w:hyperlink r:id="rId51" w:history="1">
        <w:r w:rsidR="00FD6F7A" w:rsidRPr="002E4C12">
          <w:rPr>
            <w:rStyle w:val="Hyperlink"/>
            <w:rFonts w:asciiTheme="minorHAnsi" w:hAnsiTheme="minorHAnsi"/>
            <w:sz w:val="22"/>
            <w:szCs w:val="22"/>
          </w:rPr>
          <w:t>Oceanus</w:t>
        </w:r>
      </w:hyperlink>
      <w:r w:rsidR="00FD6F7A" w:rsidRPr="002E4C12">
        <w:rPr>
          <w:rFonts w:asciiTheme="minorHAnsi" w:hAnsiTheme="minorHAnsi"/>
          <w:color w:val="000000"/>
          <w:sz w:val="22"/>
          <w:szCs w:val="22"/>
        </w:rPr>
        <w:t xml:space="preserve"> Article on </w:t>
      </w:r>
      <w:proofErr w:type="spellStart"/>
      <w:r w:rsidR="002E4C12" w:rsidRPr="002E4C12">
        <w:rPr>
          <w:rFonts w:asciiTheme="minorHAnsi" w:hAnsiTheme="minorHAnsi"/>
          <w:color w:val="000000"/>
          <w:sz w:val="22"/>
          <w:szCs w:val="22"/>
        </w:rPr>
        <w:t>Hotbunking</w:t>
      </w:r>
      <w:proofErr w:type="spellEnd"/>
      <w:r w:rsidR="002E4C12" w:rsidRPr="002E4C12">
        <w:rPr>
          <w:rFonts w:asciiTheme="minorHAnsi" w:hAnsiTheme="minorHAnsi"/>
          <w:color w:val="000000"/>
          <w:sz w:val="22"/>
          <w:szCs w:val="22"/>
        </w:rPr>
        <w:t xml:space="preserve"> of Iron in Marine Nitrogen Fixing Cyanobacteria</w:t>
      </w:r>
    </w:p>
    <w:p w14:paraId="063EF511" w14:textId="166BD80D" w:rsidR="00293596" w:rsidRPr="002E4C12" w:rsidRDefault="00000000" w:rsidP="008B5F0D">
      <w:pPr>
        <w:pStyle w:val="ListParagraph"/>
        <w:numPr>
          <w:ilvl w:val="0"/>
          <w:numId w:val="33"/>
        </w:numPr>
        <w:tabs>
          <w:tab w:val="left" w:pos="720"/>
          <w:tab w:val="left" w:pos="1440"/>
          <w:tab w:val="left" w:pos="1800"/>
        </w:tabs>
        <w:rPr>
          <w:rFonts w:asciiTheme="minorHAnsi" w:hAnsiTheme="minorHAnsi"/>
          <w:sz w:val="22"/>
          <w:szCs w:val="22"/>
        </w:rPr>
      </w:pPr>
      <w:hyperlink r:id="rId52" w:history="1">
        <w:r w:rsidR="00293596" w:rsidRPr="002E4C12">
          <w:rPr>
            <w:rStyle w:val="Hyperlink"/>
            <w:rFonts w:asciiTheme="minorHAnsi" w:hAnsiTheme="minorHAnsi"/>
            <w:sz w:val="22"/>
            <w:szCs w:val="22"/>
          </w:rPr>
          <w:t>Oceanus</w:t>
        </w:r>
      </w:hyperlink>
      <w:r w:rsidR="00293596" w:rsidRPr="002E4C12">
        <w:rPr>
          <w:rFonts w:asciiTheme="minorHAnsi" w:hAnsiTheme="minorHAnsi"/>
          <w:sz w:val="22"/>
          <w:szCs w:val="22"/>
        </w:rPr>
        <w:t xml:space="preserve"> Article on Vitamin B</w:t>
      </w:r>
      <w:r w:rsidR="00293596" w:rsidRPr="002E4C12">
        <w:rPr>
          <w:rFonts w:asciiTheme="minorHAnsi" w:hAnsiTheme="minorHAnsi"/>
          <w:sz w:val="22"/>
          <w:szCs w:val="22"/>
          <w:vertAlign w:val="subscript"/>
        </w:rPr>
        <w:t>12</w:t>
      </w:r>
      <w:r w:rsidR="00293596" w:rsidRPr="002E4C12">
        <w:rPr>
          <w:rFonts w:asciiTheme="minorHAnsi" w:hAnsiTheme="minorHAnsi"/>
          <w:sz w:val="22"/>
          <w:szCs w:val="22"/>
        </w:rPr>
        <w:t xml:space="preserve"> Claw and Proteomics</w:t>
      </w:r>
    </w:p>
    <w:p w14:paraId="384C3BDB" w14:textId="77777777" w:rsidR="007A7A34" w:rsidRPr="008B5F0D" w:rsidRDefault="007A7A34" w:rsidP="008B5F0D">
      <w:pPr>
        <w:pStyle w:val="ListParagraph"/>
        <w:numPr>
          <w:ilvl w:val="0"/>
          <w:numId w:val="33"/>
        </w:numPr>
        <w:tabs>
          <w:tab w:val="left" w:pos="720"/>
          <w:tab w:val="left" w:pos="1440"/>
          <w:tab w:val="left" w:pos="1800"/>
        </w:tabs>
        <w:rPr>
          <w:rFonts w:asciiTheme="minorHAnsi" w:hAnsiTheme="minorHAnsi"/>
          <w:sz w:val="22"/>
          <w:szCs w:val="22"/>
        </w:rPr>
      </w:pPr>
      <w:r w:rsidRPr="008B5F0D">
        <w:rPr>
          <w:rFonts w:asciiTheme="minorHAnsi" w:hAnsiTheme="minorHAnsi"/>
          <w:sz w:val="22"/>
          <w:szCs w:val="22"/>
        </w:rPr>
        <w:lastRenderedPageBreak/>
        <w:t>Oceanus Article on Lyme Disease and metalloenzymes</w:t>
      </w:r>
    </w:p>
    <w:p w14:paraId="5FA1209D" w14:textId="605ED657" w:rsidR="00241423" w:rsidRPr="008B5F0D" w:rsidRDefault="004C096B" w:rsidP="008B5F0D">
      <w:pPr>
        <w:pStyle w:val="ListParagraph"/>
        <w:numPr>
          <w:ilvl w:val="0"/>
          <w:numId w:val="33"/>
        </w:numPr>
        <w:tabs>
          <w:tab w:val="left" w:pos="720"/>
          <w:tab w:val="left" w:pos="1440"/>
          <w:tab w:val="left" w:pos="1800"/>
        </w:tabs>
        <w:rPr>
          <w:rFonts w:asciiTheme="minorHAnsi" w:hAnsiTheme="minorHAnsi"/>
          <w:sz w:val="22"/>
          <w:szCs w:val="22"/>
        </w:rPr>
      </w:pPr>
      <w:r w:rsidRPr="008B5F0D">
        <w:rPr>
          <w:rFonts w:asciiTheme="minorHAnsi" w:hAnsiTheme="minorHAnsi"/>
          <w:sz w:val="22"/>
          <w:szCs w:val="22"/>
        </w:rPr>
        <w:t xml:space="preserve">Living Lab Live Radio </w:t>
      </w:r>
      <w:hyperlink r:id="rId53" w:history="1">
        <w:r w:rsidRPr="002E5506">
          <w:rPr>
            <w:rStyle w:val="Hyperlink"/>
            <w:rFonts w:asciiTheme="minorHAnsi" w:hAnsiTheme="minorHAnsi"/>
            <w:sz w:val="22"/>
            <w:szCs w:val="22"/>
          </w:rPr>
          <w:t>Interview</w:t>
        </w:r>
      </w:hyperlink>
      <w:r w:rsidRPr="008B5F0D">
        <w:rPr>
          <w:rFonts w:asciiTheme="minorHAnsi" w:hAnsiTheme="minorHAnsi"/>
          <w:sz w:val="22"/>
          <w:szCs w:val="22"/>
        </w:rPr>
        <w:t>, National Public Radio WCAI, June 3</w:t>
      </w:r>
      <w:r w:rsidR="007D2C2B" w:rsidRPr="00E54D19">
        <w:rPr>
          <w:rFonts w:asciiTheme="minorHAnsi" w:hAnsiTheme="minorHAnsi"/>
          <w:sz w:val="22"/>
          <w:szCs w:val="22"/>
        </w:rPr>
        <w:t>,</w:t>
      </w:r>
      <w:r w:rsidRPr="008B5F0D">
        <w:rPr>
          <w:rFonts w:asciiTheme="minorHAnsi" w:hAnsiTheme="minorHAnsi"/>
          <w:sz w:val="22"/>
          <w:szCs w:val="22"/>
        </w:rPr>
        <w:t xml:space="preserve"> 2013</w:t>
      </w:r>
    </w:p>
    <w:p w14:paraId="436D21FE" w14:textId="23B0AD93" w:rsidR="00725495" w:rsidRPr="008B5F0D" w:rsidRDefault="00725495" w:rsidP="008B5F0D">
      <w:pPr>
        <w:pStyle w:val="ListParagraph"/>
        <w:numPr>
          <w:ilvl w:val="0"/>
          <w:numId w:val="33"/>
        </w:numPr>
        <w:tabs>
          <w:tab w:val="left" w:pos="6480"/>
        </w:tabs>
        <w:spacing w:line="240" w:lineRule="atLeast"/>
        <w:rPr>
          <w:rFonts w:asciiTheme="minorHAnsi" w:hAnsiTheme="minorHAnsi" w:cs="Arial"/>
          <w:sz w:val="22"/>
          <w:szCs w:val="22"/>
        </w:rPr>
      </w:pPr>
      <w:r w:rsidRPr="008B5F0D">
        <w:rPr>
          <w:rFonts w:asciiTheme="minorHAnsi" w:hAnsiTheme="minorHAnsi" w:cs="Arial"/>
          <w:sz w:val="22"/>
          <w:szCs w:val="22"/>
        </w:rPr>
        <w:t>Evening Presentation for the Woods Hole Children’s School of Science on Antarctica and Vitamins, July 2013</w:t>
      </w:r>
    </w:p>
    <w:p w14:paraId="4CBDE9E2" w14:textId="77777777" w:rsidR="00241423" w:rsidRPr="008B5F0D" w:rsidRDefault="00241423" w:rsidP="008B5F0D">
      <w:pPr>
        <w:pStyle w:val="ListParagraph"/>
        <w:numPr>
          <w:ilvl w:val="0"/>
          <w:numId w:val="33"/>
        </w:numPr>
        <w:tabs>
          <w:tab w:val="left" w:pos="6480"/>
        </w:tabs>
        <w:spacing w:line="240" w:lineRule="atLeast"/>
        <w:rPr>
          <w:rFonts w:asciiTheme="minorHAnsi" w:hAnsiTheme="minorHAnsi" w:cs="Arial"/>
          <w:sz w:val="22"/>
          <w:szCs w:val="22"/>
        </w:rPr>
      </w:pPr>
      <w:r w:rsidRPr="008B5F0D">
        <w:rPr>
          <w:rFonts w:asciiTheme="minorHAnsi" w:hAnsiTheme="minorHAnsi" w:cs="Arial"/>
          <w:sz w:val="22"/>
          <w:szCs w:val="22"/>
        </w:rPr>
        <w:t>Media interviews regarding South Atlantic Hydrothermal Iron Plume Study August 2013 (</w:t>
      </w:r>
      <w:hyperlink r:id="rId54" w:history="1">
        <w:r w:rsidRPr="002E5506">
          <w:rPr>
            <w:rStyle w:val="Hyperlink"/>
            <w:rFonts w:asciiTheme="minorHAnsi" w:hAnsiTheme="minorHAnsi" w:cs="Arial"/>
            <w:sz w:val="22"/>
            <w:szCs w:val="22"/>
          </w:rPr>
          <w:t>New York Times</w:t>
        </w:r>
      </w:hyperlink>
      <w:r w:rsidRPr="008B5F0D">
        <w:rPr>
          <w:rFonts w:asciiTheme="minorHAnsi" w:hAnsiTheme="minorHAnsi" w:cs="Arial"/>
          <w:sz w:val="22"/>
          <w:szCs w:val="22"/>
        </w:rPr>
        <w:t xml:space="preserve"> </w:t>
      </w:r>
      <w:r w:rsidR="002E5506">
        <w:rPr>
          <w:rFonts w:asciiTheme="minorHAnsi" w:hAnsiTheme="minorHAnsi" w:cs="Arial"/>
          <w:sz w:val="22"/>
          <w:szCs w:val="22"/>
        </w:rPr>
        <w:t xml:space="preserve">, </w:t>
      </w:r>
      <w:hyperlink r:id="rId55" w:history="1">
        <w:r w:rsidR="002E5506" w:rsidRPr="002E5506">
          <w:rPr>
            <w:rStyle w:val="Hyperlink"/>
            <w:rFonts w:asciiTheme="minorHAnsi" w:hAnsiTheme="minorHAnsi" w:cs="Arial"/>
            <w:sz w:val="22"/>
            <w:szCs w:val="22"/>
          </w:rPr>
          <w:t>NBC</w:t>
        </w:r>
      </w:hyperlink>
      <w:r w:rsidR="002E5506">
        <w:rPr>
          <w:rFonts w:asciiTheme="minorHAnsi" w:hAnsiTheme="minorHAnsi" w:cs="Arial"/>
          <w:sz w:val="22"/>
          <w:szCs w:val="22"/>
        </w:rPr>
        <w:t xml:space="preserve">, </w:t>
      </w:r>
      <w:hyperlink r:id="rId56" w:history="1">
        <w:r w:rsidRPr="002E5506">
          <w:rPr>
            <w:rStyle w:val="Hyperlink"/>
            <w:rFonts w:asciiTheme="minorHAnsi" w:hAnsiTheme="minorHAnsi" w:cs="Arial"/>
            <w:sz w:val="22"/>
            <w:szCs w:val="22"/>
          </w:rPr>
          <w:t xml:space="preserve">Science </w:t>
        </w:r>
        <w:r w:rsidR="002E5506">
          <w:rPr>
            <w:rStyle w:val="Hyperlink"/>
            <w:rFonts w:asciiTheme="minorHAnsi" w:hAnsiTheme="minorHAnsi" w:cs="Arial"/>
            <w:sz w:val="22"/>
            <w:szCs w:val="22"/>
          </w:rPr>
          <w:t>Daily</w:t>
        </w:r>
      </w:hyperlink>
      <w:r w:rsidRPr="008B5F0D">
        <w:rPr>
          <w:rFonts w:asciiTheme="minorHAnsi" w:hAnsiTheme="minorHAnsi" w:cs="Arial"/>
          <w:sz w:val="22"/>
          <w:szCs w:val="22"/>
        </w:rPr>
        <w:t xml:space="preserve">, </w:t>
      </w:r>
      <w:r w:rsidR="002E5506">
        <w:rPr>
          <w:rFonts w:asciiTheme="minorHAnsi" w:hAnsiTheme="minorHAnsi" w:cs="Arial"/>
          <w:sz w:val="22"/>
          <w:szCs w:val="22"/>
        </w:rPr>
        <w:t>Die Weld (Germany), Science Times</w:t>
      </w:r>
      <w:r w:rsidRPr="008B5F0D">
        <w:rPr>
          <w:rFonts w:asciiTheme="minorHAnsi" w:hAnsiTheme="minorHAnsi" w:cs="Arial"/>
          <w:sz w:val="22"/>
          <w:szCs w:val="22"/>
        </w:rPr>
        <w:t xml:space="preserve">, La Gran </w:t>
      </w:r>
      <w:proofErr w:type="spellStart"/>
      <w:r w:rsidRPr="008B5F0D">
        <w:rPr>
          <w:rFonts w:asciiTheme="minorHAnsi" w:hAnsiTheme="minorHAnsi" w:cs="Arial"/>
          <w:sz w:val="22"/>
          <w:szCs w:val="22"/>
        </w:rPr>
        <w:t>Epoca</w:t>
      </w:r>
      <w:proofErr w:type="spellEnd"/>
      <w:r w:rsidRPr="008B5F0D">
        <w:rPr>
          <w:rFonts w:asciiTheme="minorHAnsi" w:hAnsiTheme="minorHAnsi" w:cs="Arial"/>
          <w:sz w:val="22"/>
          <w:szCs w:val="22"/>
        </w:rPr>
        <w:t xml:space="preserve"> (Spain).</w:t>
      </w:r>
    </w:p>
    <w:p w14:paraId="2CC2706C" w14:textId="11A4BE3A" w:rsidR="00DD6DEA" w:rsidRPr="008B5F0D" w:rsidRDefault="00056359" w:rsidP="008B5F0D">
      <w:pPr>
        <w:pStyle w:val="ListParagraph"/>
        <w:numPr>
          <w:ilvl w:val="0"/>
          <w:numId w:val="33"/>
        </w:numPr>
        <w:tabs>
          <w:tab w:val="left" w:pos="6480"/>
        </w:tabs>
        <w:spacing w:line="240" w:lineRule="atLeast"/>
        <w:rPr>
          <w:rFonts w:asciiTheme="minorHAnsi" w:hAnsiTheme="minorHAnsi" w:cs="Arial"/>
          <w:sz w:val="22"/>
          <w:szCs w:val="22"/>
        </w:rPr>
      </w:pPr>
      <w:r w:rsidRPr="008B5F0D">
        <w:rPr>
          <w:rFonts w:asciiTheme="minorHAnsi" w:hAnsiTheme="minorHAnsi" w:cs="Arial"/>
          <w:sz w:val="22"/>
          <w:szCs w:val="22"/>
        </w:rPr>
        <w:t>Interviewed in Imagine Magazine by the Center for Talented Youth January 2015 Edition on exploring career options as a marine scientist</w:t>
      </w:r>
    </w:p>
    <w:p w14:paraId="3A5FB999" w14:textId="77777777" w:rsidR="003171CA" w:rsidRPr="002E5506" w:rsidRDefault="008B5F0D" w:rsidP="002E5506">
      <w:pPr>
        <w:pStyle w:val="ListParagraph"/>
        <w:numPr>
          <w:ilvl w:val="0"/>
          <w:numId w:val="33"/>
        </w:numPr>
        <w:tabs>
          <w:tab w:val="left" w:pos="6480"/>
        </w:tabs>
        <w:spacing w:line="240" w:lineRule="atLeast"/>
        <w:rPr>
          <w:rStyle w:val="Hyperlink"/>
          <w:rFonts w:asciiTheme="minorHAnsi" w:hAnsiTheme="minorHAnsi" w:cs="Arial"/>
          <w:color w:val="auto"/>
          <w:sz w:val="22"/>
          <w:szCs w:val="22"/>
          <w:u w:val="none"/>
        </w:rPr>
      </w:pPr>
      <w:r w:rsidRPr="008B5F0D">
        <w:rPr>
          <w:rFonts w:asciiTheme="minorHAnsi" w:hAnsiTheme="minorHAnsi" w:cs="Arial"/>
          <w:sz w:val="22"/>
          <w:szCs w:val="22"/>
        </w:rPr>
        <w:t>Media reports related to 2014 Science Protein Biomarker manuscript</w:t>
      </w:r>
      <w:r w:rsidR="002E5506">
        <w:rPr>
          <w:rFonts w:asciiTheme="minorHAnsi" w:hAnsiTheme="minorHAnsi" w:cs="Arial"/>
          <w:sz w:val="22"/>
          <w:szCs w:val="22"/>
        </w:rPr>
        <w:t xml:space="preserve"> (</w:t>
      </w:r>
      <w:hyperlink r:id="rId57" w:history="1">
        <w:r w:rsidR="002E5506" w:rsidRPr="002E5506">
          <w:rPr>
            <w:rStyle w:val="Hyperlink"/>
            <w:rFonts w:asciiTheme="minorHAnsi" w:hAnsiTheme="minorHAnsi" w:cs="Arial"/>
            <w:sz w:val="22"/>
            <w:szCs w:val="22"/>
          </w:rPr>
          <w:t>Oceanus</w:t>
        </w:r>
      </w:hyperlink>
      <w:r w:rsidR="002E5506" w:rsidRPr="002E5506">
        <w:rPr>
          <w:rFonts w:asciiTheme="minorHAnsi" w:hAnsiTheme="minorHAnsi"/>
          <w:sz w:val="22"/>
          <w:szCs w:val="22"/>
        </w:rPr>
        <w:t xml:space="preserve">, </w:t>
      </w:r>
      <w:hyperlink r:id="rId58" w:history="1">
        <w:r w:rsidR="002E5506" w:rsidRPr="002E5506">
          <w:rPr>
            <w:rStyle w:val="Hyperlink"/>
            <w:rFonts w:asciiTheme="minorHAnsi" w:hAnsiTheme="minorHAnsi"/>
            <w:sz w:val="22"/>
            <w:szCs w:val="22"/>
          </w:rPr>
          <w:t>NSF</w:t>
        </w:r>
      </w:hyperlink>
      <w:r w:rsidR="002E5506" w:rsidRPr="002E5506">
        <w:rPr>
          <w:rFonts w:asciiTheme="minorHAnsi" w:hAnsiTheme="minorHAnsi"/>
          <w:sz w:val="22"/>
          <w:szCs w:val="22"/>
        </w:rPr>
        <w:t xml:space="preserve"> </w:t>
      </w:r>
      <w:r w:rsidR="002E5506">
        <w:rPr>
          <w:rFonts w:asciiTheme="minorHAnsi" w:hAnsiTheme="minorHAnsi"/>
          <w:sz w:val="22"/>
          <w:szCs w:val="22"/>
        </w:rPr>
        <w:t xml:space="preserve">, </w:t>
      </w:r>
      <w:hyperlink r:id="rId59" w:history="1">
        <w:r w:rsidR="002E5506">
          <w:rPr>
            <w:rStyle w:val="Hyperlink"/>
            <w:rFonts w:asciiTheme="minorHAnsi" w:hAnsiTheme="minorHAnsi"/>
            <w:sz w:val="22"/>
            <w:szCs w:val="22"/>
          </w:rPr>
          <w:t>L</w:t>
        </w:r>
        <w:r w:rsidR="002E5506" w:rsidRPr="002E5506">
          <w:rPr>
            <w:rStyle w:val="Hyperlink"/>
            <w:rFonts w:asciiTheme="minorHAnsi" w:hAnsiTheme="minorHAnsi"/>
            <w:sz w:val="22"/>
            <w:szCs w:val="22"/>
          </w:rPr>
          <w:t xml:space="preserve">ive </w:t>
        </w:r>
        <w:r w:rsidR="002E5506">
          <w:rPr>
            <w:rStyle w:val="Hyperlink"/>
            <w:rFonts w:asciiTheme="minorHAnsi" w:hAnsiTheme="minorHAnsi"/>
            <w:sz w:val="22"/>
            <w:szCs w:val="22"/>
          </w:rPr>
          <w:t>S</w:t>
        </w:r>
        <w:r w:rsidR="002E5506" w:rsidRPr="002E5506">
          <w:rPr>
            <w:rStyle w:val="Hyperlink"/>
            <w:rFonts w:asciiTheme="minorHAnsi" w:hAnsiTheme="minorHAnsi"/>
            <w:sz w:val="22"/>
            <w:szCs w:val="22"/>
          </w:rPr>
          <w:t>cience</w:t>
        </w:r>
      </w:hyperlink>
      <w:r w:rsidR="002E5506">
        <w:rPr>
          <w:rFonts w:asciiTheme="minorHAnsi" w:hAnsiTheme="minorHAnsi"/>
          <w:sz w:val="22"/>
          <w:szCs w:val="22"/>
        </w:rPr>
        <w:t xml:space="preserve"> , </w:t>
      </w:r>
      <w:hyperlink r:id="rId60" w:history="1">
        <w:r w:rsidR="002E5506">
          <w:rPr>
            <w:rStyle w:val="Hyperlink"/>
            <w:rFonts w:asciiTheme="minorHAnsi" w:hAnsiTheme="minorHAnsi"/>
            <w:sz w:val="22"/>
            <w:szCs w:val="22"/>
          </w:rPr>
          <w:t>P</w:t>
        </w:r>
        <w:r w:rsidR="002E5506" w:rsidRPr="002E5506">
          <w:rPr>
            <w:rStyle w:val="Hyperlink"/>
            <w:rFonts w:asciiTheme="minorHAnsi" w:hAnsiTheme="minorHAnsi"/>
            <w:sz w:val="22"/>
            <w:szCs w:val="22"/>
          </w:rPr>
          <w:t>hys</w:t>
        </w:r>
        <w:r w:rsidR="002A01B0">
          <w:rPr>
            <w:rStyle w:val="Hyperlink"/>
            <w:rFonts w:asciiTheme="minorHAnsi" w:hAnsiTheme="minorHAnsi"/>
            <w:sz w:val="22"/>
            <w:szCs w:val="22"/>
          </w:rPr>
          <w:t xml:space="preserve"> </w:t>
        </w:r>
        <w:r w:rsidR="002E5506">
          <w:rPr>
            <w:rStyle w:val="Hyperlink"/>
            <w:rFonts w:asciiTheme="minorHAnsi" w:hAnsiTheme="minorHAnsi"/>
            <w:sz w:val="22"/>
            <w:szCs w:val="22"/>
          </w:rPr>
          <w:t>O</w:t>
        </w:r>
        <w:r w:rsidR="002E5506" w:rsidRPr="002E5506">
          <w:rPr>
            <w:rStyle w:val="Hyperlink"/>
            <w:rFonts w:asciiTheme="minorHAnsi" w:hAnsiTheme="minorHAnsi"/>
            <w:sz w:val="22"/>
            <w:szCs w:val="22"/>
          </w:rPr>
          <w:t>rg</w:t>
        </w:r>
      </w:hyperlink>
      <w:r w:rsidR="002E5506">
        <w:rPr>
          <w:rFonts w:asciiTheme="minorHAnsi" w:hAnsiTheme="minorHAnsi"/>
          <w:sz w:val="22"/>
          <w:szCs w:val="22"/>
        </w:rPr>
        <w:t xml:space="preserve"> , </w:t>
      </w:r>
      <w:hyperlink r:id="rId61" w:history="1">
        <w:r w:rsidR="002E5506" w:rsidRPr="002E5506">
          <w:rPr>
            <w:rStyle w:val="Hyperlink"/>
            <w:rFonts w:asciiTheme="minorHAnsi" w:hAnsiTheme="minorHAnsi"/>
            <w:sz w:val="22"/>
            <w:szCs w:val="22"/>
          </w:rPr>
          <w:t>Yahoo News</w:t>
        </w:r>
      </w:hyperlink>
      <w:r w:rsidR="002E5506">
        <w:rPr>
          <w:rFonts w:asciiTheme="minorHAnsi" w:hAnsiTheme="minorHAnsi"/>
          <w:sz w:val="22"/>
          <w:szCs w:val="22"/>
        </w:rPr>
        <w:t xml:space="preserve"> </w:t>
      </w:r>
    </w:p>
    <w:p w14:paraId="055FFEAC" w14:textId="77777777" w:rsidR="008B5F0D" w:rsidRPr="003171CA" w:rsidRDefault="003171CA" w:rsidP="008B5F0D">
      <w:pPr>
        <w:pStyle w:val="ListParagraph"/>
        <w:numPr>
          <w:ilvl w:val="0"/>
          <w:numId w:val="33"/>
        </w:numPr>
        <w:rPr>
          <w:rFonts w:asciiTheme="minorHAnsi" w:eastAsia="Batang" w:hAnsiTheme="minorHAnsi"/>
          <w:sz w:val="22"/>
          <w:szCs w:val="22"/>
        </w:rPr>
      </w:pPr>
      <w:r w:rsidRPr="003171CA">
        <w:rPr>
          <w:rFonts w:asciiTheme="minorHAnsi" w:eastAsia="Batang" w:hAnsiTheme="minorHAnsi"/>
          <w:sz w:val="22"/>
          <w:szCs w:val="22"/>
        </w:rPr>
        <w:t>F</w:t>
      </w:r>
      <w:r w:rsidR="002E5506">
        <w:rPr>
          <w:rFonts w:asciiTheme="minorHAnsi" w:eastAsia="Batang" w:hAnsiTheme="minorHAnsi"/>
          <w:sz w:val="22"/>
          <w:szCs w:val="22"/>
        </w:rPr>
        <w:t>eature</w:t>
      </w:r>
      <w:r w:rsidR="008B5F0D" w:rsidRPr="003171CA">
        <w:rPr>
          <w:rFonts w:asciiTheme="minorHAnsi" w:eastAsia="Batang" w:hAnsiTheme="minorHAnsi"/>
          <w:sz w:val="22"/>
          <w:szCs w:val="22"/>
        </w:rPr>
        <w:t xml:space="preserve"> blog post on </w:t>
      </w:r>
      <w:hyperlink r:id="rId62" w:history="1">
        <w:r w:rsidR="008B5F0D" w:rsidRPr="002E5506">
          <w:rPr>
            <w:rStyle w:val="Hyperlink"/>
            <w:rFonts w:asciiTheme="minorHAnsi" w:eastAsia="Batang" w:hAnsiTheme="minorHAnsi"/>
            <w:sz w:val="22"/>
            <w:szCs w:val="22"/>
          </w:rPr>
          <w:t>Proteomics</w:t>
        </w:r>
        <w:r w:rsidR="002E5506" w:rsidRPr="002E5506">
          <w:rPr>
            <w:rStyle w:val="Hyperlink"/>
            <w:rFonts w:asciiTheme="minorHAnsi" w:eastAsia="Batang" w:hAnsiTheme="minorHAnsi"/>
            <w:sz w:val="22"/>
            <w:szCs w:val="22"/>
          </w:rPr>
          <w:t xml:space="preserve"> </w:t>
        </w:r>
        <w:r w:rsidR="008B5F0D" w:rsidRPr="002E5506">
          <w:rPr>
            <w:rStyle w:val="Hyperlink"/>
            <w:rFonts w:asciiTheme="minorHAnsi" w:eastAsia="Batang" w:hAnsiTheme="minorHAnsi"/>
            <w:sz w:val="22"/>
            <w:szCs w:val="22"/>
          </w:rPr>
          <w:t>news</w:t>
        </w:r>
      </w:hyperlink>
      <w:r w:rsidR="008B5F0D" w:rsidRPr="003171CA">
        <w:rPr>
          <w:rFonts w:asciiTheme="minorHAnsi" w:eastAsia="Batang" w:hAnsiTheme="minorHAnsi"/>
          <w:sz w:val="22"/>
          <w:szCs w:val="22"/>
        </w:rPr>
        <w:t>, t</w:t>
      </w:r>
      <w:r w:rsidR="002E5506">
        <w:rPr>
          <w:rFonts w:asciiTheme="minorHAnsi" w:eastAsia="Batang" w:hAnsiTheme="minorHAnsi"/>
          <w:sz w:val="22"/>
          <w:szCs w:val="22"/>
        </w:rPr>
        <w:t>he most popular proteomics blog</w:t>
      </w:r>
    </w:p>
    <w:p w14:paraId="4EB9C907" w14:textId="77777777" w:rsidR="008B5F0D" w:rsidRPr="003171CA" w:rsidRDefault="008B5F0D" w:rsidP="008B5F0D">
      <w:pPr>
        <w:pStyle w:val="ListParagraph"/>
        <w:numPr>
          <w:ilvl w:val="0"/>
          <w:numId w:val="33"/>
        </w:numPr>
        <w:rPr>
          <w:rFonts w:asciiTheme="minorHAnsi" w:eastAsia="Batang" w:hAnsiTheme="minorHAnsi"/>
          <w:sz w:val="22"/>
          <w:szCs w:val="22"/>
        </w:rPr>
      </w:pPr>
      <w:r w:rsidRPr="003171CA">
        <w:rPr>
          <w:rFonts w:asciiTheme="minorHAnsi" w:eastAsia="Batang" w:hAnsiTheme="minorHAnsi"/>
          <w:sz w:val="22"/>
          <w:szCs w:val="22"/>
        </w:rPr>
        <w:t xml:space="preserve">News related to </w:t>
      </w:r>
      <w:r w:rsidR="00921E7B">
        <w:rPr>
          <w:rFonts w:asciiTheme="minorHAnsi" w:eastAsia="Batang" w:hAnsiTheme="minorHAnsi"/>
          <w:sz w:val="22"/>
          <w:szCs w:val="22"/>
        </w:rPr>
        <w:t xml:space="preserve">Tristan Horner’s </w:t>
      </w:r>
      <w:r w:rsidR="002E5506">
        <w:rPr>
          <w:rFonts w:asciiTheme="minorHAnsi" w:eastAsia="Batang" w:hAnsiTheme="minorHAnsi"/>
          <w:sz w:val="22"/>
          <w:szCs w:val="22"/>
        </w:rPr>
        <w:t>2015 PNAS Iron paper (</w:t>
      </w:r>
      <w:hyperlink r:id="rId63" w:history="1">
        <w:r w:rsidR="002E5506" w:rsidRPr="002E5506">
          <w:rPr>
            <w:rStyle w:val="Hyperlink"/>
            <w:rFonts w:asciiTheme="minorHAnsi" w:eastAsia="Batang" w:hAnsiTheme="minorHAnsi"/>
            <w:sz w:val="22"/>
            <w:szCs w:val="22"/>
          </w:rPr>
          <w:t>Science 2.0</w:t>
        </w:r>
      </w:hyperlink>
      <w:r w:rsidR="002E5506">
        <w:rPr>
          <w:rFonts w:asciiTheme="minorHAnsi" w:eastAsia="Batang" w:hAnsiTheme="minorHAnsi"/>
          <w:sz w:val="22"/>
          <w:szCs w:val="22"/>
        </w:rPr>
        <w:t xml:space="preserve">, </w:t>
      </w:r>
      <w:hyperlink r:id="rId64" w:history="1">
        <w:r w:rsidR="002E5506" w:rsidRPr="002E5506">
          <w:rPr>
            <w:rStyle w:val="Hyperlink"/>
            <w:rFonts w:asciiTheme="minorHAnsi" w:eastAsia="Batang" w:hAnsiTheme="minorHAnsi"/>
            <w:sz w:val="22"/>
            <w:szCs w:val="22"/>
          </w:rPr>
          <w:t>Hydro-International</w:t>
        </w:r>
      </w:hyperlink>
      <w:r w:rsidR="002E5506">
        <w:rPr>
          <w:rFonts w:asciiTheme="minorHAnsi" w:eastAsia="Batang" w:hAnsiTheme="minorHAnsi"/>
          <w:sz w:val="22"/>
          <w:szCs w:val="22"/>
        </w:rPr>
        <w:t>)</w:t>
      </w:r>
    </w:p>
    <w:p w14:paraId="4861E264" w14:textId="77777777" w:rsidR="003171CA" w:rsidRPr="003171CA" w:rsidRDefault="003171CA" w:rsidP="008B5F0D">
      <w:pPr>
        <w:pStyle w:val="ListParagraph"/>
        <w:numPr>
          <w:ilvl w:val="0"/>
          <w:numId w:val="33"/>
        </w:numPr>
        <w:tabs>
          <w:tab w:val="left" w:pos="6480"/>
        </w:tabs>
        <w:spacing w:line="240" w:lineRule="atLeast"/>
        <w:rPr>
          <w:rFonts w:ascii="Calibri" w:hAnsi="Calibri" w:cs="Arial"/>
          <w:sz w:val="22"/>
        </w:rPr>
      </w:pPr>
      <w:r>
        <w:rPr>
          <w:rFonts w:ascii="Calibri" w:hAnsi="Calibri" w:cs="Arial"/>
          <w:sz w:val="22"/>
        </w:rPr>
        <w:t>News related to 2015 Nature manuscript on i</w:t>
      </w:r>
      <w:r w:rsidR="008B5F0D" w:rsidRPr="008B5F0D">
        <w:rPr>
          <w:rFonts w:ascii="Calibri" w:hAnsi="Calibri" w:cs="Arial"/>
          <w:sz w:val="22"/>
        </w:rPr>
        <w:t>rreversible changes in phytoplankton</w:t>
      </w:r>
      <w:r w:rsidR="002E5506">
        <w:rPr>
          <w:rFonts w:ascii="Calibri" w:hAnsi="Calibri" w:cs="Arial"/>
          <w:sz w:val="22"/>
        </w:rPr>
        <w:t xml:space="preserve"> (</w:t>
      </w:r>
      <w:hyperlink r:id="rId65" w:history="1">
        <w:r w:rsidR="002E5506" w:rsidRPr="002E5506">
          <w:rPr>
            <w:rStyle w:val="Hyperlink"/>
            <w:rFonts w:ascii="Calibri" w:hAnsi="Calibri" w:cs="Arial"/>
            <w:sz w:val="22"/>
          </w:rPr>
          <w:t>USC</w:t>
        </w:r>
      </w:hyperlink>
      <w:r w:rsidR="002E5506">
        <w:rPr>
          <w:rFonts w:ascii="Calibri" w:hAnsi="Calibri" w:cs="Arial"/>
          <w:sz w:val="22"/>
        </w:rPr>
        <w:t xml:space="preserve">, </w:t>
      </w:r>
      <w:hyperlink r:id="rId66" w:history="1">
        <w:r w:rsidR="002E4C12" w:rsidRPr="002E4C12">
          <w:rPr>
            <w:rStyle w:val="Hyperlink"/>
            <w:rFonts w:ascii="Calibri" w:hAnsi="Calibri" w:cs="Arial"/>
            <w:sz w:val="22"/>
          </w:rPr>
          <w:t>WHOI</w:t>
        </w:r>
      </w:hyperlink>
      <w:r w:rsidR="002E4C12">
        <w:rPr>
          <w:rFonts w:ascii="Calibri" w:hAnsi="Calibri" w:cs="Arial"/>
          <w:sz w:val="22"/>
        </w:rPr>
        <w:t xml:space="preserve">, </w:t>
      </w:r>
      <w:hyperlink r:id="rId67" w:history="1">
        <w:r w:rsidR="002E5506" w:rsidRPr="002E5506">
          <w:rPr>
            <w:rStyle w:val="Hyperlink"/>
            <w:rFonts w:ascii="Calibri" w:hAnsi="Calibri" w:cs="Arial"/>
            <w:sz w:val="22"/>
          </w:rPr>
          <w:t>Washington Post</w:t>
        </w:r>
      </w:hyperlink>
      <w:r w:rsidR="002E5506">
        <w:rPr>
          <w:rFonts w:ascii="Calibri" w:hAnsi="Calibri" w:cs="Arial"/>
          <w:sz w:val="22"/>
        </w:rPr>
        <w:t xml:space="preserve">, </w:t>
      </w:r>
      <w:hyperlink r:id="rId68" w:history="1">
        <w:r w:rsidR="002E5506" w:rsidRPr="002E5506">
          <w:rPr>
            <w:rStyle w:val="Hyperlink"/>
            <w:rFonts w:ascii="Calibri" w:hAnsi="Calibri" w:cs="Arial"/>
            <w:sz w:val="22"/>
          </w:rPr>
          <w:t>The Scientist</w:t>
        </w:r>
      </w:hyperlink>
      <w:r w:rsidR="002E5506">
        <w:rPr>
          <w:rFonts w:ascii="Calibri" w:hAnsi="Calibri" w:cs="Arial"/>
          <w:sz w:val="22"/>
        </w:rPr>
        <w:t xml:space="preserve">, </w:t>
      </w:r>
      <w:hyperlink r:id="rId69" w:anchor="wl94ciIwGgKAMsd6.97" w:history="1">
        <w:r w:rsidR="002E5506" w:rsidRPr="002E5506">
          <w:rPr>
            <w:rStyle w:val="Hyperlink"/>
            <w:rFonts w:ascii="Calibri" w:hAnsi="Calibri" w:cs="Arial"/>
            <w:sz w:val="22"/>
          </w:rPr>
          <w:t>Grind TV</w:t>
        </w:r>
      </w:hyperlink>
      <w:r w:rsidR="002E5506">
        <w:rPr>
          <w:rFonts w:ascii="Calibri" w:hAnsi="Calibri" w:cs="Arial"/>
          <w:sz w:val="22"/>
        </w:rPr>
        <w:t>)</w:t>
      </w:r>
      <w:r w:rsidR="008B5F0D" w:rsidRPr="008B5F0D">
        <w:t xml:space="preserve"> </w:t>
      </w:r>
      <w:r w:rsidR="008B5F0D">
        <w:t xml:space="preserve"> </w:t>
      </w:r>
    </w:p>
    <w:p w14:paraId="6E36EFCA" w14:textId="7C8E6B8E" w:rsidR="007A72D4" w:rsidRDefault="007A72D4" w:rsidP="003171CA">
      <w:pPr>
        <w:pStyle w:val="ListParagraph"/>
        <w:numPr>
          <w:ilvl w:val="0"/>
          <w:numId w:val="33"/>
        </w:numPr>
        <w:tabs>
          <w:tab w:val="left" w:pos="6480"/>
        </w:tabs>
        <w:spacing w:line="240" w:lineRule="atLeast"/>
        <w:rPr>
          <w:rFonts w:ascii="Calibri" w:hAnsi="Calibri" w:cs="Arial"/>
          <w:sz w:val="22"/>
        </w:rPr>
      </w:pPr>
      <w:r>
        <w:rPr>
          <w:rFonts w:ascii="Calibri" w:hAnsi="Calibri" w:cs="Arial"/>
          <w:sz w:val="22"/>
        </w:rPr>
        <w:t>Laboratory and dock tour for visiting Sidwell Friends High School Students, April 11, 2015</w:t>
      </w:r>
    </w:p>
    <w:p w14:paraId="4C9A13F0" w14:textId="77777777" w:rsidR="007A72D4" w:rsidRDefault="007A72D4" w:rsidP="003171CA">
      <w:pPr>
        <w:pStyle w:val="ListParagraph"/>
        <w:numPr>
          <w:ilvl w:val="0"/>
          <w:numId w:val="33"/>
        </w:numPr>
        <w:tabs>
          <w:tab w:val="left" w:pos="6480"/>
        </w:tabs>
        <w:spacing w:line="240" w:lineRule="atLeast"/>
        <w:rPr>
          <w:rFonts w:ascii="Calibri" w:hAnsi="Calibri" w:cs="Arial"/>
          <w:sz w:val="22"/>
        </w:rPr>
      </w:pPr>
      <w:r>
        <w:rPr>
          <w:rFonts w:ascii="Calibri" w:hAnsi="Calibri" w:cs="Arial"/>
          <w:sz w:val="22"/>
        </w:rPr>
        <w:t>Microbiome experiments and lecture</w:t>
      </w:r>
      <w:r w:rsidR="00361A87">
        <w:rPr>
          <w:rFonts w:ascii="Calibri" w:hAnsi="Calibri" w:cs="Arial"/>
          <w:sz w:val="22"/>
        </w:rPr>
        <w:t>,</w:t>
      </w:r>
      <w:r>
        <w:rPr>
          <w:rFonts w:ascii="Calibri" w:hAnsi="Calibri" w:cs="Arial"/>
          <w:sz w:val="22"/>
        </w:rPr>
        <w:t xml:space="preserve"> Ocean Science Journalism Fellows, September 2015</w:t>
      </w:r>
    </w:p>
    <w:p w14:paraId="4DFBCC42" w14:textId="77777777" w:rsidR="003171CA" w:rsidRPr="00361A87" w:rsidRDefault="003171CA" w:rsidP="00361A87">
      <w:pPr>
        <w:pStyle w:val="ListParagraph"/>
        <w:numPr>
          <w:ilvl w:val="0"/>
          <w:numId w:val="33"/>
        </w:numPr>
        <w:tabs>
          <w:tab w:val="left" w:pos="6480"/>
        </w:tabs>
        <w:spacing w:line="240" w:lineRule="atLeast"/>
        <w:rPr>
          <w:rFonts w:ascii="Calibri" w:hAnsi="Calibri" w:cs="Arial"/>
          <w:sz w:val="22"/>
        </w:rPr>
      </w:pPr>
      <w:r>
        <w:rPr>
          <w:rFonts w:ascii="Calibri" w:hAnsi="Calibri" w:cs="Arial"/>
          <w:sz w:val="22"/>
        </w:rPr>
        <w:t xml:space="preserve">News related to the </w:t>
      </w:r>
      <w:r w:rsidR="00361A87">
        <w:rPr>
          <w:rFonts w:ascii="Calibri" w:hAnsi="Calibri" w:cs="Arial"/>
          <w:sz w:val="22"/>
        </w:rPr>
        <w:t xml:space="preserve">environmental influence </w:t>
      </w:r>
      <w:r w:rsidR="0020691F">
        <w:rPr>
          <w:rFonts w:ascii="Calibri" w:hAnsi="Calibri" w:cs="Arial"/>
          <w:sz w:val="22"/>
        </w:rPr>
        <w:t xml:space="preserve">on </w:t>
      </w:r>
      <w:r w:rsidR="00361A87">
        <w:rPr>
          <w:rFonts w:ascii="Calibri" w:hAnsi="Calibri" w:cs="Arial"/>
          <w:sz w:val="22"/>
        </w:rPr>
        <w:t xml:space="preserve">and </w:t>
      </w:r>
      <w:r w:rsidR="0020691F">
        <w:rPr>
          <w:rFonts w:ascii="Calibri" w:hAnsi="Calibri" w:cs="Arial"/>
          <w:sz w:val="22"/>
        </w:rPr>
        <w:t>analytical uncertainties of</w:t>
      </w:r>
      <w:r w:rsidR="00361A87">
        <w:rPr>
          <w:rFonts w:ascii="Calibri" w:hAnsi="Calibri" w:cs="Arial"/>
          <w:sz w:val="22"/>
        </w:rPr>
        <w:t xml:space="preserve"> ball inflation</w:t>
      </w:r>
      <w:r>
        <w:rPr>
          <w:rFonts w:ascii="Calibri" w:hAnsi="Calibri" w:cs="Arial"/>
          <w:sz w:val="22"/>
        </w:rPr>
        <w:t xml:space="preserve"> (</w:t>
      </w:r>
      <w:r w:rsidR="00D858AC">
        <w:rPr>
          <w:rFonts w:ascii="Calibri" w:hAnsi="Calibri" w:cs="Arial"/>
          <w:sz w:val="22"/>
        </w:rPr>
        <w:t xml:space="preserve">widely </w:t>
      </w:r>
      <w:hyperlink r:id="rId70" w:history="1">
        <w:r w:rsidR="00D858AC" w:rsidRPr="00361A87">
          <w:rPr>
            <w:rStyle w:val="Hyperlink"/>
            <w:rFonts w:ascii="Calibri" w:hAnsi="Calibri" w:cs="Arial"/>
            <w:sz w:val="22"/>
          </w:rPr>
          <w:t>syndicated AP story</w:t>
        </w:r>
      </w:hyperlink>
      <w:r w:rsidR="00361A87">
        <w:rPr>
          <w:rFonts w:ascii="Calibri" w:hAnsi="Calibri" w:cs="Arial"/>
          <w:sz w:val="22"/>
        </w:rPr>
        <w:t>, o</w:t>
      </w:r>
      <w:r w:rsidRPr="00361A87">
        <w:rPr>
          <w:rFonts w:ascii="Calibri" w:hAnsi="Calibri" w:cs="Arial"/>
          <w:sz w:val="22"/>
        </w:rPr>
        <w:t xml:space="preserve">riginal </w:t>
      </w:r>
      <w:r w:rsidR="00361A87">
        <w:rPr>
          <w:rFonts w:ascii="Calibri" w:hAnsi="Calibri" w:cs="Arial"/>
          <w:sz w:val="22"/>
        </w:rPr>
        <w:t>b</w:t>
      </w:r>
      <w:r w:rsidRPr="00361A87">
        <w:rPr>
          <w:rFonts w:ascii="Calibri" w:hAnsi="Calibri" w:cs="Arial"/>
          <w:sz w:val="22"/>
        </w:rPr>
        <w:t xml:space="preserve">log </w:t>
      </w:r>
      <w:hyperlink r:id="rId71" w:history="1">
        <w:r w:rsidR="0020691F">
          <w:rPr>
            <w:rStyle w:val="Hyperlink"/>
            <w:rFonts w:ascii="Calibri" w:hAnsi="Calibri" w:cs="Arial"/>
            <w:sz w:val="22"/>
          </w:rPr>
          <w:t>p</w:t>
        </w:r>
        <w:r w:rsidRPr="00361A87">
          <w:rPr>
            <w:rStyle w:val="Hyperlink"/>
            <w:rFonts w:ascii="Calibri" w:hAnsi="Calibri" w:cs="Arial"/>
            <w:sz w:val="22"/>
          </w:rPr>
          <w:t>ost</w:t>
        </w:r>
      </w:hyperlink>
      <w:r w:rsidR="00361A87">
        <w:rPr>
          <w:rFonts w:ascii="Calibri" w:hAnsi="Calibri" w:cs="Arial"/>
          <w:sz w:val="22"/>
        </w:rPr>
        <w:t>)</w:t>
      </w:r>
    </w:p>
    <w:p w14:paraId="4FD7D34C" w14:textId="77777777" w:rsidR="00C57865" w:rsidRDefault="00C57865" w:rsidP="00C57865">
      <w:pPr>
        <w:pStyle w:val="ListParagraph"/>
        <w:numPr>
          <w:ilvl w:val="0"/>
          <w:numId w:val="33"/>
        </w:numPr>
        <w:tabs>
          <w:tab w:val="left" w:pos="6480"/>
        </w:tabs>
        <w:spacing w:line="240" w:lineRule="atLeast"/>
        <w:rPr>
          <w:rFonts w:ascii="Calibri" w:hAnsi="Calibri" w:cs="Arial"/>
          <w:sz w:val="22"/>
        </w:rPr>
      </w:pPr>
      <w:r>
        <w:rPr>
          <w:rFonts w:ascii="Calibri" w:hAnsi="Calibri" w:cs="Arial"/>
          <w:sz w:val="22"/>
        </w:rPr>
        <w:t xml:space="preserve">GEOTRACES </w:t>
      </w:r>
      <w:hyperlink r:id="rId72" w:history="1">
        <w:r w:rsidRPr="00361A87">
          <w:rPr>
            <w:rStyle w:val="Hyperlink"/>
            <w:rFonts w:ascii="Calibri" w:hAnsi="Calibri" w:cs="Arial"/>
            <w:sz w:val="22"/>
          </w:rPr>
          <w:t>Highlight</w:t>
        </w:r>
      </w:hyperlink>
      <w:r>
        <w:rPr>
          <w:rFonts w:ascii="Calibri" w:hAnsi="Calibri" w:cs="Arial"/>
          <w:sz w:val="22"/>
        </w:rPr>
        <w:t xml:space="preserve"> on Mackey et al., PNAS manuscript</w:t>
      </w:r>
    </w:p>
    <w:p w14:paraId="25D1E3DA" w14:textId="190CFE23" w:rsidR="006B3D96" w:rsidRDefault="006B3D96" w:rsidP="006B3D96">
      <w:pPr>
        <w:pStyle w:val="ListParagraph"/>
        <w:numPr>
          <w:ilvl w:val="0"/>
          <w:numId w:val="33"/>
        </w:numPr>
        <w:tabs>
          <w:tab w:val="left" w:pos="6480"/>
        </w:tabs>
        <w:spacing w:line="240" w:lineRule="atLeast"/>
        <w:rPr>
          <w:rFonts w:ascii="Calibri" w:hAnsi="Calibri" w:cs="Arial"/>
          <w:sz w:val="22"/>
        </w:rPr>
      </w:pPr>
      <w:r>
        <w:rPr>
          <w:rFonts w:ascii="Calibri" w:hAnsi="Calibri" w:cs="Arial"/>
          <w:sz w:val="22"/>
        </w:rPr>
        <w:t xml:space="preserve">Living Lab Radio on Science and Art aboard the R/V Falkor: </w:t>
      </w:r>
      <w:hyperlink r:id="rId73" w:anchor="stream/0" w:history="1">
        <w:r w:rsidRPr="0014705D">
          <w:rPr>
            <w:rStyle w:val="Hyperlink"/>
            <w:rFonts w:ascii="Calibri" w:hAnsi="Calibri" w:cs="Arial"/>
            <w:sz w:val="22"/>
          </w:rPr>
          <w:t>http://capeandislands.org/post/art-science-synergy-work-tropical-pacific#stream/0</w:t>
        </w:r>
      </w:hyperlink>
    </w:p>
    <w:p w14:paraId="6736A476" w14:textId="2472BB74" w:rsidR="0082243D" w:rsidRPr="00515E4A" w:rsidRDefault="00000000" w:rsidP="0082243D">
      <w:pPr>
        <w:pStyle w:val="ListParagraph"/>
        <w:numPr>
          <w:ilvl w:val="0"/>
          <w:numId w:val="33"/>
        </w:numPr>
        <w:tabs>
          <w:tab w:val="left" w:pos="6480"/>
        </w:tabs>
        <w:spacing w:line="240" w:lineRule="atLeast"/>
        <w:rPr>
          <w:rStyle w:val="Hyperlink"/>
          <w:rFonts w:ascii="Calibri" w:hAnsi="Calibri" w:cs="Arial"/>
          <w:color w:val="auto"/>
          <w:sz w:val="22"/>
          <w:u w:val="none"/>
        </w:rPr>
      </w:pPr>
      <w:hyperlink r:id="rId74" w:history="1">
        <w:r w:rsidR="0082243D" w:rsidRPr="0082243D">
          <w:rPr>
            <w:rStyle w:val="Hyperlink"/>
            <w:rFonts w:ascii="Calibri" w:hAnsi="Calibri" w:cs="Arial"/>
            <w:sz w:val="22"/>
          </w:rPr>
          <w:t>National Academy of Science Chemical Roundtable</w:t>
        </w:r>
      </w:hyperlink>
      <w:r w:rsidR="0082243D">
        <w:rPr>
          <w:rFonts w:ascii="Calibri" w:hAnsi="Calibri" w:cs="Arial"/>
          <w:sz w:val="22"/>
        </w:rPr>
        <w:t xml:space="preserve"> Lecture on the Chemistry of Ocean Microbiomes, October 19</w:t>
      </w:r>
      <w:r w:rsidR="00854986">
        <w:rPr>
          <w:rFonts w:ascii="Calibri" w:hAnsi="Calibri" w:cs="Arial"/>
          <w:sz w:val="22"/>
        </w:rPr>
        <w:t>,</w:t>
      </w:r>
      <w:r w:rsidR="0082243D">
        <w:rPr>
          <w:rFonts w:ascii="Calibri" w:hAnsi="Calibri" w:cs="Arial"/>
          <w:sz w:val="22"/>
        </w:rPr>
        <w:t xml:space="preserve"> 2016, Washington DC and </w:t>
      </w:r>
      <w:hyperlink r:id="rId75" w:history="1">
        <w:r w:rsidR="0082243D" w:rsidRPr="0082243D">
          <w:rPr>
            <w:rStyle w:val="Hyperlink"/>
            <w:rFonts w:ascii="Calibri" w:hAnsi="Calibri" w:cs="Arial"/>
            <w:sz w:val="22"/>
          </w:rPr>
          <w:t>Webcast</w:t>
        </w:r>
      </w:hyperlink>
    </w:p>
    <w:p w14:paraId="29747522" w14:textId="7460117F" w:rsidR="00C135CB" w:rsidRDefault="00C135CB" w:rsidP="0082243D">
      <w:pPr>
        <w:pStyle w:val="ListParagraph"/>
        <w:numPr>
          <w:ilvl w:val="0"/>
          <w:numId w:val="33"/>
        </w:numPr>
        <w:tabs>
          <w:tab w:val="left" w:pos="6480"/>
        </w:tabs>
        <w:spacing w:line="240" w:lineRule="atLeast"/>
        <w:rPr>
          <w:rFonts w:ascii="Calibri" w:hAnsi="Calibri" w:cs="Arial"/>
          <w:sz w:val="22"/>
        </w:rPr>
      </w:pPr>
      <w:r>
        <w:rPr>
          <w:rFonts w:ascii="Calibri" w:hAnsi="Calibri" w:cs="Arial"/>
          <w:sz w:val="22"/>
        </w:rPr>
        <w:t xml:space="preserve">Inside Manned Systems </w:t>
      </w:r>
      <w:hyperlink r:id="rId76" w:history="1">
        <w:r w:rsidRPr="00C135CB">
          <w:rPr>
            <w:rStyle w:val="Hyperlink"/>
            <w:rFonts w:ascii="Calibri" w:hAnsi="Calibri" w:cs="Arial"/>
            <w:sz w:val="22"/>
          </w:rPr>
          <w:t>article</w:t>
        </w:r>
      </w:hyperlink>
      <w:r>
        <w:rPr>
          <w:rFonts w:ascii="Calibri" w:hAnsi="Calibri" w:cs="Arial"/>
          <w:sz w:val="22"/>
        </w:rPr>
        <w:t xml:space="preserve"> on AUV Clio, December 29</w:t>
      </w:r>
      <w:r w:rsidRPr="00C135CB">
        <w:rPr>
          <w:rFonts w:ascii="Calibri" w:hAnsi="Calibri" w:cs="Arial"/>
          <w:sz w:val="22"/>
          <w:vertAlign w:val="superscript"/>
        </w:rPr>
        <w:t>th</w:t>
      </w:r>
      <w:proofErr w:type="gramStart"/>
      <w:r>
        <w:rPr>
          <w:rFonts w:ascii="Calibri" w:hAnsi="Calibri" w:cs="Arial"/>
          <w:sz w:val="22"/>
        </w:rPr>
        <w:t xml:space="preserve"> 2016</w:t>
      </w:r>
      <w:proofErr w:type="gramEnd"/>
      <w:r>
        <w:rPr>
          <w:rFonts w:ascii="Calibri" w:hAnsi="Calibri" w:cs="Arial"/>
          <w:sz w:val="22"/>
        </w:rPr>
        <w:t xml:space="preserve">. </w:t>
      </w:r>
    </w:p>
    <w:p w14:paraId="6FCAB6E6" w14:textId="5D43D7F2" w:rsidR="00C135CB" w:rsidRDefault="00C135CB" w:rsidP="0082243D">
      <w:pPr>
        <w:pStyle w:val="ListParagraph"/>
        <w:numPr>
          <w:ilvl w:val="0"/>
          <w:numId w:val="33"/>
        </w:numPr>
        <w:tabs>
          <w:tab w:val="left" w:pos="6480"/>
        </w:tabs>
        <w:spacing w:line="240" w:lineRule="atLeast"/>
        <w:rPr>
          <w:rFonts w:ascii="Calibri" w:hAnsi="Calibri" w:cs="Arial"/>
          <w:sz w:val="22"/>
        </w:rPr>
      </w:pPr>
      <w:r>
        <w:rPr>
          <w:rFonts w:ascii="Calibri" w:hAnsi="Calibri" w:cs="Arial"/>
          <w:sz w:val="22"/>
        </w:rPr>
        <w:t xml:space="preserve">UPI </w:t>
      </w:r>
      <w:hyperlink r:id="rId77" w:history="1">
        <w:r w:rsidR="00FA5264" w:rsidRPr="00C135CB">
          <w:rPr>
            <w:rStyle w:val="Hyperlink"/>
            <w:rFonts w:ascii="Calibri" w:hAnsi="Calibri" w:cs="Arial"/>
            <w:sz w:val="22"/>
          </w:rPr>
          <w:t>article</w:t>
        </w:r>
      </w:hyperlink>
      <w:r w:rsidR="00FA5264">
        <w:rPr>
          <w:rFonts w:ascii="Calibri" w:hAnsi="Calibri" w:cs="Arial"/>
          <w:sz w:val="22"/>
        </w:rPr>
        <w:t xml:space="preserve"> </w:t>
      </w:r>
      <w:r>
        <w:rPr>
          <w:rFonts w:ascii="Calibri" w:hAnsi="Calibri" w:cs="Arial"/>
          <w:sz w:val="22"/>
        </w:rPr>
        <w:t>on ocean deoxygenation, July 8</w:t>
      </w:r>
      <w:r w:rsidRPr="00C135CB">
        <w:rPr>
          <w:rFonts w:ascii="Calibri" w:hAnsi="Calibri" w:cs="Arial"/>
          <w:sz w:val="22"/>
          <w:vertAlign w:val="superscript"/>
        </w:rPr>
        <w:t>th</w:t>
      </w:r>
      <w:r>
        <w:rPr>
          <w:rFonts w:ascii="Calibri" w:hAnsi="Calibri" w:cs="Arial"/>
          <w:sz w:val="22"/>
        </w:rPr>
        <w:t xml:space="preserve"> 2017.</w:t>
      </w:r>
    </w:p>
    <w:p w14:paraId="608E055D" w14:textId="0A5A0EEF" w:rsidR="00515E4A" w:rsidRPr="00C649A2" w:rsidRDefault="00515E4A" w:rsidP="0082243D">
      <w:pPr>
        <w:pStyle w:val="ListParagraph"/>
        <w:numPr>
          <w:ilvl w:val="0"/>
          <w:numId w:val="33"/>
        </w:numPr>
        <w:tabs>
          <w:tab w:val="left" w:pos="6480"/>
        </w:tabs>
        <w:spacing w:line="240" w:lineRule="atLeast"/>
        <w:rPr>
          <w:rFonts w:asciiTheme="minorHAnsi" w:hAnsiTheme="minorHAnsi" w:cstheme="minorHAnsi"/>
          <w:sz w:val="22"/>
          <w:szCs w:val="22"/>
        </w:rPr>
      </w:pPr>
      <w:r w:rsidRPr="00C649A2">
        <w:rPr>
          <w:rFonts w:asciiTheme="minorHAnsi" w:hAnsiTheme="minorHAnsi" w:cstheme="minorHAnsi"/>
          <w:sz w:val="22"/>
          <w:szCs w:val="22"/>
        </w:rPr>
        <w:t xml:space="preserve">Falmouth Community Television </w:t>
      </w:r>
      <w:r w:rsidR="00FA5264" w:rsidRPr="00C649A2">
        <w:rPr>
          <w:rFonts w:asciiTheme="minorHAnsi" w:hAnsiTheme="minorHAnsi" w:cstheme="minorHAnsi"/>
          <w:sz w:val="22"/>
          <w:szCs w:val="22"/>
        </w:rPr>
        <w:t xml:space="preserve">story on </w:t>
      </w:r>
      <w:r w:rsidRPr="00C649A2">
        <w:rPr>
          <w:rFonts w:asciiTheme="minorHAnsi" w:hAnsiTheme="minorHAnsi" w:cstheme="minorHAnsi"/>
          <w:sz w:val="22"/>
          <w:szCs w:val="22"/>
        </w:rPr>
        <w:t>the AUV Clio, September 2017.</w:t>
      </w:r>
    </w:p>
    <w:p w14:paraId="6604B40E" w14:textId="709AA7BF" w:rsidR="00515E4A" w:rsidRPr="00C649A2" w:rsidRDefault="00515E4A" w:rsidP="0082243D">
      <w:pPr>
        <w:pStyle w:val="ListParagraph"/>
        <w:numPr>
          <w:ilvl w:val="0"/>
          <w:numId w:val="33"/>
        </w:numPr>
        <w:tabs>
          <w:tab w:val="left" w:pos="6480"/>
        </w:tabs>
        <w:spacing w:line="240" w:lineRule="atLeast"/>
        <w:rPr>
          <w:rFonts w:asciiTheme="minorHAnsi" w:hAnsiTheme="minorHAnsi" w:cstheme="minorHAnsi"/>
          <w:sz w:val="22"/>
          <w:szCs w:val="22"/>
        </w:rPr>
      </w:pPr>
      <w:r w:rsidRPr="00C649A2">
        <w:rPr>
          <w:rFonts w:asciiTheme="minorHAnsi" w:hAnsiTheme="minorHAnsi" w:cstheme="minorHAnsi"/>
          <w:sz w:val="22"/>
          <w:szCs w:val="22"/>
        </w:rPr>
        <w:t xml:space="preserve">Cape Code Times </w:t>
      </w:r>
      <w:hyperlink r:id="rId78" w:history="1">
        <w:r w:rsidRPr="00C649A2">
          <w:rPr>
            <w:rStyle w:val="Hyperlink"/>
            <w:rFonts w:asciiTheme="minorHAnsi" w:hAnsiTheme="minorHAnsi" w:cstheme="minorHAnsi"/>
            <w:sz w:val="22"/>
            <w:szCs w:val="22"/>
          </w:rPr>
          <w:t>article</w:t>
        </w:r>
      </w:hyperlink>
      <w:r w:rsidRPr="00C649A2">
        <w:rPr>
          <w:rFonts w:asciiTheme="minorHAnsi" w:hAnsiTheme="minorHAnsi" w:cstheme="minorHAnsi"/>
          <w:sz w:val="22"/>
          <w:szCs w:val="22"/>
        </w:rPr>
        <w:t xml:space="preserve"> on AUV Clio, July </w:t>
      </w:r>
      <w:r w:rsidR="00C135CB" w:rsidRPr="00C649A2">
        <w:rPr>
          <w:rFonts w:asciiTheme="minorHAnsi" w:hAnsiTheme="minorHAnsi" w:cstheme="minorHAnsi"/>
          <w:sz w:val="22"/>
          <w:szCs w:val="22"/>
        </w:rPr>
        <w:t>30</w:t>
      </w:r>
      <w:r w:rsidR="00C135CB" w:rsidRPr="00C649A2">
        <w:rPr>
          <w:rFonts w:asciiTheme="minorHAnsi" w:hAnsiTheme="minorHAnsi" w:cstheme="minorHAnsi"/>
          <w:sz w:val="22"/>
          <w:szCs w:val="22"/>
          <w:vertAlign w:val="superscript"/>
        </w:rPr>
        <w:t>th</w:t>
      </w:r>
      <w:proofErr w:type="gramStart"/>
      <w:r w:rsidR="00C135CB" w:rsidRPr="00C649A2">
        <w:rPr>
          <w:rFonts w:asciiTheme="minorHAnsi" w:hAnsiTheme="minorHAnsi" w:cstheme="minorHAnsi"/>
          <w:sz w:val="22"/>
          <w:szCs w:val="22"/>
        </w:rPr>
        <w:t xml:space="preserve"> </w:t>
      </w:r>
      <w:r w:rsidRPr="00C649A2">
        <w:rPr>
          <w:rFonts w:asciiTheme="minorHAnsi" w:hAnsiTheme="minorHAnsi" w:cstheme="minorHAnsi"/>
          <w:sz w:val="22"/>
          <w:szCs w:val="22"/>
        </w:rPr>
        <w:t>2017</w:t>
      </w:r>
      <w:proofErr w:type="gramEnd"/>
      <w:r w:rsidRPr="00C649A2">
        <w:rPr>
          <w:rFonts w:asciiTheme="minorHAnsi" w:hAnsiTheme="minorHAnsi" w:cstheme="minorHAnsi"/>
          <w:sz w:val="22"/>
          <w:szCs w:val="22"/>
        </w:rPr>
        <w:t>.</w:t>
      </w:r>
    </w:p>
    <w:p w14:paraId="39A88A7E" w14:textId="2D25A582" w:rsidR="00C649A2" w:rsidRPr="00D20A09" w:rsidRDefault="00C649A2" w:rsidP="00AE4665">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150"/>
        <w:contextualSpacing/>
        <w:rPr>
          <w:rStyle w:val="Hyperlink"/>
          <w:rFonts w:asciiTheme="minorHAnsi" w:hAnsiTheme="minorHAnsi" w:cstheme="minorHAnsi"/>
          <w:color w:val="000000"/>
          <w:sz w:val="22"/>
          <w:szCs w:val="22"/>
          <w:u w:val="none"/>
        </w:rPr>
      </w:pPr>
      <w:r w:rsidRPr="00C649A2">
        <w:rPr>
          <w:rFonts w:asciiTheme="minorHAnsi" w:hAnsiTheme="minorHAnsi" w:cstheme="minorHAnsi"/>
          <w:color w:val="222222"/>
          <w:sz w:val="22"/>
          <w:szCs w:val="22"/>
          <w:shd w:val="clear" w:color="auto" w:fill="FFFFFF"/>
        </w:rPr>
        <w:t xml:space="preserve">Popular article: Evans, S., Birch, J., Breier, J., Jakuba, M., Saito, M. and </w:t>
      </w:r>
      <w:proofErr w:type="spellStart"/>
      <w:r w:rsidRPr="00C649A2">
        <w:rPr>
          <w:rFonts w:asciiTheme="minorHAnsi" w:hAnsiTheme="minorHAnsi" w:cstheme="minorHAnsi"/>
          <w:color w:val="222222"/>
          <w:sz w:val="22"/>
          <w:szCs w:val="22"/>
          <w:shd w:val="clear" w:color="auto" w:fill="FFFFFF"/>
        </w:rPr>
        <w:t>Robidart</w:t>
      </w:r>
      <w:proofErr w:type="spellEnd"/>
      <w:r w:rsidRPr="00C649A2">
        <w:rPr>
          <w:rFonts w:asciiTheme="minorHAnsi" w:hAnsiTheme="minorHAnsi" w:cstheme="minorHAnsi"/>
          <w:color w:val="222222"/>
          <w:sz w:val="22"/>
          <w:szCs w:val="22"/>
          <w:shd w:val="clear" w:color="auto" w:fill="FFFFFF"/>
        </w:rPr>
        <w:t>, J., 2019. Ocean robots uncover microbial secrets. </w:t>
      </w:r>
      <w:r w:rsidRPr="00C649A2">
        <w:rPr>
          <w:rFonts w:asciiTheme="minorHAnsi" w:hAnsiTheme="minorHAnsi" w:cstheme="minorHAnsi"/>
          <w:i/>
          <w:iCs/>
          <w:color w:val="222222"/>
          <w:sz w:val="22"/>
          <w:szCs w:val="22"/>
          <w:shd w:val="clear" w:color="auto" w:fill="FFFFFF"/>
        </w:rPr>
        <w:t>Microbiology Today</w:t>
      </w:r>
      <w:r w:rsidRPr="00C649A2">
        <w:rPr>
          <w:rFonts w:asciiTheme="minorHAnsi" w:hAnsiTheme="minorHAnsi" w:cstheme="minorHAnsi"/>
          <w:color w:val="222222"/>
          <w:sz w:val="22"/>
          <w:szCs w:val="22"/>
          <w:shd w:val="clear" w:color="auto" w:fill="FFFFFF"/>
        </w:rPr>
        <w:t>, </w:t>
      </w:r>
      <w:r w:rsidRPr="00C649A2">
        <w:rPr>
          <w:rFonts w:asciiTheme="minorHAnsi" w:hAnsiTheme="minorHAnsi" w:cstheme="minorHAnsi"/>
          <w:i/>
          <w:iCs/>
          <w:color w:val="222222"/>
          <w:sz w:val="22"/>
          <w:szCs w:val="22"/>
          <w:shd w:val="clear" w:color="auto" w:fill="FFFFFF"/>
        </w:rPr>
        <w:t>46</w:t>
      </w:r>
      <w:r w:rsidRPr="00C649A2">
        <w:rPr>
          <w:rFonts w:asciiTheme="minorHAnsi" w:hAnsiTheme="minorHAnsi" w:cstheme="minorHAnsi"/>
          <w:color w:val="222222"/>
          <w:sz w:val="22"/>
          <w:szCs w:val="22"/>
          <w:shd w:val="clear" w:color="auto" w:fill="FFFFFF"/>
        </w:rPr>
        <w:t xml:space="preserve">(1), 22-25. </w:t>
      </w:r>
      <w:hyperlink r:id="rId79" w:history="1">
        <w:r w:rsidRPr="00C649A2">
          <w:rPr>
            <w:rStyle w:val="Hyperlink"/>
            <w:rFonts w:asciiTheme="minorHAnsi" w:hAnsiTheme="minorHAnsi" w:cstheme="minorHAnsi"/>
            <w:sz w:val="22"/>
            <w:szCs w:val="22"/>
          </w:rPr>
          <w:t>http://nora.nerc.ac.uk/id/eprint/528297</w:t>
        </w:r>
      </w:hyperlink>
    </w:p>
    <w:p w14:paraId="184B41A6" w14:textId="2599C08E" w:rsidR="00D20A09" w:rsidRPr="00280769" w:rsidRDefault="00D20A09" w:rsidP="00AE4665">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150"/>
        <w:contextualSpacing/>
        <w:rPr>
          <w:rStyle w:val="Hyperlink"/>
          <w:rFonts w:asciiTheme="minorHAnsi" w:hAnsiTheme="minorHAnsi" w:cstheme="minorHAnsi"/>
          <w:color w:val="000000"/>
          <w:sz w:val="22"/>
          <w:szCs w:val="22"/>
          <w:u w:val="none"/>
        </w:rPr>
      </w:pPr>
      <w:r>
        <w:rPr>
          <w:rFonts w:asciiTheme="minorHAnsi" w:hAnsiTheme="minorHAnsi" w:cstheme="minorHAnsi"/>
          <w:color w:val="222222"/>
          <w:sz w:val="22"/>
          <w:szCs w:val="22"/>
          <w:shd w:val="clear" w:color="auto" w:fill="FFFFFF"/>
        </w:rPr>
        <w:t>Virtual Brunch Proteome Software Users Group 2020 You</w:t>
      </w:r>
      <w:r w:rsidR="00DD4946">
        <w:rPr>
          <w:rFonts w:asciiTheme="minorHAnsi" w:hAnsiTheme="minorHAnsi" w:cstheme="minorHAnsi"/>
          <w:color w:val="222222"/>
          <w:sz w:val="22"/>
          <w:szCs w:val="22"/>
          <w:shd w:val="clear" w:color="auto" w:fill="FFFFFF"/>
        </w:rPr>
        <w:t>T</w:t>
      </w:r>
      <w:r>
        <w:rPr>
          <w:rFonts w:asciiTheme="minorHAnsi" w:hAnsiTheme="minorHAnsi" w:cstheme="minorHAnsi"/>
          <w:color w:val="222222"/>
          <w:sz w:val="22"/>
          <w:szCs w:val="22"/>
          <w:shd w:val="clear" w:color="auto" w:fill="FFFFFF"/>
        </w:rPr>
        <w:t xml:space="preserve">ube </w:t>
      </w:r>
      <w:hyperlink r:id="rId80" w:history="1">
        <w:r w:rsidRPr="00D20A09">
          <w:rPr>
            <w:rStyle w:val="Hyperlink"/>
            <w:rFonts w:asciiTheme="minorHAnsi" w:hAnsiTheme="minorHAnsi" w:cstheme="minorHAnsi"/>
            <w:sz w:val="22"/>
            <w:szCs w:val="22"/>
            <w:shd w:val="clear" w:color="auto" w:fill="FFFFFF"/>
          </w:rPr>
          <w:t>video</w:t>
        </w:r>
      </w:hyperlink>
    </w:p>
    <w:p w14:paraId="167CD3F1" w14:textId="39D6BC5B" w:rsidR="00280769" w:rsidRPr="00280769" w:rsidRDefault="00280769" w:rsidP="00AE4665">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150"/>
        <w:contextualSpacing/>
        <w:rPr>
          <w:rFonts w:asciiTheme="minorHAnsi" w:hAnsiTheme="minorHAnsi" w:cstheme="minorHAnsi"/>
          <w:color w:val="000000"/>
          <w:sz w:val="22"/>
          <w:szCs w:val="22"/>
        </w:rPr>
      </w:pPr>
      <w:r>
        <w:rPr>
          <w:rFonts w:asciiTheme="minorHAnsi" w:hAnsiTheme="minorHAnsi" w:cstheme="minorHAnsi"/>
          <w:color w:val="222222"/>
          <w:sz w:val="22"/>
          <w:szCs w:val="22"/>
          <w:shd w:val="clear" w:color="auto" w:fill="FFFFFF"/>
        </w:rPr>
        <w:t xml:space="preserve">PNAS Inner Workings Article: </w:t>
      </w:r>
      <w:hyperlink r:id="rId81" w:history="1">
        <w:r w:rsidRPr="00280769">
          <w:rPr>
            <w:rStyle w:val="Hyperlink"/>
            <w:rFonts w:asciiTheme="minorHAnsi" w:hAnsiTheme="minorHAnsi" w:cstheme="minorHAnsi"/>
            <w:sz w:val="22"/>
            <w:szCs w:val="22"/>
            <w:shd w:val="clear" w:color="auto" w:fill="FFFFFF"/>
          </w:rPr>
          <w:t>Research sub buoys prospects for 3D map of marine Microbial communities</w:t>
        </w:r>
      </w:hyperlink>
      <w:r>
        <w:rPr>
          <w:rFonts w:asciiTheme="minorHAnsi" w:hAnsiTheme="minorHAnsi" w:cstheme="minorHAnsi"/>
          <w:color w:val="222222"/>
          <w:sz w:val="22"/>
          <w:szCs w:val="22"/>
          <w:shd w:val="clear" w:color="auto" w:fill="FFFFFF"/>
        </w:rPr>
        <w:t xml:space="preserve">. Amy McDermott. October 7, </w:t>
      </w:r>
      <w:r w:rsidRPr="00280769">
        <w:rPr>
          <w:rFonts w:asciiTheme="minorHAnsi" w:hAnsiTheme="minorHAnsi" w:cstheme="minorHAnsi"/>
          <w:color w:val="222222"/>
          <w:sz w:val="22"/>
          <w:szCs w:val="22"/>
          <w:shd w:val="clear" w:color="auto" w:fill="FFFFFF"/>
        </w:rPr>
        <w:t xml:space="preserve">2020. </w:t>
      </w:r>
      <w:r w:rsidRPr="00280769">
        <w:rPr>
          <w:rFonts w:asciiTheme="minorHAnsi" w:hAnsiTheme="minorHAnsi" w:cstheme="minorHAnsi"/>
          <w:color w:val="0B0B0B"/>
          <w:sz w:val="22"/>
          <w:szCs w:val="22"/>
          <w:shd w:val="clear" w:color="auto" w:fill="FFFFFF"/>
        </w:rPr>
        <w:t>117 (43) 26544-26547</w:t>
      </w:r>
    </w:p>
    <w:p w14:paraId="64F88576" w14:textId="7C6CE7A5" w:rsidR="00490ADB" w:rsidRPr="00DD4946" w:rsidRDefault="00490ADB" w:rsidP="00490ADB">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150"/>
        <w:contextualSpacing/>
        <w:rPr>
          <w:rFonts w:asciiTheme="minorHAnsi" w:hAnsiTheme="minorHAnsi" w:cstheme="minorHAnsi"/>
          <w:color w:val="000000"/>
          <w:sz w:val="22"/>
          <w:szCs w:val="22"/>
        </w:rPr>
      </w:pPr>
      <w:r w:rsidRPr="00280769">
        <w:rPr>
          <w:rFonts w:asciiTheme="minorHAnsi" w:hAnsiTheme="minorHAnsi" w:cstheme="minorHAnsi"/>
          <w:sz w:val="22"/>
          <w:szCs w:val="22"/>
        </w:rPr>
        <w:t>Outreach talk. Girl Scout Troup Silver Spring Maryland. February 14</w:t>
      </w:r>
      <w:r w:rsidRPr="00280769">
        <w:rPr>
          <w:rFonts w:asciiTheme="minorHAnsi" w:hAnsiTheme="minorHAnsi" w:cstheme="minorHAnsi"/>
          <w:sz w:val="22"/>
          <w:szCs w:val="22"/>
          <w:vertAlign w:val="superscript"/>
        </w:rPr>
        <w:t>th</w:t>
      </w:r>
      <w:proofErr w:type="gramStart"/>
      <w:r>
        <w:rPr>
          <w:rFonts w:ascii="Calibri" w:hAnsi="Calibri"/>
          <w:sz w:val="22"/>
          <w:szCs w:val="22"/>
        </w:rPr>
        <w:t xml:space="preserve"> 2021</w:t>
      </w:r>
      <w:proofErr w:type="gramEnd"/>
      <w:r>
        <w:rPr>
          <w:rFonts w:ascii="Calibri" w:hAnsi="Calibri"/>
          <w:sz w:val="22"/>
          <w:szCs w:val="22"/>
        </w:rPr>
        <w:t>.</w:t>
      </w:r>
    </w:p>
    <w:p w14:paraId="7FA9F5B0" w14:textId="1A237812" w:rsidR="00DD4946" w:rsidRPr="00577070" w:rsidRDefault="00DD4946" w:rsidP="00AE4665">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150"/>
        <w:contextualSpacing/>
        <w:rPr>
          <w:rStyle w:val="Hyperlink"/>
          <w:rFonts w:asciiTheme="minorHAnsi" w:hAnsiTheme="minorHAnsi" w:cstheme="minorHAnsi"/>
          <w:color w:val="000000"/>
          <w:sz w:val="22"/>
          <w:szCs w:val="22"/>
          <w:u w:val="none"/>
        </w:rPr>
      </w:pPr>
      <w:r>
        <w:rPr>
          <w:rFonts w:asciiTheme="minorHAnsi" w:hAnsiTheme="minorHAnsi" w:cstheme="minorHAnsi"/>
          <w:color w:val="222222"/>
          <w:sz w:val="22"/>
          <w:szCs w:val="22"/>
          <w:shd w:val="clear" w:color="auto" w:fill="FFFFFF"/>
        </w:rPr>
        <w:t xml:space="preserve">ASLO Presentation “Why Environmental Nutrient Stress Biomarkers Work: Protein-Transcript Correlations and Review of Biomarker Discoveries” June 2021 YouTube </w:t>
      </w:r>
      <w:hyperlink r:id="rId82" w:history="1">
        <w:r w:rsidRPr="00DD4946">
          <w:rPr>
            <w:rStyle w:val="Hyperlink"/>
            <w:rFonts w:asciiTheme="minorHAnsi" w:hAnsiTheme="minorHAnsi" w:cstheme="minorHAnsi"/>
            <w:sz w:val="22"/>
            <w:szCs w:val="22"/>
            <w:shd w:val="clear" w:color="auto" w:fill="FFFFFF"/>
          </w:rPr>
          <w:t>video</w:t>
        </w:r>
      </w:hyperlink>
    </w:p>
    <w:p w14:paraId="78921566" w14:textId="14319E33" w:rsidR="00577070" w:rsidRPr="00C649A2" w:rsidRDefault="00577070" w:rsidP="00AE4665">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150"/>
        <w:contextual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OCB2021 Update on </w:t>
      </w:r>
      <w:proofErr w:type="spellStart"/>
      <w:r>
        <w:rPr>
          <w:rFonts w:asciiTheme="minorHAnsi" w:hAnsiTheme="minorHAnsi" w:cstheme="minorHAnsi"/>
          <w:color w:val="000000"/>
          <w:sz w:val="22"/>
          <w:szCs w:val="22"/>
        </w:rPr>
        <w:t>BioGeoSCAPES</w:t>
      </w:r>
      <w:proofErr w:type="spellEnd"/>
      <w:r>
        <w:rPr>
          <w:rFonts w:asciiTheme="minorHAnsi" w:hAnsiTheme="minorHAnsi" w:cstheme="minorHAnsi"/>
          <w:color w:val="000000"/>
          <w:sz w:val="22"/>
          <w:szCs w:val="22"/>
        </w:rPr>
        <w:t xml:space="preserve"> program development </w:t>
      </w:r>
      <w:hyperlink r:id="rId83" w:history="1">
        <w:r w:rsidRPr="00577070">
          <w:rPr>
            <w:rStyle w:val="Hyperlink"/>
            <w:rFonts w:asciiTheme="minorHAnsi" w:hAnsiTheme="minorHAnsi" w:cstheme="minorHAnsi"/>
            <w:sz w:val="22"/>
            <w:szCs w:val="22"/>
          </w:rPr>
          <w:t>short talk</w:t>
        </w:r>
      </w:hyperlink>
      <w:r>
        <w:rPr>
          <w:rFonts w:asciiTheme="minorHAnsi" w:hAnsiTheme="minorHAnsi" w:cstheme="minorHAnsi"/>
          <w:color w:val="000000"/>
          <w:sz w:val="22"/>
          <w:szCs w:val="22"/>
        </w:rPr>
        <w:t xml:space="preserve">. </w:t>
      </w:r>
    </w:p>
    <w:p w14:paraId="7D57AEEF" w14:textId="77777777" w:rsidR="00C649A2" w:rsidRPr="00C649A2" w:rsidRDefault="00C649A2" w:rsidP="00C649A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heme="minorHAnsi" w:hAnsiTheme="minorHAnsi" w:cstheme="minorHAnsi"/>
          <w:sz w:val="22"/>
          <w:szCs w:val="22"/>
        </w:rPr>
      </w:pPr>
    </w:p>
    <w:p w14:paraId="3BE3830B" w14:textId="77777777" w:rsidR="003171CA" w:rsidRPr="00FF6178" w:rsidRDefault="003171CA" w:rsidP="00FF6178">
      <w:pPr>
        <w:tabs>
          <w:tab w:val="left" w:pos="6480"/>
        </w:tabs>
        <w:spacing w:line="240" w:lineRule="atLeast"/>
        <w:rPr>
          <w:rFonts w:ascii="Calibri" w:hAnsi="Calibri" w:cs="Arial"/>
          <w:sz w:val="22"/>
        </w:rPr>
      </w:pPr>
    </w:p>
    <w:p w14:paraId="2227083A" w14:textId="7FA8D074" w:rsidR="0000213C" w:rsidRDefault="005B2E8A" w:rsidP="0000213C">
      <w:pPr>
        <w:tabs>
          <w:tab w:val="left" w:pos="0"/>
          <w:tab w:val="left" w:pos="3024"/>
          <w:tab w:val="left" w:pos="6768"/>
        </w:tabs>
        <w:spacing w:line="240" w:lineRule="atLeast"/>
        <w:ind w:left="360" w:hanging="360"/>
        <w:jc w:val="both"/>
        <w:rPr>
          <w:rFonts w:asciiTheme="minorHAnsi" w:hAnsiTheme="minorHAnsi" w:cstheme="minorHAnsi"/>
          <w:sz w:val="22"/>
          <w:szCs w:val="22"/>
        </w:rPr>
      </w:pPr>
      <w:r w:rsidRPr="00145466">
        <w:rPr>
          <w:rFonts w:asciiTheme="minorHAnsi" w:hAnsiTheme="minorHAnsi" w:cstheme="minorHAnsi"/>
          <w:b/>
          <w:sz w:val="22"/>
          <w:szCs w:val="22"/>
        </w:rPr>
        <w:t>PUBLISHED ABSTRACTS</w:t>
      </w:r>
      <w:r w:rsidR="0000213C" w:rsidRPr="00145466">
        <w:rPr>
          <w:rFonts w:asciiTheme="minorHAnsi" w:hAnsiTheme="minorHAnsi" w:cstheme="minorHAnsi"/>
          <w:sz w:val="22"/>
          <w:szCs w:val="22"/>
        </w:rPr>
        <w:t xml:space="preserve"> </w:t>
      </w:r>
    </w:p>
    <w:p w14:paraId="7CA954C1" w14:textId="77777777" w:rsidR="007F6790" w:rsidRDefault="007F6790" w:rsidP="0000213C">
      <w:pPr>
        <w:tabs>
          <w:tab w:val="left" w:pos="0"/>
          <w:tab w:val="left" w:pos="3024"/>
          <w:tab w:val="left" w:pos="6768"/>
        </w:tabs>
        <w:spacing w:line="240" w:lineRule="atLeast"/>
        <w:ind w:left="360" w:hanging="360"/>
        <w:jc w:val="both"/>
        <w:rPr>
          <w:rFonts w:asciiTheme="minorHAnsi" w:hAnsiTheme="minorHAnsi" w:cstheme="minorHAnsi"/>
          <w:sz w:val="22"/>
          <w:szCs w:val="22"/>
        </w:rPr>
      </w:pPr>
    </w:p>
    <w:p w14:paraId="1C2CD949" w14:textId="77777777" w:rsidR="007F6790" w:rsidRDefault="007F6790" w:rsidP="007F6790">
      <w:pPr>
        <w:tabs>
          <w:tab w:val="left" w:pos="0"/>
          <w:tab w:val="left" w:pos="3024"/>
          <w:tab w:val="left" w:pos="6768"/>
        </w:tabs>
        <w:spacing w:line="240" w:lineRule="atLeast"/>
        <w:ind w:left="360" w:hanging="360"/>
        <w:jc w:val="both"/>
        <w:rPr>
          <w:rFonts w:asciiTheme="minorHAnsi" w:hAnsiTheme="minorHAnsi" w:cstheme="minorHAnsi"/>
          <w:sz w:val="22"/>
          <w:szCs w:val="22"/>
        </w:rPr>
      </w:pPr>
      <w:r w:rsidRPr="007F6790">
        <w:rPr>
          <w:rFonts w:asciiTheme="minorHAnsi" w:hAnsiTheme="minorHAnsi" w:cstheme="minorHAnsi"/>
          <w:sz w:val="22"/>
          <w:szCs w:val="22"/>
        </w:rPr>
        <w:t xml:space="preserve">Comparing microeukaryote </w:t>
      </w:r>
      <w:proofErr w:type="spellStart"/>
      <w:r w:rsidRPr="007F6790">
        <w:rPr>
          <w:rFonts w:asciiTheme="minorHAnsi" w:hAnsiTheme="minorHAnsi" w:cstheme="minorHAnsi"/>
          <w:sz w:val="22"/>
          <w:szCs w:val="22"/>
        </w:rPr>
        <w:t>metatranscriptomes</w:t>
      </w:r>
      <w:proofErr w:type="spellEnd"/>
      <w:r w:rsidRPr="007F6790">
        <w:rPr>
          <w:rFonts w:asciiTheme="minorHAnsi" w:hAnsiTheme="minorHAnsi" w:cstheme="minorHAnsi"/>
          <w:sz w:val="22"/>
          <w:szCs w:val="22"/>
        </w:rPr>
        <w:t xml:space="preserve"> and metaproteomes captured using an autonomous underwater vehicle</w:t>
      </w:r>
      <w:r w:rsidRPr="007F6790">
        <w:t xml:space="preserve"> </w:t>
      </w:r>
      <w:r w:rsidRPr="007F6790">
        <w:rPr>
          <w:rFonts w:asciiTheme="minorHAnsi" w:hAnsiTheme="minorHAnsi" w:cstheme="minorHAnsi"/>
          <w:sz w:val="22"/>
          <w:szCs w:val="22"/>
        </w:rPr>
        <w:t>Natalie Cohen</w:t>
      </w:r>
      <w:r>
        <w:rPr>
          <w:rFonts w:asciiTheme="minorHAnsi" w:hAnsiTheme="minorHAnsi" w:cstheme="minorHAnsi"/>
          <w:sz w:val="22"/>
          <w:szCs w:val="22"/>
        </w:rPr>
        <w:t xml:space="preserve">, </w:t>
      </w:r>
      <w:r w:rsidRPr="007F6790">
        <w:rPr>
          <w:rFonts w:asciiTheme="minorHAnsi" w:hAnsiTheme="minorHAnsi" w:cstheme="minorHAnsi"/>
          <w:sz w:val="22"/>
          <w:szCs w:val="22"/>
        </w:rPr>
        <w:t xml:space="preserve">Arianna </w:t>
      </w:r>
      <w:proofErr w:type="spellStart"/>
      <w:r w:rsidRPr="007F6790">
        <w:rPr>
          <w:rFonts w:asciiTheme="minorHAnsi" w:hAnsiTheme="minorHAnsi" w:cstheme="minorHAnsi"/>
          <w:sz w:val="22"/>
          <w:szCs w:val="22"/>
        </w:rPr>
        <w:t>Krinos</w:t>
      </w:r>
      <w:proofErr w:type="spellEnd"/>
      <w:r>
        <w:rPr>
          <w:rFonts w:asciiTheme="minorHAnsi" w:hAnsiTheme="minorHAnsi" w:cstheme="minorHAnsi"/>
          <w:sz w:val="22"/>
          <w:szCs w:val="22"/>
        </w:rPr>
        <w:t xml:space="preserve">, </w:t>
      </w:r>
      <w:r w:rsidRPr="007F6790">
        <w:rPr>
          <w:rFonts w:asciiTheme="minorHAnsi" w:hAnsiTheme="minorHAnsi" w:cstheme="minorHAnsi"/>
          <w:sz w:val="22"/>
          <w:szCs w:val="22"/>
        </w:rPr>
        <w:t>Harriet Alexander,</w:t>
      </w:r>
      <w:r>
        <w:rPr>
          <w:rFonts w:asciiTheme="minorHAnsi" w:hAnsiTheme="minorHAnsi" w:cstheme="minorHAnsi"/>
          <w:sz w:val="22"/>
          <w:szCs w:val="22"/>
        </w:rPr>
        <w:t xml:space="preserve"> </w:t>
      </w:r>
      <w:r w:rsidRPr="007F6790">
        <w:rPr>
          <w:rFonts w:asciiTheme="minorHAnsi" w:hAnsiTheme="minorHAnsi" w:cstheme="minorHAnsi"/>
          <w:sz w:val="22"/>
          <w:szCs w:val="22"/>
        </w:rPr>
        <w:t>Riss Kellogg, Rebecca Chmiel, Dawn Moran</w:t>
      </w:r>
      <w:r>
        <w:rPr>
          <w:rFonts w:asciiTheme="minorHAnsi" w:hAnsiTheme="minorHAnsi" w:cstheme="minorHAnsi"/>
          <w:sz w:val="22"/>
          <w:szCs w:val="22"/>
        </w:rPr>
        <w:t xml:space="preserve">, </w:t>
      </w:r>
      <w:r w:rsidRPr="007F6790">
        <w:rPr>
          <w:rFonts w:asciiTheme="minorHAnsi" w:hAnsiTheme="minorHAnsi" w:cstheme="minorHAnsi"/>
          <w:sz w:val="22"/>
          <w:szCs w:val="22"/>
        </w:rPr>
        <w:t xml:space="preserve">Matt </w:t>
      </w:r>
      <w:proofErr w:type="spellStart"/>
      <w:r w:rsidRPr="007F6790">
        <w:rPr>
          <w:rFonts w:asciiTheme="minorHAnsi" w:hAnsiTheme="minorHAnsi" w:cstheme="minorHAnsi"/>
          <w:sz w:val="22"/>
          <w:szCs w:val="22"/>
        </w:rPr>
        <w:t>McIlvin</w:t>
      </w:r>
      <w:proofErr w:type="spellEnd"/>
      <w:r>
        <w:rPr>
          <w:rFonts w:asciiTheme="minorHAnsi" w:hAnsiTheme="minorHAnsi" w:cstheme="minorHAnsi"/>
          <w:sz w:val="22"/>
          <w:szCs w:val="22"/>
        </w:rPr>
        <w:t xml:space="preserve">, </w:t>
      </w:r>
      <w:r w:rsidRPr="007F6790">
        <w:rPr>
          <w:rFonts w:asciiTheme="minorHAnsi" w:hAnsiTheme="minorHAnsi" w:cstheme="minorHAnsi"/>
          <w:sz w:val="22"/>
          <w:szCs w:val="22"/>
        </w:rPr>
        <w:t>Paloma Lopez, John Breier, Michael Jakuba, Rod Johnson</w:t>
      </w:r>
      <w:r>
        <w:rPr>
          <w:rFonts w:asciiTheme="minorHAnsi" w:hAnsiTheme="minorHAnsi" w:cstheme="minorHAnsi"/>
          <w:sz w:val="22"/>
          <w:szCs w:val="22"/>
        </w:rPr>
        <w:t xml:space="preserve">, </w:t>
      </w:r>
      <w:r w:rsidRPr="007F6790">
        <w:rPr>
          <w:rFonts w:asciiTheme="minorHAnsi" w:hAnsiTheme="minorHAnsi" w:cstheme="minorHAnsi"/>
          <w:sz w:val="22"/>
          <w:szCs w:val="22"/>
        </w:rPr>
        <w:t>Mak Saito</w:t>
      </w:r>
      <w:r>
        <w:rPr>
          <w:rFonts w:asciiTheme="minorHAnsi" w:hAnsiTheme="minorHAnsi" w:cstheme="minorHAnsi"/>
          <w:sz w:val="22"/>
          <w:szCs w:val="22"/>
        </w:rPr>
        <w:t xml:space="preserve">. ASLO Meeting, Palma de Mallorca, Spain 2023. </w:t>
      </w:r>
    </w:p>
    <w:p w14:paraId="1A4B5CE9" w14:textId="7F9886DA" w:rsidR="007F6790" w:rsidRDefault="007F6790" w:rsidP="007F6790">
      <w:pPr>
        <w:tabs>
          <w:tab w:val="left" w:pos="0"/>
          <w:tab w:val="left" w:pos="3024"/>
          <w:tab w:val="left" w:pos="6768"/>
        </w:tabs>
        <w:spacing w:line="240" w:lineRule="atLeast"/>
        <w:ind w:left="360" w:hanging="360"/>
        <w:jc w:val="both"/>
        <w:rPr>
          <w:rFonts w:asciiTheme="minorHAnsi" w:hAnsiTheme="minorHAnsi" w:cstheme="minorHAnsi"/>
          <w:sz w:val="22"/>
          <w:szCs w:val="22"/>
        </w:rPr>
      </w:pPr>
    </w:p>
    <w:p w14:paraId="2D0E8834" w14:textId="4F8E6635" w:rsidR="007F6790" w:rsidRDefault="007F6790" w:rsidP="007F6790">
      <w:pPr>
        <w:tabs>
          <w:tab w:val="left" w:pos="0"/>
          <w:tab w:val="left" w:pos="3024"/>
          <w:tab w:val="left" w:pos="6768"/>
        </w:tabs>
        <w:spacing w:line="240" w:lineRule="atLeast"/>
        <w:ind w:left="360" w:hanging="360"/>
        <w:jc w:val="both"/>
        <w:rPr>
          <w:rFonts w:asciiTheme="minorHAnsi" w:hAnsiTheme="minorHAnsi" w:cstheme="minorHAnsi"/>
          <w:sz w:val="22"/>
          <w:szCs w:val="22"/>
        </w:rPr>
      </w:pPr>
      <w:r w:rsidRPr="007F6790">
        <w:rPr>
          <w:rFonts w:asciiTheme="minorHAnsi" w:hAnsiTheme="minorHAnsi" w:cstheme="minorHAnsi"/>
          <w:sz w:val="22"/>
          <w:szCs w:val="22"/>
        </w:rPr>
        <w:lastRenderedPageBreak/>
        <w:t xml:space="preserve">Global patterns and drivers of </w:t>
      </w:r>
      <w:proofErr w:type="gramStart"/>
      <w:r w:rsidRPr="007F6790">
        <w:rPr>
          <w:rFonts w:asciiTheme="minorHAnsi" w:hAnsiTheme="minorHAnsi" w:cstheme="minorHAnsi"/>
          <w:sz w:val="22"/>
          <w:szCs w:val="22"/>
        </w:rPr>
        <w:t>C:N</w:t>
      </w:r>
      <w:proofErr w:type="gramEnd"/>
      <w:r w:rsidRPr="007F6790">
        <w:rPr>
          <w:rFonts w:asciiTheme="minorHAnsi" w:hAnsiTheme="minorHAnsi" w:cstheme="minorHAnsi"/>
          <w:sz w:val="22"/>
          <w:szCs w:val="22"/>
        </w:rPr>
        <w:t>:P in marine ecosystems</w:t>
      </w:r>
      <w:r>
        <w:rPr>
          <w:rFonts w:asciiTheme="minorHAnsi" w:hAnsiTheme="minorHAnsi" w:cstheme="minorHAnsi"/>
          <w:sz w:val="22"/>
          <w:szCs w:val="22"/>
        </w:rPr>
        <w:t xml:space="preserve">. </w:t>
      </w:r>
      <w:r w:rsidRPr="007F6790">
        <w:rPr>
          <w:rFonts w:asciiTheme="minorHAnsi" w:hAnsiTheme="minorHAnsi" w:cstheme="minorHAnsi"/>
          <w:sz w:val="22"/>
          <w:szCs w:val="22"/>
        </w:rPr>
        <w:t>Nathan Garcia,</w:t>
      </w:r>
      <w:r>
        <w:rPr>
          <w:rFonts w:asciiTheme="minorHAnsi" w:hAnsiTheme="minorHAnsi" w:cstheme="minorHAnsi"/>
          <w:sz w:val="22"/>
          <w:szCs w:val="22"/>
        </w:rPr>
        <w:t xml:space="preserve"> </w:t>
      </w:r>
      <w:r w:rsidRPr="007F6790">
        <w:rPr>
          <w:rFonts w:asciiTheme="minorHAnsi" w:hAnsiTheme="minorHAnsi" w:cstheme="minorHAnsi"/>
          <w:sz w:val="22"/>
          <w:szCs w:val="22"/>
        </w:rPr>
        <w:t>Mak Saito</w:t>
      </w:r>
      <w:r>
        <w:rPr>
          <w:rFonts w:asciiTheme="minorHAnsi" w:hAnsiTheme="minorHAnsi" w:cstheme="minorHAnsi"/>
          <w:sz w:val="22"/>
          <w:szCs w:val="22"/>
        </w:rPr>
        <w:t xml:space="preserve">, </w:t>
      </w:r>
      <w:r w:rsidRPr="007F6790">
        <w:rPr>
          <w:rFonts w:asciiTheme="minorHAnsi" w:hAnsiTheme="minorHAnsi" w:cstheme="minorHAnsi"/>
          <w:sz w:val="22"/>
          <w:szCs w:val="22"/>
        </w:rPr>
        <w:t>Adam Fagan</w:t>
      </w:r>
      <w:r>
        <w:rPr>
          <w:rFonts w:asciiTheme="minorHAnsi" w:hAnsiTheme="minorHAnsi" w:cstheme="minorHAnsi"/>
          <w:sz w:val="22"/>
          <w:szCs w:val="22"/>
        </w:rPr>
        <w:t xml:space="preserve">, </w:t>
      </w:r>
      <w:r w:rsidRPr="007F6790">
        <w:rPr>
          <w:rFonts w:asciiTheme="minorHAnsi" w:hAnsiTheme="minorHAnsi" w:cstheme="minorHAnsi"/>
          <w:sz w:val="22"/>
          <w:szCs w:val="22"/>
        </w:rPr>
        <w:t>Catherine Garcia</w:t>
      </w:r>
      <w:r>
        <w:rPr>
          <w:rFonts w:asciiTheme="minorHAnsi" w:hAnsiTheme="minorHAnsi" w:cstheme="minorHAnsi"/>
          <w:sz w:val="22"/>
          <w:szCs w:val="22"/>
        </w:rPr>
        <w:t xml:space="preserve">, </w:t>
      </w:r>
      <w:r w:rsidRPr="007F6790">
        <w:rPr>
          <w:rFonts w:asciiTheme="minorHAnsi" w:hAnsiTheme="minorHAnsi" w:cstheme="minorHAnsi"/>
          <w:sz w:val="22"/>
          <w:szCs w:val="22"/>
        </w:rPr>
        <w:t>Tatsuro Tanioka</w:t>
      </w:r>
      <w:r>
        <w:rPr>
          <w:rFonts w:asciiTheme="minorHAnsi" w:hAnsiTheme="minorHAnsi" w:cstheme="minorHAnsi"/>
          <w:sz w:val="22"/>
          <w:szCs w:val="22"/>
        </w:rPr>
        <w:t xml:space="preserve">. ASLO Meeting, Palma de Mallorca, Spain 2023. </w:t>
      </w:r>
    </w:p>
    <w:p w14:paraId="152A4F99" w14:textId="77777777" w:rsidR="007F6790" w:rsidRDefault="007F6790" w:rsidP="007F6790">
      <w:pPr>
        <w:tabs>
          <w:tab w:val="left" w:pos="0"/>
          <w:tab w:val="left" w:pos="3024"/>
          <w:tab w:val="left" w:pos="6768"/>
        </w:tabs>
        <w:spacing w:line="240" w:lineRule="atLeast"/>
        <w:ind w:left="360" w:hanging="360"/>
        <w:jc w:val="both"/>
        <w:rPr>
          <w:rFonts w:asciiTheme="minorHAnsi" w:hAnsiTheme="minorHAnsi" w:cstheme="minorHAnsi"/>
          <w:sz w:val="22"/>
          <w:szCs w:val="22"/>
        </w:rPr>
      </w:pPr>
    </w:p>
    <w:p w14:paraId="0A51E024" w14:textId="185E2452" w:rsidR="000717BF" w:rsidRDefault="000717BF" w:rsidP="0000213C">
      <w:pPr>
        <w:tabs>
          <w:tab w:val="left" w:pos="0"/>
          <w:tab w:val="left" w:pos="3024"/>
          <w:tab w:val="left" w:pos="6768"/>
        </w:tabs>
        <w:spacing w:line="240" w:lineRule="atLeast"/>
        <w:ind w:left="360" w:hanging="360"/>
        <w:jc w:val="both"/>
        <w:rPr>
          <w:rFonts w:asciiTheme="minorHAnsi" w:hAnsiTheme="minorHAnsi" w:cstheme="minorHAnsi"/>
          <w:b/>
          <w:sz w:val="22"/>
          <w:szCs w:val="22"/>
        </w:rPr>
      </w:pPr>
    </w:p>
    <w:p w14:paraId="32DCDA5E" w14:textId="0677171C" w:rsidR="00721ACB" w:rsidRPr="00D312D0" w:rsidRDefault="00721ACB" w:rsidP="00721ACB">
      <w:pPr>
        <w:shd w:val="clear" w:color="auto" w:fill="FFFFFF"/>
        <w:rPr>
          <w:rFonts w:asciiTheme="minorHAnsi" w:hAnsiTheme="minorHAnsi" w:cstheme="minorHAnsi"/>
          <w:color w:val="000000"/>
          <w:sz w:val="22"/>
          <w:szCs w:val="22"/>
          <w:lang w:eastAsia="ja-JP"/>
        </w:rPr>
      </w:pPr>
      <w:r w:rsidRPr="00D312D0">
        <w:rPr>
          <w:rFonts w:asciiTheme="minorHAnsi" w:hAnsiTheme="minorHAnsi" w:cstheme="minorHAnsi"/>
          <w:bCs/>
          <w:color w:val="000000"/>
          <w:sz w:val="22"/>
          <w:szCs w:val="22"/>
          <w:lang w:eastAsia="ja-JP"/>
        </w:rPr>
        <w:t xml:space="preserve">Development and Testing of Spectral Libraries for Ocean </w:t>
      </w:r>
      <w:proofErr w:type="spellStart"/>
      <w:r w:rsidRPr="00D312D0">
        <w:rPr>
          <w:rFonts w:asciiTheme="minorHAnsi" w:hAnsiTheme="minorHAnsi" w:cstheme="minorHAnsi"/>
          <w:bCs/>
          <w:color w:val="000000"/>
          <w:sz w:val="22"/>
          <w:szCs w:val="22"/>
          <w:lang w:eastAsia="ja-JP"/>
        </w:rPr>
        <w:t>Metaproteomics</w:t>
      </w:r>
      <w:proofErr w:type="spellEnd"/>
      <w:r w:rsidRPr="00D312D0">
        <w:rPr>
          <w:rFonts w:asciiTheme="minorHAnsi" w:hAnsiTheme="minorHAnsi" w:cstheme="minorHAnsi"/>
          <w:bCs/>
          <w:color w:val="000000"/>
          <w:sz w:val="22"/>
          <w:szCs w:val="22"/>
          <w:lang w:eastAsia="ja-JP"/>
        </w:rPr>
        <w:t xml:space="preserve"> Analyses Leveraging the Ocean Protein Portal</w:t>
      </w:r>
      <w:r w:rsidR="00D312D0" w:rsidRPr="00D312D0">
        <w:rPr>
          <w:rFonts w:asciiTheme="minorHAnsi" w:hAnsiTheme="minorHAnsi" w:cstheme="minorHAnsi"/>
          <w:bCs/>
          <w:color w:val="000000"/>
          <w:sz w:val="22"/>
          <w:szCs w:val="22"/>
          <w:lang w:eastAsia="ja-JP"/>
        </w:rPr>
        <w:t xml:space="preserve">. </w:t>
      </w:r>
      <w:r w:rsidRPr="00D312D0">
        <w:rPr>
          <w:rFonts w:asciiTheme="minorHAnsi" w:hAnsiTheme="minorHAnsi" w:cstheme="minorHAnsi"/>
          <w:color w:val="000000"/>
          <w:sz w:val="22"/>
          <w:szCs w:val="22"/>
          <w:lang w:eastAsia="ja-JP"/>
        </w:rPr>
        <w:t xml:space="preserve">Margaret A Mars </w:t>
      </w:r>
      <w:proofErr w:type="gramStart"/>
      <w:r w:rsidRPr="00D312D0">
        <w:rPr>
          <w:rFonts w:asciiTheme="minorHAnsi" w:hAnsiTheme="minorHAnsi" w:cstheme="minorHAnsi"/>
          <w:color w:val="000000"/>
          <w:sz w:val="22"/>
          <w:szCs w:val="22"/>
          <w:lang w:eastAsia="ja-JP"/>
        </w:rPr>
        <w:t>Brisbin ;</w:t>
      </w:r>
      <w:proofErr w:type="gramEnd"/>
      <w:r w:rsidRPr="00D312D0">
        <w:rPr>
          <w:rFonts w:asciiTheme="minorHAnsi" w:hAnsiTheme="minorHAnsi" w:cstheme="minorHAnsi"/>
          <w:color w:val="000000"/>
          <w:sz w:val="22"/>
          <w:szCs w:val="22"/>
          <w:lang w:eastAsia="ja-JP"/>
        </w:rPr>
        <w:t xml:space="preserve"> Matthew </w:t>
      </w:r>
      <w:proofErr w:type="spellStart"/>
      <w:r w:rsidRPr="00D312D0">
        <w:rPr>
          <w:rFonts w:asciiTheme="minorHAnsi" w:hAnsiTheme="minorHAnsi" w:cstheme="minorHAnsi"/>
          <w:color w:val="000000"/>
          <w:sz w:val="22"/>
          <w:szCs w:val="22"/>
          <w:lang w:eastAsia="ja-JP"/>
        </w:rPr>
        <w:t>McIlvin</w:t>
      </w:r>
      <w:proofErr w:type="spellEnd"/>
      <w:r w:rsidRPr="00D312D0">
        <w:rPr>
          <w:rFonts w:asciiTheme="minorHAnsi" w:hAnsiTheme="minorHAnsi" w:cstheme="minorHAnsi"/>
          <w:color w:val="000000"/>
          <w:sz w:val="22"/>
          <w:szCs w:val="22"/>
          <w:lang w:eastAsia="ja-JP"/>
        </w:rPr>
        <w:t> ; Damian Wilburn ; Harriet Alexander ; Andy Allen ; Natalie Cohen ; Jaclyn Saunders ; Adam Shepherd ; Brian C Searle ; Mak A. Saito</w:t>
      </w:r>
      <w:r w:rsidR="00D312D0" w:rsidRPr="00D312D0">
        <w:rPr>
          <w:rFonts w:asciiTheme="minorHAnsi" w:hAnsiTheme="minorHAnsi" w:cstheme="minorHAnsi"/>
          <w:color w:val="000000"/>
          <w:sz w:val="22"/>
          <w:szCs w:val="22"/>
          <w:lang w:eastAsia="ja-JP"/>
        </w:rPr>
        <w:t>. American Society for Mass Spectrometry Meeting. June 2022, Minneapolis.</w:t>
      </w:r>
    </w:p>
    <w:p w14:paraId="11F7A4D1" w14:textId="647A8EE9" w:rsidR="00721ACB" w:rsidRPr="00D312D0" w:rsidRDefault="00721ACB" w:rsidP="00721ACB">
      <w:pPr>
        <w:shd w:val="clear" w:color="auto" w:fill="FFFFFF"/>
        <w:rPr>
          <w:rFonts w:asciiTheme="minorHAnsi" w:hAnsiTheme="minorHAnsi" w:cstheme="minorHAnsi"/>
          <w:color w:val="000000"/>
          <w:sz w:val="22"/>
          <w:szCs w:val="22"/>
          <w:lang w:eastAsia="ja-JP"/>
        </w:rPr>
      </w:pPr>
    </w:p>
    <w:p w14:paraId="7EADDD0D" w14:textId="77777777" w:rsidR="00721ACB" w:rsidRPr="00721ACB" w:rsidRDefault="00721ACB" w:rsidP="00721ACB">
      <w:pPr>
        <w:rPr>
          <w:rFonts w:asciiTheme="minorHAnsi" w:hAnsiTheme="minorHAnsi" w:cstheme="minorHAnsi"/>
          <w:color w:val="000000"/>
          <w:sz w:val="22"/>
          <w:szCs w:val="22"/>
          <w:lang w:eastAsia="ja-JP"/>
        </w:rPr>
      </w:pPr>
      <w:r w:rsidRPr="00721ACB">
        <w:rPr>
          <w:rFonts w:asciiTheme="minorHAnsi" w:hAnsiTheme="minorHAnsi" w:cstheme="minorHAnsi"/>
          <w:color w:val="000000"/>
          <w:sz w:val="22"/>
          <w:szCs w:val="22"/>
          <w:lang w:eastAsia="ja-JP"/>
        </w:rPr>
        <w:t xml:space="preserve">Can data-independent acquisition mass spectrometry be used confidently for </w:t>
      </w:r>
      <w:proofErr w:type="spellStart"/>
      <w:r w:rsidRPr="00721ACB">
        <w:rPr>
          <w:rFonts w:asciiTheme="minorHAnsi" w:hAnsiTheme="minorHAnsi" w:cstheme="minorHAnsi"/>
          <w:color w:val="000000"/>
          <w:sz w:val="22"/>
          <w:szCs w:val="22"/>
          <w:lang w:eastAsia="ja-JP"/>
        </w:rPr>
        <w:t>metaproteomics</w:t>
      </w:r>
      <w:proofErr w:type="spellEnd"/>
      <w:r w:rsidRPr="00721ACB">
        <w:rPr>
          <w:rFonts w:asciiTheme="minorHAnsi" w:hAnsiTheme="minorHAnsi" w:cstheme="minorHAnsi"/>
          <w:color w:val="000000"/>
          <w:sz w:val="22"/>
          <w:szCs w:val="22"/>
          <w:lang w:eastAsia="ja-JP"/>
        </w:rPr>
        <w:t>?</w:t>
      </w:r>
    </w:p>
    <w:p w14:paraId="6F062B70" w14:textId="3F5F96AB" w:rsidR="00721ACB" w:rsidRPr="00D312D0" w:rsidRDefault="00721ACB" w:rsidP="00721ACB">
      <w:pPr>
        <w:rPr>
          <w:rFonts w:asciiTheme="minorHAnsi" w:hAnsiTheme="minorHAnsi" w:cstheme="minorHAnsi"/>
          <w:color w:val="000000"/>
          <w:sz w:val="22"/>
          <w:szCs w:val="22"/>
          <w:lang w:eastAsia="ja-JP"/>
        </w:rPr>
      </w:pPr>
      <w:r w:rsidRPr="00D312D0">
        <w:rPr>
          <w:rFonts w:asciiTheme="minorHAnsi" w:hAnsiTheme="minorHAnsi" w:cstheme="minorHAnsi"/>
          <w:color w:val="000000"/>
          <w:sz w:val="22"/>
          <w:szCs w:val="22"/>
          <w:lang w:eastAsia="ja-JP"/>
        </w:rPr>
        <w:t xml:space="preserve">Annaliese C.S. </w:t>
      </w:r>
      <w:proofErr w:type="gramStart"/>
      <w:r w:rsidRPr="00D312D0">
        <w:rPr>
          <w:rFonts w:asciiTheme="minorHAnsi" w:hAnsiTheme="minorHAnsi" w:cstheme="minorHAnsi"/>
          <w:color w:val="000000"/>
          <w:sz w:val="22"/>
          <w:szCs w:val="22"/>
          <w:lang w:eastAsia="ja-JP"/>
        </w:rPr>
        <w:t>Meyer ;</w:t>
      </w:r>
      <w:proofErr w:type="gramEnd"/>
      <w:r w:rsidRPr="00D312D0">
        <w:rPr>
          <w:rFonts w:asciiTheme="minorHAnsi" w:hAnsiTheme="minorHAnsi" w:cstheme="minorHAnsi"/>
          <w:color w:val="000000"/>
          <w:sz w:val="22"/>
          <w:szCs w:val="22"/>
          <w:lang w:eastAsia="ja-JP"/>
        </w:rPr>
        <w:t xml:space="preserve"> Andrew T Rajczewski ; Alfredo Blakeley-Ruiz ; Matthew </w:t>
      </w:r>
      <w:proofErr w:type="spellStart"/>
      <w:r w:rsidRPr="00D312D0">
        <w:rPr>
          <w:rFonts w:asciiTheme="minorHAnsi" w:hAnsiTheme="minorHAnsi" w:cstheme="minorHAnsi"/>
          <w:color w:val="000000"/>
          <w:sz w:val="22"/>
          <w:szCs w:val="22"/>
          <w:lang w:eastAsia="ja-JP"/>
        </w:rPr>
        <w:t>McIlvin</w:t>
      </w:r>
      <w:proofErr w:type="spellEnd"/>
      <w:r w:rsidRPr="00D312D0">
        <w:rPr>
          <w:rFonts w:asciiTheme="minorHAnsi" w:hAnsiTheme="minorHAnsi" w:cstheme="minorHAnsi"/>
          <w:color w:val="000000"/>
          <w:sz w:val="22"/>
          <w:szCs w:val="22"/>
          <w:lang w:eastAsia="ja-JP"/>
        </w:rPr>
        <w:t> ; Tim Van Den Bossche ; Timothy J Griffin ; Brian C. Searle ; Makoto Saito ; Manuel Kleiner ; Pratik Dilip Jagtap</w:t>
      </w:r>
    </w:p>
    <w:p w14:paraId="74130D65" w14:textId="74033A3B" w:rsidR="00721ACB" w:rsidRPr="00D312D0" w:rsidRDefault="00D312D0" w:rsidP="00721ACB">
      <w:pPr>
        <w:rPr>
          <w:rFonts w:asciiTheme="minorHAnsi" w:hAnsiTheme="minorHAnsi" w:cstheme="minorHAnsi"/>
          <w:color w:val="000000"/>
          <w:sz w:val="22"/>
          <w:szCs w:val="22"/>
          <w:lang w:eastAsia="ja-JP"/>
        </w:rPr>
      </w:pPr>
      <w:r w:rsidRPr="00D312D0">
        <w:rPr>
          <w:rFonts w:asciiTheme="minorHAnsi" w:hAnsiTheme="minorHAnsi" w:cstheme="minorHAnsi"/>
          <w:color w:val="000000"/>
          <w:sz w:val="22"/>
          <w:szCs w:val="22"/>
          <w:lang w:eastAsia="ja-JP"/>
        </w:rPr>
        <w:t>American Society for Mass Spectrometry Meeting. June 2022, Minneapolis.</w:t>
      </w:r>
    </w:p>
    <w:p w14:paraId="3ADDE956" w14:textId="77777777" w:rsidR="00D312D0" w:rsidRPr="00721ACB" w:rsidRDefault="00D312D0" w:rsidP="00721ACB">
      <w:pPr>
        <w:rPr>
          <w:rFonts w:asciiTheme="minorHAnsi" w:hAnsiTheme="minorHAnsi" w:cstheme="minorHAnsi"/>
          <w:color w:val="000000"/>
          <w:sz w:val="22"/>
          <w:szCs w:val="22"/>
          <w:lang w:eastAsia="ja-JP"/>
        </w:rPr>
      </w:pPr>
    </w:p>
    <w:p w14:paraId="3E0500E7" w14:textId="751793D0" w:rsidR="00721ACB" w:rsidRPr="00D312D0" w:rsidRDefault="00721ACB" w:rsidP="00721ACB">
      <w:pPr>
        <w:rPr>
          <w:rFonts w:asciiTheme="minorHAnsi" w:hAnsiTheme="minorHAnsi" w:cstheme="minorHAnsi"/>
          <w:color w:val="000000"/>
          <w:sz w:val="22"/>
          <w:szCs w:val="22"/>
          <w:lang w:eastAsia="ja-JP"/>
        </w:rPr>
      </w:pPr>
      <w:r w:rsidRPr="00721ACB">
        <w:rPr>
          <w:rFonts w:asciiTheme="minorHAnsi" w:hAnsiTheme="minorHAnsi" w:cstheme="minorHAnsi"/>
          <w:color w:val="000000"/>
          <w:sz w:val="22"/>
          <w:szCs w:val="22"/>
          <w:lang w:eastAsia="ja-JP"/>
        </w:rPr>
        <w:t>Harnessing data-independent acquisition protein mass spectrometry to explore the zinc requirements of modern prokaryotes</w:t>
      </w:r>
      <w:r w:rsidR="00D312D0" w:rsidRPr="00D312D0">
        <w:rPr>
          <w:rFonts w:asciiTheme="minorHAnsi" w:hAnsiTheme="minorHAnsi" w:cstheme="minorHAnsi"/>
          <w:color w:val="000000"/>
          <w:sz w:val="22"/>
          <w:szCs w:val="22"/>
          <w:lang w:eastAsia="ja-JP"/>
        </w:rPr>
        <w:t xml:space="preserve">. </w:t>
      </w:r>
      <w:r w:rsidRPr="00D312D0">
        <w:rPr>
          <w:rFonts w:asciiTheme="minorHAnsi" w:hAnsiTheme="minorHAnsi" w:cstheme="minorHAnsi"/>
          <w:color w:val="000000"/>
          <w:sz w:val="22"/>
          <w:szCs w:val="22"/>
          <w:lang w:eastAsia="ja-JP"/>
        </w:rPr>
        <w:t xml:space="preserve">Annaliese C.S. </w:t>
      </w:r>
      <w:proofErr w:type="gramStart"/>
      <w:r w:rsidRPr="00D312D0">
        <w:rPr>
          <w:rFonts w:asciiTheme="minorHAnsi" w:hAnsiTheme="minorHAnsi" w:cstheme="minorHAnsi"/>
          <w:color w:val="000000"/>
          <w:sz w:val="22"/>
          <w:szCs w:val="22"/>
          <w:lang w:eastAsia="ja-JP"/>
        </w:rPr>
        <w:t>Meyer ;</w:t>
      </w:r>
      <w:proofErr w:type="gramEnd"/>
      <w:r w:rsidRPr="00D312D0">
        <w:rPr>
          <w:rFonts w:asciiTheme="minorHAnsi" w:hAnsiTheme="minorHAnsi" w:cstheme="minorHAnsi"/>
          <w:color w:val="000000"/>
          <w:sz w:val="22"/>
          <w:szCs w:val="22"/>
          <w:lang w:eastAsia="ja-JP"/>
        </w:rPr>
        <w:t xml:space="preserve"> Matthew </w:t>
      </w:r>
      <w:proofErr w:type="spellStart"/>
      <w:r w:rsidRPr="00D312D0">
        <w:rPr>
          <w:rFonts w:asciiTheme="minorHAnsi" w:hAnsiTheme="minorHAnsi" w:cstheme="minorHAnsi"/>
          <w:color w:val="000000"/>
          <w:sz w:val="22"/>
          <w:szCs w:val="22"/>
          <w:lang w:eastAsia="ja-JP"/>
        </w:rPr>
        <w:t>McIlvin</w:t>
      </w:r>
      <w:proofErr w:type="spellEnd"/>
      <w:r w:rsidRPr="00D312D0">
        <w:rPr>
          <w:rFonts w:asciiTheme="minorHAnsi" w:hAnsiTheme="minorHAnsi" w:cstheme="minorHAnsi"/>
          <w:color w:val="000000"/>
          <w:sz w:val="22"/>
          <w:szCs w:val="22"/>
          <w:lang w:eastAsia="ja-JP"/>
        </w:rPr>
        <w:t> ; Dawn Moran ; Makoto Saito</w:t>
      </w:r>
      <w:r w:rsidR="00D312D0" w:rsidRPr="00D312D0">
        <w:rPr>
          <w:rFonts w:asciiTheme="minorHAnsi" w:hAnsiTheme="minorHAnsi" w:cstheme="minorHAnsi"/>
          <w:color w:val="000000"/>
          <w:sz w:val="22"/>
          <w:szCs w:val="22"/>
          <w:lang w:eastAsia="ja-JP"/>
        </w:rPr>
        <w:t>. American Society for Mass Spectrometry Meeting. June 2022, Minneapolis.</w:t>
      </w:r>
    </w:p>
    <w:p w14:paraId="06E32022" w14:textId="5254623C" w:rsidR="00721ACB" w:rsidRPr="00D312D0" w:rsidRDefault="00721ACB" w:rsidP="00721ACB">
      <w:pPr>
        <w:rPr>
          <w:rFonts w:asciiTheme="minorHAnsi" w:hAnsiTheme="minorHAnsi" w:cstheme="minorHAnsi"/>
          <w:color w:val="000000"/>
          <w:sz w:val="22"/>
          <w:szCs w:val="22"/>
          <w:lang w:eastAsia="ja-JP"/>
        </w:rPr>
      </w:pPr>
    </w:p>
    <w:p w14:paraId="4390A321" w14:textId="4874CDB4" w:rsidR="00721ACB" w:rsidRPr="00D312D0" w:rsidRDefault="00721ACB" w:rsidP="00D312D0">
      <w:pPr>
        <w:rPr>
          <w:rFonts w:asciiTheme="minorHAnsi" w:hAnsiTheme="minorHAnsi" w:cstheme="minorHAnsi"/>
          <w:color w:val="000000"/>
          <w:sz w:val="22"/>
          <w:szCs w:val="22"/>
          <w:lang w:eastAsia="ja-JP"/>
        </w:rPr>
      </w:pPr>
      <w:proofErr w:type="spellStart"/>
      <w:r w:rsidRPr="00721ACB">
        <w:rPr>
          <w:rFonts w:asciiTheme="minorHAnsi" w:hAnsiTheme="minorHAnsi" w:cstheme="minorHAnsi"/>
          <w:color w:val="000000"/>
          <w:sz w:val="22"/>
          <w:szCs w:val="22"/>
          <w:lang w:eastAsia="ja-JP"/>
        </w:rPr>
        <w:t>Metalloproteomics</w:t>
      </w:r>
      <w:proofErr w:type="spellEnd"/>
      <w:r w:rsidRPr="00721ACB">
        <w:rPr>
          <w:rFonts w:asciiTheme="minorHAnsi" w:hAnsiTheme="minorHAnsi" w:cstheme="minorHAnsi"/>
          <w:color w:val="000000"/>
          <w:sz w:val="22"/>
          <w:szCs w:val="22"/>
          <w:lang w:eastAsia="ja-JP"/>
        </w:rPr>
        <w:t xml:space="preserve"> of Pseudomonas aeruginosa in several redox environments</w:t>
      </w:r>
      <w:r w:rsidR="00D312D0" w:rsidRPr="00D312D0">
        <w:rPr>
          <w:rFonts w:asciiTheme="minorHAnsi" w:hAnsiTheme="minorHAnsi" w:cstheme="minorHAnsi"/>
          <w:color w:val="000000"/>
          <w:sz w:val="22"/>
          <w:szCs w:val="22"/>
          <w:lang w:eastAsia="ja-JP"/>
        </w:rPr>
        <w:t xml:space="preserve">. </w:t>
      </w:r>
      <w:r w:rsidRPr="00D312D0">
        <w:rPr>
          <w:rFonts w:asciiTheme="minorHAnsi" w:hAnsiTheme="minorHAnsi" w:cstheme="minorHAnsi"/>
          <w:color w:val="000000"/>
          <w:sz w:val="22"/>
          <w:szCs w:val="22"/>
          <w:lang w:eastAsia="ja-JP"/>
        </w:rPr>
        <w:t xml:space="preserve">Matthew </w:t>
      </w:r>
      <w:proofErr w:type="gramStart"/>
      <w:r w:rsidRPr="00D312D0">
        <w:rPr>
          <w:rFonts w:asciiTheme="minorHAnsi" w:hAnsiTheme="minorHAnsi" w:cstheme="minorHAnsi"/>
          <w:color w:val="000000"/>
          <w:sz w:val="22"/>
          <w:szCs w:val="22"/>
          <w:lang w:eastAsia="ja-JP"/>
        </w:rPr>
        <w:t>Mcilvin ;</w:t>
      </w:r>
      <w:proofErr w:type="gramEnd"/>
      <w:r w:rsidRPr="00D312D0">
        <w:rPr>
          <w:rFonts w:asciiTheme="minorHAnsi" w:hAnsiTheme="minorHAnsi" w:cstheme="minorHAnsi"/>
          <w:color w:val="000000"/>
          <w:sz w:val="22"/>
          <w:szCs w:val="22"/>
          <w:lang w:eastAsia="ja-JP"/>
        </w:rPr>
        <w:t> Mak A. Saito</w:t>
      </w:r>
      <w:r w:rsidRPr="00D312D0">
        <w:rPr>
          <w:rFonts w:asciiTheme="minorHAnsi" w:hAnsiTheme="minorHAnsi" w:cstheme="minorHAnsi"/>
          <w:color w:val="000000"/>
          <w:sz w:val="22"/>
          <w:szCs w:val="22"/>
          <w:lang w:eastAsia="ja-JP"/>
        </w:rPr>
        <w:tab/>
      </w:r>
      <w:r w:rsidR="00D312D0" w:rsidRPr="00D312D0">
        <w:rPr>
          <w:rFonts w:asciiTheme="minorHAnsi" w:hAnsiTheme="minorHAnsi" w:cstheme="minorHAnsi"/>
          <w:color w:val="000000"/>
          <w:sz w:val="22"/>
          <w:szCs w:val="22"/>
          <w:lang w:eastAsia="ja-JP"/>
        </w:rPr>
        <w:t>American Society for Mass Spectrometry Meeting. June 2022, Minneapolis.</w:t>
      </w:r>
    </w:p>
    <w:p w14:paraId="58689BE9" w14:textId="40321655" w:rsidR="00721ACB" w:rsidRPr="00D312D0" w:rsidRDefault="00721ACB" w:rsidP="00721ACB">
      <w:pPr>
        <w:tabs>
          <w:tab w:val="left" w:pos="3990"/>
        </w:tabs>
        <w:rPr>
          <w:rFonts w:asciiTheme="minorHAnsi" w:hAnsiTheme="minorHAnsi" w:cstheme="minorHAnsi"/>
          <w:color w:val="000000"/>
          <w:sz w:val="22"/>
          <w:szCs w:val="22"/>
          <w:lang w:eastAsia="ja-JP"/>
        </w:rPr>
      </w:pPr>
    </w:p>
    <w:p w14:paraId="2F740001" w14:textId="5B5384AE" w:rsidR="00721ACB" w:rsidRPr="00721ACB" w:rsidRDefault="00721ACB" w:rsidP="00721ACB">
      <w:pPr>
        <w:shd w:val="clear" w:color="auto" w:fill="FFFFFF"/>
        <w:rPr>
          <w:rFonts w:asciiTheme="minorHAnsi" w:hAnsiTheme="minorHAnsi" w:cstheme="minorHAnsi"/>
          <w:color w:val="000000"/>
          <w:sz w:val="22"/>
          <w:szCs w:val="22"/>
          <w:lang w:eastAsia="ja-JP"/>
        </w:rPr>
      </w:pPr>
      <w:r w:rsidRPr="00721ACB">
        <w:rPr>
          <w:rFonts w:asciiTheme="minorHAnsi" w:hAnsiTheme="minorHAnsi" w:cstheme="minorHAnsi"/>
          <w:color w:val="000000"/>
          <w:sz w:val="22"/>
          <w:szCs w:val="22"/>
          <w:lang w:eastAsia="ja-JP"/>
        </w:rPr>
        <w:t>Microbial Functional Diversity across Biogeochemical Provinces in the Central Pacific Ocean</w:t>
      </w:r>
      <w:r w:rsidR="00D312D0" w:rsidRPr="00D312D0">
        <w:rPr>
          <w:rFonts w:asciiTheme="minorHAnsi" w:hAnsiTheme="minorHAnsi" w:cstheme="minorHAnsi"/>
          <w:color w:val="000000"/>
          <w:sz w:val="22"/>
          <w:szCs w:val="22"/>
          <w:lang w:eastAsia="ja-JP"/>
        </w:rPr>
        <w:t xml:space="preserve">. </w:t>
      </w:r>
      <w:r w:rsidRPr="00D312D0">
        <w:rPr>
          <w:rFonts w:asciiTheme="minorHAnsi" w:hAnsiTheme="minorHAnsi" w:cstheme="minorHAnsi"/>
          <w:color w:val="000000"/>
          <w:sz w:val="22"/>
          <w:szCs w:val="22"/>
          <w:lang w:eastAsia="ja-JP"/>
        </w:rPr>
        <w:t xml:space="preserve">Jaclyn K </w:t>
      </w:r>
      <w:proofErr w:type="gramStart"/>
      <w:r w:rsidRPr="00D312D0">
        <w:rPr>
          <w:rFonts w:asciiTheme="minorHAnsi" w:hAnsiTheme="minorHAnsi" w:cstheme="minorHAnsi"/>
          <w:color w:val="000000"/>
          <w:sz w:val="22"/>
          <w:szCs w:val="22"/>
          <w:lang w:eastAsia="ja-JP"/>
        </w:rPr>
        <w:t>Saunders ;</w:t>
      </w:r>
      <w:proofErr w:type="gramEnd"/>
      <w:r w:rsidRPr="00D312D0">
        <w:rPr>
          <w:rFonts w:asciiTheme="minorHAnsi" w:hAnsiTheme="minorHAnsi" w:cstheme="minorHAnsi"/>
          <w:color w:val="000000"/>
          <w:sz w:val="22"/>
          <w:szCs w:val="22"/>
          <w:lang w:eastAsia="ja-JP"/>
        </w:rPr>
        <w:t xml:space="preserve"> Matthew </w:t>
      </w:r>
      <w:proofErr w:type="spellStart"/>
      <w:r w:rsidRPr="00D312D0">
        <w:rPr>
          <w:rFonts w:asciiTheme="minorHAnsi" w:hAnsiTheme="minorHAnsi" w:cstheme="minorHAnsi"/>
          <w:color w:val="000000"/>
          <w:sz w:val="22"/>
          <w:szCs w:val="22"/>
          <w:lang w:eastAsia="ja-JP"/>
        </w:rPr>
        <w:t>McIlvin</w:t>
      </w:r>
      <w:proofErr w:type="spellEnd"/>
      <w:r w:rsidRPr="00D312D0">
        <w:rPr>
          <w:rFonts w:asciiTheme="minorHAnsi" w:hAnsiTheme="minorHAnsi" w:cstheme="minorHAnsi"/>
          <w:color w:val="000000"/>
          <w:sz w:val="22"/>
          <w:szCs w:val="22"/>
          <w:lang w:eastAsia="ja-JP"/>
        </w:rPr>
        <w:t> ; Chris L. Dupont ; Drishti Kaul ; Dawn Moran ; Tristan Horner ; Alyson E. Santoro ; Eric A. Webb ; Tanja Bosak ; Mak A. Saito</w:t>
      </w:r>
      <w:r w:rsidR="00D312D0" w:rsidRPr="00D312D0">
        <w:rPr>
          <w:rFonts w:asciiTheme="minorHAnsi" w:hAnsiTheme="minorHAnsi" w:cstheme="minorHAnsi"/>
          <w:color w:val="000000"/>
          <w:sz w:val="22"/>
          <w:szCs w:val="22"/>
          <w:lang w:eastAsia="ja-JP"/>
        </w:rPr>
        <w:t>. American Society for Mass Spectrometry Meeting. June 2022, Minneapolis.</w:t>
      </w:r>
    </w:p>
    <w:p w14:paraId="5C8F88CE" w14:textId="77777777" w:rsidR="00721ACB" w:rsidRPr="00721ACB" w:rsidRDefault="00721ACB" w:rsidP="00721ACB">
      <w:pPr>
        <w:tabs>
          <w:tab w:val="left" w:pos="3990"/>
        </w:tabs>
        <w:rPr>
          <w:rFonts w:asciiTheme="minorHAnsi" w:hAnsiTheme="minorHAnsi" w:cstheme="minorHAnsi"/>
          <w:color w:val="000000"/>
          <w:sz w:val="22"/>
          <w:szCs w:val="22"/>
          <w:lang w:eastAsia="ja-JP"/>
        </w:rPr>
      </w:pPr>
    </w:p>
    <w:p w14:paraId="21B2318D" w14:textId="1420AA26" w:rsidR="00C2141C" w:rsidRPr="00D312D0" w:rsidRDefault="00C2141C" w:rsidP="00C2141C">
      <w:pPr>
        <w:rPr>
          <w:rFonts w:asciiTheme="minorHAnsi" w:hAnsiTheme="minorHAnsi" w:cstheme="minorHAnsi"/>
          <w:color w:val="000000"/>
          <w:sz w:val="22"/>
          <w:szCs w:val="22"/>
          <w:lang w:eastAsia="ja-JP"/>
        </w:rPr>
      </w:pPr>
      <w:r w:rsidRPr="00C2141C">
        <w:rPr>
          <w:rFonts w:asciiTheme="minorHAnsi" w:hAnsiTheme="minorHAnsi" w:cstheme="minorHAnsi"/>
          <w:color w:val="000000"/>
          <w:sz w:val="22"/>
          <w:szCs w:val="22"/>
          <w:lang w:eastAsia="ja-JP"/>
        </w:rPr>
        <w:t xml:space="preserve">Disentangling overlapping environmental stresses on the Sargasso Sea surface microbial community through </w:t>
      </w:r>
      <w:proofErr w:type="spellStart"/>
      <w:r w:rsidRPr="00C2141C">
        <w:rPr>
          <w:rFonts w:asciiTheme="minorHAnsi" w:hAnsiTheme="minorHAnsi" w:cstheme="minorHAnsi"/>
          <w:color w:val="000000"/>
          <w:sz w:val="22"/>
          <w:szCs w:val="22"/>
          <w:lang w:eastAsia="ja-JP"/>
        </w:rPr>
        <w:t>metaproteomics</w:t>
      </w:r>
      <w:proofErr w:type="spellEnd"/>
      <w:r w:rsidR="00D312D0" w:rsidRPr="00D312D0">
        <w:rPr>
          <w:rFonts w:asciiTheme="minorHAnsi" w:hAnsiTheme="minorHAnsi" w:cstheme="minorHAnsi"/>
          <w:color w:val="000000"/>
          <w:sz w:val="22"/>
          <w:szCs w:val="22"/>
          <w:lang w:eastAsia="ja-JP"/>
        </w:rPr>
        <w:t>.</w:t>
      </w:r>
      <w:r w:rsidRPr="00D312D0">
        <w:rPr>
          <w:rFonts w:asciiTheme="minorHAnsi" w:hAnsiTheme="minorHAnsi" w:cstheme="minorHAnsi"/>
          <w:color w:val="000000"/>
          <w:sz w:val="22"/>
          <w:szCs w:val="22"/>
          <w:lang w:eastAsia="ja-JP"/>
        </w:rPr>
        <w:t xml:space="preserve"> Annaliese C.S. </w:t>
      </w:r>
      <w:proofErr w:type="gramStart"/>
      <w:r w:rsidRPr="00D312D0">
        <w:rPr>
          <w:rFonts w:asciiTheme="minorHAnsi" w:hAnsiTheme="minorHAnsi" w:cstheme="minorHAnsi"/>
          <w:color w:val="000000"/>
          <w:sz w:val="22"/>
          <w:szCs w:val="22"/>
          <w:lang w:eastAsia="ja-JP"/>
        </w:rPr>
        <w:t>Meyer ;</w:t>
      </w:r>
      <w:proofErr w:type="gramEnd"/>
      <w:r w:rsidRPr="00D312D0">
        <w:rPr>
          <w:rFonts w:asciiTheme="minorHAnsi" w:hAnsiTheme="minorHAnsi" w:cstheme="minorHAnsi"/>
          <w:color w:val="000000"/>
          <w:sz w:val="22"/>
          <w:szCs w:val="22"/>
          <w:lang w:eastAsia="ja-JP"/>
        </w:rPr>
        <w:t xml:space="preserve"> Dawn M. Moran ; Matthew R. Mcilvin ; Rod Johnson ; Paloma Lopez ; Natalie Cohen ; Harriet Alexander ; Mak A Saito ; Arianna </w:t>
      </w:r>
      <w:proofErr w:type="spellStart"/>
      <w:r w:rsidRPr="00D312D0">
        <w:rPr>
          <w:rFonts w:asciiTheme="minorHAnsi" w:hAnsiTheme="minorHAnsi" w:cstheme="minorHAnsi"/>
          <w:color w:val="000000"/>
          <w:sz w:val="22"/>
          <w:szCs w:val="22"/>
          <w:lang w:eastAsia="ja-JP"/>
        </w:rPr>
        <w:t>Krinos</w:t>
      </w:r>
      <w:proofErr w:type="spellEnd"/>
      <w:r w:rsidR="00D312D0" w:rsidRPr="00D312D0">
        <w:rPr>
          <w:rFonts w:asciiTheme="minorHAnsi" w:hAnsiTheme="minorHAnsi" w:cstheme="minorHAnsi"/>
          <w:color w:val="000000"/>
          <w:sz w:val="22"/>
          <w:szCs w:val="22"/>
          <w:lang w:eastAsia="ja-JP"/>
        </w:rPr>
        <w:t>. American Society for Mass Spectrometry Meeting. November 2021, Philadelphia.</w:t>
      </w:r>
    </w:p>
    <w:p w14:paraId="0ED0F843" w14:textId="01D0DB70" w:rsidR="00C2141C" w:rsidRPr="00D312D0" w:rsidRDefault="00C2141C" w:rsidP="00C2141C">
      <w:pPr>
        <w:rPr>
          <w:rFonts w:asciiTheme="minorHAnsi" w:hAnsiTheme="minorHAnsi" w:cstheme="minorHAnsi"/>
          <w:color w:val="000000"/>
          <w:sz w:val="22"/>
          <w:szCs w:val="22"/>
          <w:lang w:eastAsia="ja-JP"/>
        </w:rPr>
      </w:pPr>
    </w:p>
    <w:p w14:paraId="1087DE84" w14:textId="552C97EE" w:rsidR="00D312D0" w:rsidRPr="00D312D0" w:rsidRDefault="00C2141C" w:rsidP="00D312D0">
      <w:pPr>
        <w:shd w:val="clear" w:color="auto" w:fill="FFFFFF"/>
        <w:rPr>
          <w:rFonts w:asciiTheme="minorHAnsi" w:hAnsiTheme="minorHAnsi" w:cstheme="minorHAnsi"/>
          <w:color w:val="000000"/>
          <w:sz w:val="22"/>
          <w:szCs w:val="22"/>
          <w:lang w:eastAsia="ja-JP"/>
        </w:rPr>
      </w:pPr>
      <w:r w:rsidRPr="00C2141C">
        <w:rPr>
          <w:rFonts w:asciiTheme="minorHAnsi" w:hAnsiTheme="minorHAnsi" w:cstheme="minorHAnsi"/>
          <w:color w:val="000000"/>
          <w:sz w:val="22"/>
          <w:szCs w:val="22"/>
          <w:lang w:eastAsia="ja-JP"/>
        </w:rPr>
        <w:t xml:space="preserve">Influence of Spectral Library Characteristics on Data Independent Acquisition (DIA) Ocean </w:t>
      </w:r>
      <w:proofErr w:type="spellStart"/>
      <w:r w:rsidRPr="00C2141C">
        <w:rPr>
          <w:rFonts w:asciiTheme="minorHAnsi" w:hAnsiTheme="minorHAnsi" w:cstheme="minorHAnsi"/>
          <w:color w:val="000000"/>
          <w:sz w:val="22"/>
          <w:szCs w:val="22"/>
          <w:lang w:eastAsia="ja-JP"/>
        </w:rPr>
        <w:t>Metaproteomics</w:t>
      </w:r>
      <w:proofErr w:type="spellEnd"/>
      <w:r w:rsidRPr="00C2141C">
        <w:rPr>
          <w:rFonts w:asciiTheme="minorHAnsi" w:hAnsiTheme="minorHAnsi" w:cstheme="minorHAnsi"/>
          <w:color w:val="000000"/>
          <w:sz w:val="22"/>
          <w:szCs w:val="22"/>
          <w:lang w:eastAsia="ja-JP"/>
        </w:rPr>
        <w:t xml:space="preserve"> Analyses</w:t>
      </w:r>
      <w:r w:rsidR="00D312D0" w:rsidRPr="00D312D0">
        <w:rPr>
          <w:rFonts w:asciiTheme="minorHAnsi" w:hAnsiTheme="minorHAnsi" w:cstheme="minorHAnsi"/>
          <w:color w:val="000000"/>
          <w:sz w:val="22"/>
          <w:szCs w:val="22"/>
          <w:lang w:eastAsia="ja-JP"/>
        </w:rPr>
        <w:t xml:space="preserve">. </w:t>
      </w:r>
      <w:r w:rsidRPr="00D312D0">
        <w:rPr>
          <w:rFonts w:asciiTheme="minorHAnsi" w:hAnsiTheme="minorHAnsi" w:cstheme="minorHAnsi"/>
          <w:color w:val="000000"/>
          <w:sz w:val="22"/>
          <w:szCs w:val="22"/>
          <w:lang w:eastAsia="ja-JP"/>
        </w:rPr>
        <w:t xml:space="preserve">Margaret Mars </w:t>
      </w:r>
      <w:proofErr w:type="gramStart"/>
      <w:r w:rsidRPr="00D312D0">
        <w:rPr>
          <w:rFonts w:asciiTheme="minorHAnsi" w:hAnsiTheme="minorHAnsi" w:cstheme="minorHAnsi"/>
          <w:color w:val="000000"/>
          <w:sz w:val="22"/>
          <w:szCs w:val="22"/>
          <w:lang w:eastAsia="ja-JP"/>
        </w:rPr>
        <w:t>Brisbin ;</w:t>
      </w:r>
      <w:proofErr w:type="gramEnd"/>
      <w:r w:rsidRPr="00D312D0">
        <w:rPr>
          <w:rFonts w:asciiTheme="minorHAnsi" w:hAnsiTheme="minorHAnsi" w:cstheme="minorHAnsi"/>
          <w:color w:val="000000"/>
          <w:sz w:val="22"/>
          <w:szCs w:val="22"/>
          <w:lang w:eastAsia="ja-JP"/>
        </w:rPr>
        <w:t xml:space="preserve"> Matthew R. Mcilvin ; Dawn M. Moran ; Harriet Alexander ; Andrew E. Allen ; Arianna </w:t>
      </w:r>
      <w:proofErr w:type="spellStart"/>
      <w:r w:rsidRPr="00D312D0">
        <w:rPr>
          <w:rFonts w:asciiTheme="minorHAnsi" w:hAnsiTheme="minorHAnsi" w:cstheme="minorHAnsi"/>
          <w:color w:val="000000"/>
          <w:sz w:val="22"/>
          <w:szCs w:val="22"/>
          <w:lang w:eastAsia="ja-JP"/>
        </w:rPr>
        <w:t>Krinos</w:t>
      </w:r>
      <w:proofErr w:type="spellEnd"/>
      <w:r w:rsidRPr="00D312D0">
        <w:rPr>
          <w:rFonts w:asciiTheme="minorHAnsi" w:hAnsiTheme="minorHAnsi" w:cstheme="minorHAnsi"/>
          <w:color w:val="000000"/>
          <w:sz w:val="22"/>
          <w:szCs w:val="22"/>
          <w:lang w:eastAsia="ja-JP"/>
        </w:rPr>
        <w:t> ; Natalie R. Cohen ; Brian Searle ; Mak Saito</w:t>
      </w:r>
      <w:r w:rsidR="00D312D0" w:rsidRPr="00D312D0">
        <w:rPr>
          <w:rFonts w:asciiTheme="minorHAnsi" w:hAnsiTheme="minorHAnsi" w:cstheme="minorHAnsi"/>
          <w:color w:val="000000"/>
          <w:sz w:val="22"/>
          <w:szCs w:val="22"/>
          <w:lang w:eastAsia="ja-JP"/>
        </w:rPr>
        <w:t>. American Society for Mass Spectrometry Meeting. November 2021, Philadelphia.</w:t>
      </w:r>
    </w:p>
    <w:p w14:paraId="447F1AE6" w14:textId="1E96C235" w:rsidR="00C2141C" w:rsidRPr="00D312D0" w:rsidRDefault="00C2141C" w:rsidP="00C2141C">
      <w:pPr>
        <w:rPr>
          <w:rFonts w:asciiTheme="minorHAnsi" w:hAnsiTheme="minorHAnsi" w:cstheme="minorHAnsi"/>
          <w:color w:val="000000"/>
          <w:sz w:val="22"/>
          <w:szCs w:val="22"/>
          <w:lang w:eastAsia="ja-JP"/>
        </w:rPr>
      </w:pPr>
    </w:p>
    <w:p w14:paraId="679CD274" w14:textId="26D3E419" w:rsidR="00D312D0" w:rsidRPr="00D312D0" w:rsidRDefault="00C2141C" w:rsidP="00D312D0">
      <w:pPr>
        <w:rPr>
          <w:rFonts w:asciiTheme="minorHAnsi" w:hAnsiTheme="minorHAnsi" w:cstheme="minorHAnsi"/>
          <w:color w:val="000000"/>
          <w:sz w:val="22"/>
          <w:szCs w:val="22"/>
          <w:lang w:eastAsia="ja-JP"/>
        </w:rPr>
      </w:pPr>
      <w:r w:rsidRPr="00C2141C">
        <w:rPr>
          <w:rFonts w:asciiTheme="minorHAnsi" w:hAnsiTheme="minorHAnsi" w:cstheme="minorHAnsi"/>
          <w:color w:val="000000"/>
          <w:sz w:val="22"/>
          <w:szCs w:val="22"/>
          <w:lang w:eastAsia="ja-JP"/>
        </w:rPr>
        <w:t>Transitioning the Ocean Protein Portal to a Knowledge Graph: a structure to support FAIR data standards and future AI applications</w:t>
      </w:r>
      <w:r w:rsidR="00D312D0" w:rsidRPr="00D312D0">
        <w:rPr>
          <w:rFonts w:asciiTheme="minorHAnsi" w:hAnsiTheme="minorHAnsi" w:cstheme="minorHAnsi"/>
          <w:color w:val="000000"/>
          <w:sz w:val="22"/>
          <w:szCs w:val="22"/>
          <w:lang w:eastAsia="ja-JP"/>
        </w:rPr>
        <w:t xml:space="preserve">. </w:t>
      </w:r>
      <w:r w:rsidRPr="00D312D0">
        <w:rPr>
          <w:rFonts w:asciiTheme="minorHAnsi" w:hAnsiTheme="minorHAnsi" w:cstheme="minorHAnsi"/>
          <w:color w:val="000000"/>
          <w:sz w:val="22"/>
          <w:szCs w:val="22"/>
          <w:lang w:eastAsia="ja-JP"/>
        </w:rPr>
        <w:t xml:space="preserve">Jaclyn </w:t>
      </w:r>
      <w:proofErr w:type="gramStart"/>
      <w:r w:rsidRPr="00D312D0">
        <w:rPr>
          <w:rFonts w:asciiTheme="minorHAnsi" w:hAnsiTheme="minorHAnsi" w:cstheme="minorHAnsi"/>
          <w:color w:val="000000"/>
          <w:sz w:val="22"/>
          <w:szCs w:val="22"/>
          <w:lang w:eastAsia="ja-JP"/>
        </w:rPr>
        <w:t>Saunders ;</w:t>
      </w:r>
      <w:proofErr w:type="gramEnd"/>
      <w:r w:rsidRPr="00D312D0">
        <w:rPr>
          <w:rFonts w:asciiTheme="minorHAnsi" w:hAnsiTheme="minorHAnsi" w:cstheme="minorHAnsi"/>
          <w:color w:val="000000"/>
          <w:sz w:val="22"/>
          <w:szCs w:val="22"/>
          <w:lang w:eastAsia="ja-JP"/>
        </w:rPr>
        <w:t> Adam Shepherd ; Danie Kinkade ; Mak A. Saito</w:t>
      </w:r>
      <w:r w:rsidR="00D312D0" w:rsidRPr="00D312D0">
        <w:rPr>
          <w:rFonts w:asciiTheme="minorHAnsi" w:hAnsiTheme="minorHAnsi" w:cstheme="minorHAnsi"/>
          <w:color w:val="000000"/>
          <w:sz w:val="22"/>
          <w:szCs w:val="22"/>
          <w:lang w:eastAsia="ja-JP"/>
        </w:rPr>
        <w:t>. American Society for Mass Spectrometry Meeting. November 2021, Philadelphia.</w:t>
      </w:r>
    </w:p>
    <w:p w14:paraId="2E980028" w14:textId="373782AC" w:rsidR="00C2141C" w:rsidRPr="00C2141C" w:rsidRDefault="00C2141C" w:rsidP="00C2141C">
      <w:pPr>
        <w:rPr>
          <w:rFonts w:asciiTheme="minorHAnsi" w:hAnsiTheme="minorHAnsi" w:cstheme="minorHAnsi"/>
          <w:color w:val="000000"/>
          <w:sz w:val="22"/>
          <w:szCs w:val="22"/>
          <w:lang w:eastAsia="ja-JP"/>
        </w:rPr>
      </w:pPr>
    </w:p>
    <w:p w14:paraId="62EA71EE" w14:textId="163397AD" w:rsidR="00D312D0" w:rsidRPr="00D312D0" w:rsidRDefault="00C2141C" w:rsidP="00D312D0">
      <w:pPr>
        <w:rPr>
          <w:rFonts w:asciiTheme="minorHAnsi" w:hAnsiTheme="minorHAnsi" w:cstheme="minorHAnsi"/>
          <w:color w:val="000000"/>
          <w:sz w:val="22"/>
          <w:szCs w:val="22"/>
          <w:lang w:eastAsia="ja-JP"/>
        </w:rPr>
      </w:pPr>
      <w:r w:rsidRPr="00C2141C">
        <w:rPr>
          <w:rFonts w:asciiTheme="minorHAnsi" w:hAnsiTheme="minorHAnsi" w:cstheme="minorHAnsi"/>
          <w:color w:val="000000"/>
          <w:sz w:val="22"/>
          <w:szCs w:val="22"/>
          <w:lang w:eastAsia="ja-JP"/>
        </w:rPr>
        <w:t>Why Environmental Biomarkers Work: Transcriptome-Proteome Correlations and Modeling of Multi-Stressor Experiments in the Marine Microbes</w:t>
      </w:r>
      <w:r w:rsidR="00D312D0" w:rsidRPr="00D312D0">
        <w:rPr>
          <w:rFonts w:asciiTheme="minorHAnsi" w:hAnsiTheme="minorHAnsi" w:cstheme="minorHAnsi"/>
          <w:color w:val="000000"/>
          <w:sz w:val="22"/>
          <w:szCs w:val="22"/>
          <w:lang w:eastAsia="ja-JP"/>
        </w:rPr>
        <w:t xml:space="preserve">. </w:t>
      </w:r>
      <w:r w:rsidRPr="00D312D0">
        <w:rPr>
          <w:rFonts w:asciiTheme="minorHAnsi" w:hAnsiTheme="minorHAnsi" w:cstheme="minorHAnsi"/>
          <w:color w:val="000000"/>
          <w:sz w:val="22"/>
          <w:szCs w:val="22"/>
          <w:lang w:eastAsia="ja-JP"/>
        </w:rPr>
        <w:t xml:space="preserve">Mak </w:t>
      </w:r>
      <w:proofErr w:type="gramStart"/>
      <w:r w:rsidRPr="00D312D0">
        <w:rPr>
          <w:rFonts w:asciiTheme="minorHAnsi" w:hAnsiTheme="minorHAnsi" w:cstheme="minorHAnsi"/>
          <w:color w:val="000000"/>
          <w:sz w:val="22"/>
          <w:szCs w:val="22"/>
          <w:lang w:eastAsia="ja-JP"/>
        </w:rPr>
        <w:t>Saito ;</w:t>
      </w:r>
      <w:proofErr w:type="gramEnd"/>
      <w:r w:rsidRPr="00D312D0">
        <w:rPr>
          <w:rFonts w:asciiTheme="minorHAnsi" w:hAnsiTheme="minorHAnsi" w:cstheme="minorHAnsi"/>
          <w:color w:val="000000"/>
          <w:sz w:val="22"/>
          <w:szCs w:val="22"/>
          <w:lang w:eastAsia="ja-JP"/>
        </w:rPr>
        <w:t> Nathan G. Walworth ; Matthew R. Mcilvin ; Michael Lee ; Dawn M. Moran ; Riss Kellogg ; Fei-Xue Fu ; David Hutchins ; Eric Webb</w:t>
      </w:r>
      <w:r w:rsidR="00D312D0" w:rsidRPr="00D312D0">
        <w:rPr>
          <w:rFonts w:asciiTheme="minorHAnsi" w:hAnsiTheme="minorHAnsi" w:cstheme="minorHAnsi"/>
          <w:color w:val="000000"/>
          <w:sz w:val="22"/>
          <w:szCs w:val="22"/>
          <w:lang w:eastAsia="ja-JP"/>
        </w:rPr>
        <w:t>. American Society for Mass Spectrometry Meeting. November 2021, Philadelphia.</w:t>
      </w:r>
    </w:p>
    <w:p w14:paraId="2E37243D" w14:textId="77777777" w:rsidR="00721ACB" w:rsidRDefault="00721ACB" w:rsidP="0000213C">
      <w:pPr>
        <w:tabs>
          <w:tab w:val="left" w:pos="0"/>
          <w:tab w:val="left" w:pos="3024"/>
          <w:tab w:val="left" w:pos="6768"/>
        </w:tabs>
        <w:spacing w:line="240" w:lineRule="atLeast"/>
        <w:ind w:left="360" w:hanging="360"/>
        <w:jc w:val="both"/>
        <w:rPr>
          <w:rFonts w:asciiTheme="minorHAnsi" w:hAnsiTheme="minorHAnsi" w:cstheme="minorHAnsi"/>
          <w:b/>
          <w:sz w:val="22"/>
          <w:szCs w:val="22"/>
        </w:rPr>
      </w:pPr>
    </w:p>
    <w:p w14:paraId="4AE84889" w14:textId="0AA5F819" w:rsidR="000717BF" w:rsidRPr="00D12B0F" w:rsidRDefault="000717BF" w:rsidP="00B728E1">
      <w:pPr>
        <w:tabs>
          <w:tab w:val="left" w:pos="0"/>
          <w:tab w:val="left" w:pos="3024"/>
          <w:tab w:val="left" w:pos="6768"/>
        </w:tabs>
        <w:spacing w:line="240" w:lineRule="atLeast"/>
        <w:rPr>
          <w:rFonts w:asciiTheme="minorHAnsi" w:hAnsiTheme="minorHAnsi" w:cstheme="minorHAnsi"/>
          <w:sz w:val="22"/>
          <w:szCs w:val="22"/>
        </w:rPr>
      </w:pPr>
      <w:r w:rsidRPr="00D12B0F">
        <w:rPr>
          <w:rFonts w:asciiTheme="minorHAnsi" w:hAnsiTheme="minorHAnsi" w:cstheme="minorHAnsi"/>
          <w:sz w:val="22"/>
          <w:szCs w:val="22"/>
        </w:rPr>
        <w:t>Why Environmental Nutrient Stress Biomarkers Work: Protein-Transcript Correlations and Review of</w:t>
      </w:r>
      <w:r w:rsidR="00D12B0F">
        <w:rPr>
          <w:rFonts w:asciiTheme="minorHAnsi" w:hAnsiTheme="minorHAnsi" w:cstheme="minorHAnsi"/>
          <w:sz w:val="22"/>
          <w:szCs w:val="22"/>
        </w:rPr>
        <w:t xml:space="preserve"> </w:t>
      </w:r>
      <w:r w:rsidRPr="00D12B0F">
        <w:rPr>
          <w:rFonts w:asciiTheme="minorHAnsi" w:hAnsiTheme="minorHAnsi" w:cstheme="minorHAnsi"/>
          <w:sz w:val="22"/>
          <w:szCs w:val="22"/>
        </w:rPr>
        <w:t xml:space="preserve">Biomarker Discoveries ASLO </w:t>
      </w:r>
      <w:r w:rsidR="00C706EC">
        <w:rPr>
          <w:rFonts w:asciiTheme="minorHAnsi" w:hAnsiTheme="minorHAnsi" w:cstheme="minorHAnsi"/>
          <w:sz w:val="22"/>
          <w:szCs w:val="22"/>
        </w:rPr>
        <w:t xml:space="preserve">June </w:t>
      </w:r>
      <w:r w:rsidRPr="00D12B0F">
        <w:rPr>
          <w:rFonts w:asciiTheme="minorHAnsi" w:hAnsiTheme="minorHAnsi" w:cstheme="minorHAnsi"/>
          <w:sz w:val="22"/>
          <w:szCs w:val="22"/>
        </w:rPr>
        <w:t>2021 Aquatic Sciences Meeting</w:t>
      </w:r>
      <w:r w:rsidR="00D12B0F" w:rsidRPr="00D12B0F">
        <w:rPr>
          <w:rFonts w:asciiTheme="minorHAnsi" w:hAnsiTheme="minorHAnsi" w:cstheme="minorHAnsi"/>
          <w:sz w:val="22"/>
          <w:szCs w:val="22"/>
        </w:rPr>
        <w:t xml:space="preserve"> Virtual Presentation.</w:t>
      </w:r>
    </w:p>
    <w:p w14:paraId="2241EA8A" w14:textId="77777777" w:rsidR="000717BF" w:rsidRPr="00145466" w:rsidRDefault="000717BF" w:rsidP="0000213C">
      <w:pPr>
        <w:tabs>
          <w:tab w:val="left" w:pos="0"/>
          <w:tab w:val="left" w:pos="3024"/>
          <w:tab w:val="left" w:pos="6768"/>
        </w:tabs>
        <w:spacing w:line="240" w:lineRule="atLeast"/>
        <w:ind w:left="360" w:hanging="360"/>
        <w:jc w:val="both"/>
        <w:rPr>
          <w:rFonts w:asciiTheme="minorHAnsi" w:hAnsiTheme="minorHAnsi" w:cstheme="minorHAnsi"/>
          <w:b/>
          <w:sz w:val="22"/>
          <w:szCs w:val="22"/>
        </w:rPr>
      </w:pPr>
    </w:p>
    <w:p w14:paraId="4F0CB5FE" w14:textId="3EB4CF2E" w:rsidR="00A164A5" w:rsidRPr="002D2FDC" w:rsidRDefault="00000000" w:rsidP="00DE5CE2">
      <w:pPr>
        <w:spacing w:line="240" w:lineRule="atLeast"/>
        <w:rPr>
          <w:rStyle w:val="topdisplay"/>
          <w:rFonts w:asciiTheme="minorHAnsi" w:hAnsiTheme="minorHAnsi" w:cstheme="minorHAnsi"/>
          <w:color w:val="000000" w:themeColor="text1"/>
          <w:sz w:val="22"/>
          <w:szCs w:val="22"/>
          <w:bdr w:val="none" w:sz="0" w:space="0" w:color="auto" w:frame="1"/>
        </w:rPr>
      </w:pPr>
      <w:hyperlink r:id="rId84" w:history="1">
        <w:r w:rsidR="00A164A5" w:rsidRPr="002D2FDC">
          <w:rPr>
            <w:rStyle w:val="sessionlisttitle"/>
            <w:rFonts w:asciiTheme="minorHAnsi" w:hAnsiTheme="minorHAnsi" w:cstheme="minorHAnsi"/>
            <w:color w:val="000000" w:themeColor="text1"/>
            <w:sz w:val="22"/>
            <w:szCs w:val="22"/>
            <w:bdr w:val="none" w:sz="0" w:space="0" w:color="auto" w:frame="1"/>
          </w:rPr>
          <w:t>Dissolved cobalt speciation along the GEOTRACES Pacific meridional transect (GP15)</w:t>
        </w:r>
      </w:hyperlink>
      <w:r w:rsidR="00FF6178" w:rsidRPr="002D2FDC">
        <w:rPr>
          <w:rFonts w:asciiTheme="minorHAnsi" w:hAnsiTheme="minorHAnsi" w:cstheme="minorHAnsi"/>
          <w:color w:val="000000" w:themeColor="text1"/>
          <w:sz w:val="22"/>
          <w:szCs w:val="22"/>
        </w:rPr>
        <w:t xml:space="preserve">. </w:t>
      </w:r>
      <w:r w:rsidR="00A164A5" w:rsidRPr="002D2FDC">
        <w:rPr>
          <w:rStyle w:val="topdisplay"/>
          <w:rFonts w:asciiTheme="minorHAnsi" w:hAnsiTheme="minorHAnsi" w:cstheme="minorHAnsi"/>
          <w:color w:val="000000" w:themeColor="text1"/>
          <w:sz w:val="22"/>
          <w:szCs w:val="22"/>
          <w:bdr w:val="none" w:sz="0" w:space="0" w:color="auto" w:frame="1"/>
        </w:rPr>
        <w:t>Rebecca Chmiel, Karen L Casciotti, Gregory A Cutter, Phoebe J Lam, Mak A Saito</w:t>
      </w:r>
      <w:r w:rsidR="0004282A" w:rsidRPr="002D2FDC">
        <w:rPr>
          <w:rStyle w:val="topdisplay"/>
          <w:rFonts w:asciiTheme="minorHAnsi" w:hAnsiTheme="minorHAnsi" w:cstheme="minorHAnsi"/>
          <w:color w:val="000000" w:themeColor="text1"/>
          <w:sz w:val="22"/>
          <w:szCs w:val="22"/>
          <w:bdr w:val="none" w:sz="0" w:space="0" w:color="auto" w:frame="1"/>
        </w:rPr>
        <w:t xml:space="preserve">. </w:t>
      </w:r>
      <w:r w:rsidR="0004282A" w:rsidRPr="002D2FDC">
        <w:rPr>
          <w:rFonts w:asciiTheme="minorHAnsi" w:hAnsiTheme="minorHAnsi" w:cstheme="minorHAnsi"/>
          <w:color w:val="000000" w:themeColor="text1"/>
          <w:sz w:val="22"/>
          <w:szCs w:val="22"/>
        </w:rPr>
        <w:t>Presented at Ocean Sciences, San Diego, 16-21, February 2020</w:t>
      </w:r>
      <w:r w:rsidR="00FF6178" w:rsidRPr="002D2FDC">
        <w:rPr>
          <w:rFonts w:asciiTheme="minorHAnsi" w:hAnsiTheme="minorHAnsi" w:cstheme="minorHAnsi"/>
          <w:color w:val="000000" w:themeColor="text1"/>
          <w:sz w:val="22"/>
          <w:szCs w:val="22"/>
        </w:rPr>
        <w:t xml:space="preserve">. </w:t>
      </w:r>
    </w:p>
    <w:p w14:paraId="64BACF09" w14:textId="77777777" w:rsidR="00C706EC" w:rsidRDefault="00C706EC" w:rsidP="00DE5CE2">
      <w:pPr>
        <w:spacing w:line="240" w:lineRule="atLeast"/>
      </w:pPr>
    </w:p>
    <w:p w14:paraId="0ABDE4FE" w14:textId="0DF7566A" w:rsidR="00A164A5" w:rsidRPr="002D2FDC" w:rsidRDefault="00000000" w:rsidP="00DE5CE2">
      <w:pPr>
        <w:spacing w:line="240" w:lineRule="atLeast"/>
        <w:rPr>
          <w:rStyle w:val="topdisplay"/>
          <w:rFonts w:asciiTheme="minorHAnsi" w:hAnsiTheme="minorHAnsi" w:cstheme="minorHAnsi"/>
          <w:color w:val="000000" w:themeColor="text1"/>
          <w:sz w:val="22"/>
          <w:szCs w:val="22"/>
          <w:bdr w:val="none" w:sz="0" w:space="0" w:color="auto" w:frame="1"/>
          <w:shd w:val="clear" w:color="auto" w:fill="FFFFFF"/>
        </w:rPr>
      </w:pPr>
      <w:hyperlink r:id="rId85" w:history="1">
        <w:r w:rsidR="00A164A5" w:rsidRPr="002D2FDC">
          <w:rPr>
            <w:rStyle w:val="sessionlisttitle"/>
            <w:rFonts w:asciiTheme="minorHAnsi" w:hAnsiTheme="minorHAnsi" w:cstheme="minorHAnsi"/>
            <w:color w:val="000000" w:themeColor="text1"/>
            <w:sz w:val="22"/>
            <w:szCs w:val="22"/>
            <w:bdr w:val="none" w:sz="0" w:space="0" w:color="auto" w:frame="1"/>
            <w:shd w:val="clear" w:color="auto" w:fill="FFFFFF"/>
          </w:rPr>
          <w:t>Interactive Effects of Iron, Vitamin B</w:t>
        </w:r>
        <w:r w:rsidR="00A164A5" w:rsidRPr="00031DEC">
          <w:rPr>
            <w:rStyle w:val="sessionlisttitle"/>
            <w:rFonts w:asciiTheme="minorHAnsi" w:hAnsiTheme="minorHAnsi" w:cstheme="minorHAnsi"/>
            <w:color w:val="000000" w:themeColor="text1"/>
            <w:sz w:val="22"/>
            <w:szCs w:val="22"/>
            <w:bdr w:val="none" w:sz="0" w:space="0" w:color="auto" w:frame="1"/>
            <w:shd w:val="clear" w:color="auto" w:fill="FFFFFF"/>
            <w:vertAlign w:val="subscript"/>
          </w:rPr>
          <w:t>12</w:t>
        </w:r>
        <w:r w:rsidR="00A164A5" w:rsidRPr="002D2FDC">
          <w:rPr>
            <w:rStyle w:val="sessionlisttitle"/>
            <w:rFonts w:asciiTheme="minorHAnsi" w:hAnsiTheme="minorHAnsi" w:cstheme="minorHAnsi"/>
            <w:color w:val="000000" w:themeColor="text1"/>
            <w:sz w:val="22"/>
            <w:szCs w:val="22"/>
            <w:bdr w:val="none" w:sz="0" w:space="0" w:color="auto" w:frame="1"/>
            <w:shd w:val="clear" w:color="auto" w:fill="FFFFFF"/>
          </w:rPr>
          <w:t xml:space="preserve"> and UV Light on Phytoplankton in the Amundsen Sea</w:t>
        </w:r>
      </w:hyperlink>
      <w:r w:rsidR="00FF6178" w:rsidRPr="002D2FDC">
        <w:rPr>
          <w:rFonts w:asciiTheme="minorHAnsi" w:hAnsiTheme="minorHAnsi" w:cstheme="minorHAnsi"/>
          <w:color w:val="000000" w:themeColor="text1"/>
          <w:sz w:val="22"/>
          <w:szCs w:val="22"/>
        </w:rPr>
        <w:t xml:space="preserve">. </w:t>
      </w:r>
      <w:r w:rsidR="00A164A5" w:rsidRPr="002D2FDC">
        <w:rPr>
          <w:rStyle w:val="topdisplay"/>
          <w:rFonts w:asciiTheme="minorHAnsi" w:hAnsiTheme="minorHAnsi" w:cstheme="minorHAnsi"/>
          <w:color w:val="000000" w:themeColor="text1"/>
          <w:sz w:val="22"/>
          <w:szCs w:val="22"/>
          <w:bdr w:val="none" w:sz="0" w:space="0" w:color="auto" w:frame="1"/>
          <w:shd w:val="clear" w:color="auto" w:fill="FFFFFF"/>
        </w:rPr>
        <w:t xml:space="preserve">Giacomo R DiTullio, Nicole Lyn Schanke, Francesco </w:t>
      </w:r>
      <w:proofErr w:type="spellStart"/>
      <w:r w:rsidR="00A164A5" w:rsidRPr="002D2FDC">
        <w:rPr>
          <w:rStyle w:val="topdisplay"/>
          <w:rFonts w:asciiTheme="minorHAnsi" w:hAnsiTheme="minorHAnsi" w:cstheme="minorHAnsi"/>
          <w:color w:val="000000" w:themeColor="text1"/>
          <w:sz w:val="22"/>
          <w:szCs w:val="22"/>
          <w:bdr w:val="none" w:sz="0" w:space="0" w:color="auto" w:frame="1"/>
          <w:shd w:val="clear" w:color="auto" w:fill="FFFFFF"/>
        </w:rPr>
        <w:t>Bolinesi</w:t>
      </w:r>
      <w:proofErr w:type="spellEnd"/>
      <w:r w:rsidR="00A164A5" w:rsidRPr="002D2FDC">
        <w:rPr>
          <w:rStyle w:val="topdisplay"/>
          <w:rFonts w:asciiTheme="minorHAnsi" w:hAnsiTheme="minorHAnsi" w:cstheme="minorHAnsi"/>
          <w:color w:val="000000" w:themeColor="text1"/>
          <w:sz w:val="22"/>
          <w:szCs w:val="22"/>
          <w:bdr w:val="none" w:sz="0" w:space="0" w:color="auto" w:frame="1"/>
          <w:shd w:val="clear" w:color="auto" w:fill="FFFFFF"/>
        </w:rPr>
        <w:t xml:space="preserve">, Lauren Lees, Raffaella Casotti, Peter A Lee, Mak A Saito and Olga </w:t>
      </w:r>
      <w:proofErr w:type="spellStart"/>
      <w:r w:rsidR="00A164A5" w:rsidRPr="002D2FDC">
        <w:rPr>
          <w:rStyle w:val="topdisplay"/>
          <w:rFonts w:asciiTheme="minorHAnsi" w:hAnsiTheme="minorHAnsi" w:cstheme="minorHAnsi"/>
          <w:color w:val="000000" w:themeColor="text1"/>
          <w:sz w:val="22"/>
          <w:szCs w:val="22"/>
          <w:bdr w:val="none" w:sz="0" w:space="0" w:color="auto" w:frame="1"/>
          <w:shd w:val="clear" w:color="auto" w:fill="FFFFFF"/>
        </w:rPr>
        <w:t>Mangoni</w:t>
      </w:r>
      <w:proofErr w:type="spellEnd"/>
      <w:r w:rsidR="0004282A" w:rsidRPr="002D2FDC">
        <w:rPr>
          <w:rStyle w:val="topdisplay"/>
          <w:rFonts w:asciiTheme="minorHAnsi" w:hAnsiTheme="minorHAnsi" w:cstheme="minorHAnsi"/>
          <w:color w:val="000000" w:themeColor="text1"/>
          <w:sz w:val="22"/>
          <w:szCs w:val="22"/>
          <w:bdr w:val="none" w:sz="0" w:space="0" w:color="auto" w:frame="1"/>
          <w:shd w:val="clear" w:color="auto" w:fill="FFFFFF"/>
        </w:rPr>
        <w:t xml:space="preserve">. </w:t>
      </w:r>
      <w:r w:rsidR="0004282A" w:rsidRPr="002D2FDC">
        <w:rPr>
          <w:rFonts w:asciiTheme="minorHAnsi" w:hAnsiTheme="minorHAnsi" w:cstheme="minorHAnsi"/>
          <w:color w:val="000000" w:themeColor="text1"/>
          <w:sz w:val="22"/>
          <w:szCs w:val="22"/>
        </w:rPr>
        <w:t>Presented at Ocean Sciences, San Diego, 16-21, February 2020</w:t>
      </w:r>
      <w:r w:rsidR="00FF6178" w:rsidRPr="002D2FDC">
        <w:rPr>
          <w:rFonts w:asciiTheme="minorHAnsi" w:hAnsiTheme="minorHAnsi" w:cstheme="minorHAnsi"/>
          <w:color w:val="000000" w:themeColor="text1"/>
          <w:sz w:val="22"/>
          <w:szCs w:val="22"/>
        </w:rPr>
        <w:t xml:space="preserve">. </w:t>
      </w:r>
    </w:p>
    <w:p w14:paraId="69CB19C7" w14:textId="2FA8D3CA" w:rsidR="00A164A5" w:rsidRPr="002D2FDC" w:rsidRDefault="00A164A5" w:rsidP="00DE5CE2">
      <w:pPr>
        <w:spacing w:line="240" w:lineRule="atLeast"/>
        <w:rPr>
          <w:rStyle w:val="topdisplay"/>
          <w:rFonts w:asciiTheme="minorHAnsi" w:hAnsiTheme="minorHAnsi" w:cstheme="minorHAnsi"/>
          <w:color w:val="000000" w:themeColor="text1"/>
          <w:sz w:val="22"/>
          <w:szCs w:val="22"/>
          <w:bdr w:val="none" w:sz="0" w:space="0" w:color="auto" w:frame="1"/>
          <w:shd w:val="clear" w:color="auto" w:fill="FFFFFF"/>
        </w:rPr>
      </w:pPr>
    </w:p>
    <w:p w14:paraId="7AD1C6D1" w14:textId="7F171295" w:rsidR="00A164A5" w:rsidRPr="002D2FDC" w:rsidRDefault="00000000" w:rsidP="00DE5CE2">
      <w:pPr>
        <w:spacing w:line="240" w:lineRule="atLeast"/>
        <w:rPr>
          <w:rStyle w:val="topdisplay"/>
          <w:rFonts w:asciiTheme="minorHAnsi" w:hAnsiTheme="minorHAnsi" w:cstheme="minorHAnsi"/>
          <w:color w:val="000000" w:themeColor="text1"/>
          <w:sz w:val="22"/>
          <w:szCs w:val="22"/>
          <w:bdr w:val="none" w:sz="0" w:space="0" w:color="auto" w:frame="1"/>
          <w:shd w:val="clear" w:color="auto" w:fill="FFFFFF"/>
        </w:rPr>
      </w:pPr>
      <w:hyperlink r:id="rId86" w:history="1">
        <w:r w:rsidR="00A164A5" w:rsidRPr="002D2FDC">
          <w:rPr>
            <w:rStyle w:val="sessionlisttitle"/>
            <w:rFonts w:asciiTheme="minorHAnsi" w:hAnsiTheme="minorHAnsi" w:cstheme="minorHAnsi"/>
            <w:color w:val="000000" w:themeColor="text1"/>
            <w:sz w:val="22"/>
            <w:szCs w:val="22"/>
            <w:bdr w:val="none" w:sz="0" w:space="0" w:color="auto" w:frame="1"/>
            <w:shd w:val="clear" w:color="auto" w:fill="FFFFFF"/>
          </w:rPr>
          <w:t>Defining Conserved Epibiotic Bacterial Genomes in the </w:t>
        </w:r>
        <w:proofErr w:type="spellStart"/>
        <w:r w:rsidR="00A164A5" w:rsidRPr="008E3140">
          <w:rPr>
            <w:rStyle w:val="Emphasis"/>
            <w:rFonts w:asciiTheme="minorHAnsi" w:hAnsiTheme="minorHAnsi" w:cstheme="minorHAnsi"/>
            <w:iCs w:val="0"/>
            <w:color w:val="000000" w:themeColor="text1"/>
            <w:sz w:val="22"/>
            <w:szCs w:val="22"/>
            <w:bdr w:val="none" w:sz="0" w:space="0" w:color="auto" w:frame="1"/>
            <w:shd w:val="clear" w:color="auto" w:fill="FFFFFF"/>
          </w:rPr>
          <w:t>Trichodesmium</w:t>
        </w:r>
        <w:proofErr w:type="spellEnd"/>
        <w:r w:rsidR="00A164A5" w:rsidRPr="002D2FDC">
          <w:rPr>
            <w:rStyle w:val="Emphasis"/>
            <w:rFonts w:asciiTheme="minorHAnsi" w:hAnsiTheme="minorHAnsi" w:cstheme="minorHAnsi"/>
            <w:i w:val="0"/>
            <w:iCs w:val="0"/>
            <w:color w:val="000000" w:themeColor="text1"/>
            <w:sz w:val="22"/>
            <w:szCs w:val="22"/>
            <w:bdr w:val="none" w:sz="0" w:space="0" w:color="auto" w:frame="1"/>
            <w:shd w:val="clear" w:color="auto" w:fill="FFFFFF"/>
          </w:rPr>
          <w:t> </w:t>
        </w:r>
        <w:proofErr w:type="spellStart"/>
        <w:r w:rsidR="00A164A5" w:rsidRPr="002D2FDC">
          <w:rPr>
            <w:rStyle w:val="sessionlisttitle"/>
            <w:rFonts w:asciiTheme="minorHAnsi" w:hAnsiTheme="minorHAnsi" w:cstheme="minorHAnsi"/>
            <w:color w:val="000000" w:themeColor="text1"/>
            <w:sz w:val="22"/>
            <w:szCs w:val="22"/>
            <w:bdr w:val="none" w:sz="0" w:space="0" w:color="auto" w:frame="1"/>
            <w:shd w:val="clear" w:color="auto" w:fill="FFFFFF"/>
          </w:rPr>
          <w:t>Holobiont</w:t>
        </w:r>
        <w:proofErr w:type="spellEnd"/>
        <w:r w:rsidR="00A164A5" w:rsidRPr="002D2FDC">
          <w:rPr>
            <w:rStyle w:val="sessionlisttitle"/>
            <w:rFonts w:asciiTheme="minorHAnsi" w:hAnsiTheme="minorHAnsi" w:cstheme="minorHAnsi"/>
            <w:color w:val="000000" w:themeColor="text1"/>
            <w:sz w:val="22"/>
            <w:szCs w:val="22"/>
            <w:bdr w:val="none" w:sz="0" w:space="0" w:color="auto" w:frame="1"/>
            <w:shd w:val="clear" w:color="auto" w:fill="FFFFFF"/>
          </w:rPr>
          <w:t xml:space="preserve"> Using New Isolate Genomes and Field ‘</w:t>
        </w:r>
        <w:proofErr w:type="spellStart"/>
        <w:r w:rsidR="00A164A5" w:rsidRPr="002D2FDC">
          <w:rPr>
            <w:rStyle w:val="sessionlisttitle"/>
            <w:rFonts w:asciiTheme="minorHAnsi" w:hAnsiTheme="minorHAnsi" w:cstheme="minorHAnsi"/>
            <w:color w:val="000000" w:themeColor="text1"/>
            <w:sz w:val="22"/>
            <w:szCs w:val="22"/>
            <w:bdr w:val="none" w:sz="0" w:space="0" w:color="auto" w:frame="1"/>
            <w:shd w:val="clear" w:color="auto" w:fill="FFFFFF"/>
          </w:rPr>
          <w:t>Omic</w:t>
        </w:r>
        <w:proofErr w:type="spellEnd"/>
        <w:r w:rsidR="00A164A5" w:rsidRPr="002D2FDC">
          <w:rPr>
            <w:rStyle w:val="sessionlisttitle"/>
            <w:rFonts w:asciiTheme="minorHAnsi" w:hAnsiTheme="minorHAnsi" w:cstheme="minorHAnsi"/>
            <w:color w:val="000000" w:themeColor="text1"/>
            <w:sz w:val="22"/>
            <w:szCs w:val="22"/>
            <w:bdr w:val="none" w:sz="0" w:space="0" w:color="auto" w:frame="1"/>
            <w:shd w:val="clear" w:color="auto" w:fill="FFFFFF"/>
          </w:rPr>
          <w:t xml:space="preserve"> Techniques</w:t>
        </w:r>
      </w:hyperlink>
      <w:r w:rsidR="00FF6178" w:rsidRPr="002D2FDC">
        <w:rPr>
          <w:rFonts w:asciiTheme="minorHAnsi" w:hAnsiTheme="minorHAnsi" w:cstheme="minorHAnsi"/>
          <w:color w:val="000000" w:themeColor="text1"/>
          <w:sz w:val="22"/>
          <w:szCs w:val="22"/>
        </w:rPr>
        <w:t xml:space="preserve">. </w:t>
      </w:r>
      <w:r w:rsidR="00A164A5" w:rsidRPr="002D2FDC">
        <w:rPr>
          <w:rStyle w:val="topdisplay"/>
          <w:rFonts w:asciiTheme="minorHAnsi" w:hAnsiTheme="minorHAnsi" w:cstheme="minorHAnsi"/>
          <w:color w:val="000000" w:themeColor="text1"/>
          <w:sz w:val="22"/>
          <w:szCs w:val="22"/>
          <w:bdr w:val="none" w:sz="0" w:space="0" w:color="auto" w:frame="1"/>
          <w:shd w:val="clear" w:color="auto" w:fill="FFFFFF"/>
        </w:rPr>
        <w:t xml:space="preserve">Eric A Webb, Yiming Zhao, Noelle Held, Elaina D Graham, Asa Conover, Jacob Semones, Yuan </w:t>
      </w:r>
      <w:proofErr w:type="spellStart"/>
      <w:r w:rsidR="00A164A5" w:rsidRPr="002D2FDC">
        <w:rPr>
          <w:rStyle w:val="topdisplay"/>
          <w:rFonts w:asciiTheme="minorHAnsi" w:hAnsiTheme="minorHAnsi" w:cstheme="minorHAnsi"/>
          <w:color w:val="000000" w:themeColor="text1"/>
          <w:sz w:val="22"/>
          <w:szCs w:val="22"/>
          <w:bdr w:val="none" w:sz="0" w:space="0" w:color="auto" w:frame="1"/>
          <w:shd w:val="clear" w:color="auto" w:fill="FFFFFF"/>
        </w:rPr>
        <w:t>Yuan</w:t>
      </w:r>
      <w:proofErr w:type="spellEnd"/>
      <w:r w:rsidR="00A164A5" w:rsidRPr="002D2FDC">
        <w:rPr>
          <w:rStyle w:val="topdisplay"/>
          <w:rFonts w:asciiTheme="minorHAnsi" w:hAnsiTheme="minorHAnsi" w:cstheme="minorHAnsi"/>
          <w:color w:val="000000" w:themeColor="text1"/>
          <w:sz w:val="22"/>
          <w:szCs w:val="22"/>
          <w:bdr w:val="none" w:sz="0" w:space="0" w:color="auto" w:frame="1"/>
          <w:shd w:val="clear" w:color="auto" w:fill="FFFFFF"/>
        </w:rPr>
        <w:t xml:space="preserve"> Feng, Feixue Fu, Mak A Saito, David A Hutchins and Michael D Lee</w:t>
      </w:r>
      <w:r w:rsidR="0004282A" w:rsidRPr="002D2FDC">
        <w:rPr>
          <w:rStyle w:val="topdisplay"/>
          <w:rFonts w:asciiTheme="minorHAnsi" w:hAnsiTheme="minorHAnsi" w:cstheme="minorHAnsi"/>
          <w:color w:val="000000" w:themeColor="text1"/>
          <w:sz w:val="22"/>
          <w:szCs w:val="22"/>
          <w:bdr w:val="none" w:sz="0" w:space="0" w:color="auto" w:frame="1"/>
          <w:shd w:val="clear" w:color="auto" w:fill="FFFFFF"/>
        </w:rPr>
        <w:t xml:space="preserve">. </w:t>
      </w:r>
      <w:r w:rsidR="0004282A" w:rsidRPr="002D2FDC">
        <w:rPr>
          <w:rFonts w:asciiTheme="minorHAnsi" w:hAnsiTheme="minorHAnsi" w:cstheme="minorHAnsi"/>
          <w:color w:val="000000" w:themeColor="text1"/>
          <w:sz w:val="22"/>
          <w:szCs w:val="22"/>
        </w:rPr>
        <w:t>Presented at Ocean Sciences, San Diego, 16-21, February 2020</w:t>
      </w:r>
      <w:r w:rsidR="00FF6178" w:rsidRPr="002D2FDC">
        <w:rPr>
          <w:rFonts w:asciiTheme="minorHAnsi" w:hAnsiTheme="minorHAnsi" w:cstheme="minorHAnsi"/>
          <w:color w:val="000000" w:themeColor="text1"/>
          <w:sz w:val="22"/>
          <w:szCs w:val="22"/>
        </w:rPr>
        <w:t>.</w:t>
      </w:r>
    </w:p>
    <w:p w14:paraId="41291754" w14:textId="6070CE33" w:rsidR="00A164A5" w:rsidRPr="002D2FDC" w:rsidRDefault="00A164A5" w:rsidP="00DE5CE2">
      <w:pPr>
        <w:spacing w:line="240" w:lineRule="atLeast"/>
        <w:rPr>
          <w:rStyle w:val="topdisplay"/>
          <w:rFonts w:asciiTheme="minorHAnsi" w:hAnsiTheme="minorHAnsi" w:cstheme="minorHAnsi"/>
          <w:color w:val="000000" w:themeColor="text1"/>
          <w:sz w:val="22"/>
          <w:szCs w:val="22"/>
          <w:bdr w:val="none" w:sz="0" w:space="0" w:color="auto" w:frame="1"/>
          <w:shd w:val="clear" w:color="auto" w:fill="FFFFFF"/>
        </w:rPr>
      </w:pPr>
    </w:p>
    <w:p w14:paraId="62A36ED0" w14:textId="0E989645" w:rsidR="00A164A5" w:rsidRPr="002D2FDC" w:rsidRDefault="00000000" w:rsidP="00DE5CE2">
      <w:pPr>
        <w:spacing w:line="240" w:lineRule="atLeast"/>
        <w:rPr>
          <w:rFonts w:asciiTheme="minorHAnsi" w:hAnsiTheme="minorHAnsi" w:cstheme="minorHAnsi"/>
          <w:color w:val="000000" w:themeColor="text1"/>
          <w:sz w:val="22"/>
          <w:szCs w:val="22"/>
        </w:rPr>
      </w:pPr>
      <w:hyperlink r:id="rId87" w:history="1">
        <w:r w:rsidR="00A164A5" w:rsidRPr="002D2FDC">
          <w:rPr>
            <w:rStyle w:val="sessionlisttitle"/>
            <w:rFonts w:asciiTheme="minorHAnsi" w:hAnsiTheme="minorHAnsi" w:cstheme="minorHAnsi"/>
            <w:color w:val="000000" w:themeColor="text1"/>
            <w:sz w:val="22"/>
            <w:szCs w:val="22"/>
            <w:bdr w:val="none" w:sz="0" w:space="0" w:color="auto" w:frame="1"/>
          </w:rPr>
          <w:t>Strong Zonal Gradients in States, Rates and Proteomics provide New Insight into Trace Metal Control on Phosphorus Acquisition in the subtropical Atlantic</w:t>
        </w:r>
      </w:hyperlink>
      <w:r w:rsidR="00FF6178" w:rsidRPr="002D2FDC">
        <w:rPr>
          <w:rFonts w:asciiTheme="minorHAnsi" w:hAnsiTheme="minorHAnsi" w:cstheme="minorHAnsi"/>
          <w:color w:val="000000" w:themeColor="text1"/>
          <w:sz w:val="22"/>
          <w:szCs w:val="22"/>
        </w:rPr>
        <w:t xml:space="preserve">. </w:t>
      </w:r>
      <w:r w:rsidR="00A164A5" w:rsidRPr="002D2FDC">
        <w:rPr>
          <w:rStyle w:val="topdisplay"/>
          <w:rFonts w:asciiTheme="minorHAnsi" w:hAnsiTheme="minorHAnsi" w:cstheme="minorHAnsi"/>
          <w:color w:val="000000" w:themeColor="text1"/>
          <w:sz w:val="22"/>
          <w:szCs w:val="22"/>
          <w:bdr w:val="none" w:sz="0" w:space="0" w:color="auto" w:frame="1"/>
        </w:rPr>
        <w:t>Claire Mahaffey, Clare Elizabeth Davis, Noelle Held, Mak A Saito</w:t>
      </w:r>
      <w:r w:rsidR="0004282A" w:rsidRPr="002D2FDC">
        <w:rPr>
          <w:rStyle w:val="topdisplay"/>
          <w:rFonts w:asciiTheme="minorHAnsi" w:hAnsiTheme="minorHAnsi" w:cstheme="minorHAnsi"/>
          <w:color w:val="000000" w:themeColor="text1"/>
          <w:sz w:val="22"/>
          <w:szCs w:val="22"/>
          <w:bdr w:val="none" w:sz="0" w:space="0" w:color="auto" w:frame="1"/>
        </w:rPr>
        <w:t xml:space="preserve">, </w:t>
      </w:r>
      <w:r w:rsidR="00A164A5" w:rsidRPr="002D2FDC">
        <w:rPr>
          <w:rStyle w:val="topdisplay"/>
          <w:rFonts w:asciiTheme="minorHAnsi" w:hAnsiTheme="minorHAnsi" w:cstheme="minorHAnsi"/>
          <w:color w:val="000000" w:themeColor="text1"/>
          <w:sz w:val="22"/>
          <w:szCs w:val="22"/>
          <w:bdr w:val="none" w:sz="0" w:space="0" w:color="auto" w:frame="1"/>
        </w:rPr>
        <w:t xml:space="preserve">Korinna Gerda Ludia </w:t>
      </w:r>
      <w:proofErr w:type="gramStart"/>
      <w:r w:rsidR="00A164A5" w:rsidRPr="002D2FDC">
        <w:rPr>
          <w:rStyle w:val="topdisplay"/>
          <w:rFonts w:asciiTheme="minorHAnsi" w:hAnsiTheme="minorHAnsi" w:cstheme="minorHAnsi"/>
          <w:color w:val="000000" w:themeColor="text1"/>
          <w:sz w:val="22"/>
          <w:szCs w:val="22"/>
          <w:bdr w:val="none" w:sz="0" w:space="0" w:color="auto" w:frame="1"/>
        </w:rPr>
        <w:t>Kunde,  Neil</w:t>
      </w:r>
      <w:proofErr w:type="gramEnd"/>
      <w:r w:rsidR="00A164A5" w:rsidRPr="002D2FDC">
        <w:rPr>
          <w:rStyle w:val="topdisplay"/>
          <w:rFonts w:asciiTheme="minorHAnsi" w:hAnsiTheme="minorHAnsi" w:cstheme="minorHAnsi"/>
          <w:color w:val="000000" w:themeColor="text1"/>
          <w:sz w:val="22"/>
          <w:szCs w:val="22"/>
          <w:bdr w:val="none" w:sz="0" w:space="0" w:color="auto" w:frame="1"/>
        </w:rPr>
        <w:t xml:space="preserve"> Wyatt, Malcolm Woodward, Alessandro Tagliabue, and Maeve C Lohan</w:t>
      </w:r>
      <w:r w:rsidR="0004282A" w:rsidRPr="002D2FDC">
        <w:rPr>
          <w:rStyle w:val="topdisplay"/>
          <w:rFonts w:asciiTheme="minorHAnsi" w:hAnsiTheme="minorHAnsi" w:cstheme="minorHAnsi"/>
          <w:color w:val="000000" w:themeColor="text1"/>
          <w:sz w:val="22"/>
          <w:szCs w:val="22"/>
          <w:bdr w:val="none" w:sz="0" w:space="0" w:color="auto" w:frame="1"/>
        </w:rPr>
        <w:t xml:space="preserve">. </w:t>
      </w:r>
      <w:r w:rsidR="0004282A" w:rsidRPr="002D2FDC">
        <w:rPr>
          <w:rFonts w:asciiTheme="minorHAnsi" w:hAnsiTheme="minorHAnsi" w:cstheme="minorHAnsi"/>
          <w:color w:val="000000" w:themeColor="text1"/>
          <w:sz w:val="22"/>
          <w:szCs w:val="22"/>
        </w:rPr>
        <w:t>Presented at Ocean Sciences, San Diego, 16-21, February 2020.</w:t>
      </w:r>
    </w:p>
    <w:p w14:paraId="6E5B6CD3" w14:textId="77777777" w:rsidR="0004282A" w:rsidRPr="002D2FDC" w:rsidRDefault="0004282A" w:rsidP="00DE5CE2">
      <w:pPr>
        <w:spacing w:line="240" w:lineRule="atLeast"/>
        <w:rPr>
          <w:rStyle w:val="topdisplay"/>
          <w:rFonts w:asciiTheme="minorHAnsi" w:hAnsiTheme="minorHAnsi" w:cstheme="minorHAnsi"/>
          <w:color w:val="000000" w:themeColor="text1"/>
          <w:sz w:val="22"/>
          <w:szCs w:val="22"/>
          <w:bdr w:val="none" w:sz="0" w:space="0" w:color="auto" w:frame="1"/>
        </w:rPr>
      </w:pPr>
    </w:p>
    <w:p w14:paraId="3BEC36F0" w14:textId="7E9D0E67" w:rsidR="00A164A5" w:rsidRDefault="00000000" w:rsidP="00A164A5">
      <w:pPr>
        <w:rPr>
          <w:rFonts w:asciiTheme="minorHAnsi" w:hAnsiTheme="minorHAnsi" w:cstheme="minorHAnsi"/>
          <w:color w:val="000000" w:themeColor="text1"/>
          <w:sz w:val="22"/>
          <w:szCs w:val="22"/>
        </w:rPr>
      </w:pPr>
      <w:hyperlink r:id="rId88" w:history="1">
        <w:r w:rsidR="00A164A5" w:rsidRPr="00A164A5">
          <w:rPr>
            <w:rFonts w:asciiTheme="minorHAnsi" w:hAnsiTheme="minorHAnsi" w:cstheme="minorHAnsi"/>
            <w:color w:val="000000" w:themeColor="text1"/>
            <w:sz w:val="22"/>
            <w:szCs w:val="22"/>
            <w:bdr w:val="none" w:sz="0" w:space="0" w:color="auto" w:frame="1"/>
            <w:shd w:val="clear" w:color="auto" w:fill="FFFFFF"/>
          </w:rPr>
          <w:t>Clio: Toward routine operations for a fast vertical profiling vehicle designed for global ocean biogeochemical mapping</w:t>
        </w:r>
      </w:hyperlink>
      <w:r w:rsidR="00FF6178" w:rsidRPr="002D2FDC">
        <w:rPr>
          <w:rFonts w:asciiTheme="minorHAnsi" w:hAnsiTheme="minorHAnsi" w:cstheme="minorHAnsi"/>
          <w:color w:val="000000" w:themeColor="text1"/>
          <w:sz w:val="22"/>
          <w:szCs w:val="22"/>
        </w:rPr>
        <w:t xml:space="preserve">. </w:t>
      </w:r>
      <w:r w:rsidR="00A164A5" w:rsidRPr="00A164A5">
        <w:rPr>
          <w:rFonts w:asciiTheme="minorHAnsi" w:hAnsiTheme="minorHAnsi" w:cstheme="minorHAnsi"/>
          <w:color w:val="000000" w:themeColor="text1"/>
          <w:sz w:val="22"/>
          <w:szCs w:val="22"/>
          <w:bdr w:val="none" w:sz="0" w:space="0" w:color="auto" w:frame="1"/>
          <w:shd w:val="clear" w:color="auto" w:fill="FFFFFF"/>
        </w:rPr>
        <w:t>Michael Jakuba, John A Breier Jr, Mak A Saito, Rodney J Johnson</w:t>
      </w:r>
      <w:r w:rsidR="0004282A" w:rsidRPr="002D2FDC">
        <w:rPr>
          <w:rFonts w:asciiTheme="minorHAnsi" w:hAnsiTheme="minorHAnsi" w:cstheme="minorHAnsi"/>
          <w:color w:val="000000" w:themeColor="text1"/>
          <w:sz w:val="22"/>
          <w:szCs w:val="22"/>
          <w:bdr w:val="none" w:sz="0" w:space="0" w:color="auto" w:frame="1"/>
          <w:shd w:val="clear" w:color="auto" w:fill="FFFFFF"/>
        </w:rPr>
        <w:t xml:space="preserve">. </w:t>
      </w:r>
      <w:r w:rsidR="0004282A" w:rsidRPr="002D2FDC">
        <w:rPr>
          <w:rFonts w:asciiTheme="minorHAnsi" w:hAnsiTheme="minorHAnsi" w:cstheme="minorHAnsi"/>
          <w:color w:val="000000" w:themeColor="text1"/>
          <w:sz w:val="22"/>
          <w:szCs w:val="22"/>
        </w:rPr>
        <w:t>Presented at Ocean Sciences, San Diego, 16-21, February 2020</w:t>
      </w:r>
      <w:r w:rsidR="00FF6178" w:rsidRPr="002D2FDC">
        <w:rPr>
          <w:rFonts w:asciiTheme="minorHAnsi" w:hAnsiTheme="minorHAnsi" w:cstheme="minorHAnsi"/>
          <w:color w:val="000000" w:themeColor="text1"/>
          <w:sz w:val="22"/>
          <w:szCs w:val="22"/>
        </w:rPr>
        <w:t xml:space="preserve">. </w:t>
      </w:r>
    </w:p>
    <w:p w14:paraId="69C3F9B3" w14:textId="77777777" w:rsidR="00F87764" w:rsidRPr="008E3140" w:rsidRDefault="00F87764" w:rsidP="00F87764">
      <w:pPr>
        <w:rPr>
          <w:rFonts w:asciiTheme="minorHAnsi" w:hAnsiTheme="minorHAnsi" w:cstheme="minorHAnsi"/>
          <w:sz w:val="22"/>
          <w:szCs w:val="22"/>
        </w:rPr>
      </w:pPr>
    </w:p>
    <w:p w14:paraId="5D80B726" w14:textId="5F0C163A" w:rsidR="00F87764" w:rsidRPr="008E3140" w:rsidRDefault="00F87764" w:rsidP="00F87764">
      <w:pPr>
        <w:rPr>
          <w:rFonts w:asciiTheme="minorHAnsi" w:hAnsiTheme="minorHAnsi" w:cstheme="minorHAnsi"/>
          <w:sz w:val="22"/>
          <w:szCs w:val="22"/>
        </w:rPr>
      </w:pPr>
      <w:r w:rsidRPr="008E3140">
        <w:rPr>
          <w:rFonts w:asciiTheme="minorHAnsi" w:hAnsiTheme="minorHAnsi" w:cstheme="minorHAnsi"/>
          <w:sz w:val="22"/>
          <w:szCs w:val="22"/>
        </w:rPr>
        <w:t xml:space="preserve">Elucidating Novel Trace Metal Biogeochemical Relationships of Marine Heterotrophic Bacteria through </w:t>
      </w:r>
      <w:proofErr w:type="spellStart"/>
      <w:r w:rsidRPr="008E3140">
        <w:rPr>
          <w:rFonts w:asciiTheme="minorHAnsi" w:hAnsiTheme="minorHAnsi" w:cstheme="minorHAnsi"/>
          <w:sz w:val="22"/>
          <w:szCs w:val="22"/>
        </w:rPr>
        <w:t>Metalloproteomics</w:t>
      </w:r>
      <w:proofErr w:type="spellEnd"/>
      <w:r w:rsidRPr="008E3140">
        <w:rPr>
          <w:rFonts w:asciiTheme="minorHAnsi" w:hAnsiTheme="minorHAnsi" w:cstheme="minorHAnsi"/>
          <w:sz w:val="22"/>
          <w:szCs w:val="22"/>
        </w:rPr>
        <w:t xml:space="preserve">. </w:t>
      </w:r>
      <w:r w:rsidR="008E3140" w:rsidRPr="008E3140">
        <w:rPr>
          <w:rFonts w:asciiTheme="minorHAnsi" w:hAnsiTheme="minorHAnsi" w:cstheme="minorHAnsi"/>
          <w:sz w:val="22"/>
          <w:szCs w:val="22"/>
        </w:rPr>
        <w:t xml:space="preserve">Michael Mazzotta, Matthew R </w:t>
      </w:r>
      <w:proofErr w:type="spellStart"/>
      <w:r w:rsidR="008E3140" w:rsidRPr="008E3140">
        <w:rPr>
          <w:rFonts w:asciiTheme="minorHAnsi" w:hAnsiTheme="minorHAnsi" w:cstheme="minorHAnsi"/>
          <w:sz w:val="22"/>
          <w:szCs w:val="22"/>
        </w:rPr>
        <w:t>McIlvin</w:t>
      </w:r>
      <w:proofErr w:type="spellEnd"/>
      <w:r w:rsidR="008E3140" w:rsidRPr="008E3140">
        <w:rPr>
          <w:rFonts w:asciiTheme="minorHAnsi" w:hAnsiTheme="minorHAnsi" w:cstheme="minorHAnsi"/>
          <w:sz w:val="22"/>
          <w:szCs w:val="22"/>
        </w:rPr>
        <w:t xml:space="preserve">, Mak A Saito. </w:t>
      </w:r>
      <w:r w:rsidRPr="008E3140">
        <w:rPr>
          <w:rFonts w:asciiTheme="minorHAnsi" w:hAnsiTheme="minorHAnsi" w:cstheme="minorHAnsi"/>
          <w:sz w:val="22"/>
          <w:szCs w:val="22"/>
        </w:rPr>
        <w:t>Ocean Sciences Meeting 2020. San Diego, California, February 20, 2020. Poster presentation.</w:t>
      </w:r>
    </w:p>
    <w:p w14:paraId="2DFF0D04" w14:textId="77777777" w:rsidR="00F87764" w:rsidRPr="008E3140" w:rsidRDefault="00F87764" w:rsidP="00F87764">
      <w:pPr>
        <w:rPr>
          <w:rFonts w:asciiTheme="minorHAnsi" w:hAnsiTheme="minorHAnsi" w:cstheme="minorHAnsi"/>
          <w:sz w:val="22"/>
          <w:szCs w:val="22"/>
        </w:rPr>
      </w:pPr>
    </w:p>
    <w:p w14:paraId="2CA30E9F" w14:textId="6056AD9D" w:rsidR="00F87764" w:rsidRPr="008E3140" w:rsidRDefault="00F87764" w:rsidP="00F87764">
      <w:pPr>
        <w:rPr>
          <w:rFonts w:asciiTheme="minorHAnsi" w:hAnsiTheme="minorHAnsi" w:cstheme="minorHAnsi"/>
          <w:sz w:val="22"/>
          <w:szCs w:val="22"/>
        </w:rPr>
      </w:pPr>
      <w:r w:rsidRPr="008E3140">
        <w:rPr>
          <w:rFonts w:asciiTheme="minorHAnsi" w:hAnsiTheme="minorHAnsi" w:cstheme="minorHAnsi"/>
          <w:sz w:val="22"/>
          <w:szCs w:val="22"/>
        </w:rPr>
        <w:t xml:space="preserve">Comparison of HPLC Derived Phytoplankton Pigments from Autonomously Collected Samples and CTD Methods to Evaluate the Integration of Autonomous Vehicles as Platforms for Enhancing Ocean Time-series Programs. </w:t>
      </w:r>
      <w:r w:rsidR="008E3140" w:rsidRPr="008E3140">
        <w:rPr>
          <w:rFonts w:asciiTheme="minorHAnsi" w:hAnsiTheme="minorHAnsi" w:cstheme="minorHAnsi"/>
          <w:sz w:val="22"/>
          <w:szCs w:val="22"/>
        </w:rPr>
        <w:t xml:space="preserve">Claire Medley, John A Breier, Michael Jakuba, Eric W Chan, Rodney J Johnson, Matthew R </w:t>
      </w:r>
      <w:proofErr w:type="spellStart"/>
      <w:r w:rsidR="008E3140" w:rsidRPr="008E3140">
        <w:rPr>
          <w:rFonts w:asciiTheme="minorHAnsi" w:hAnsiTheme="minorHAnsi" w:cstheme="minorHAnsi"/>
          <w:sz w:val="22"/>
          <w:szCs w:val="22"/>
        </w:rPr>
        <w:t>McIlvin</w:t>
      </w:r>
      <w:proofErr w:type="spellEnd"/>
      <w:r w:rsidR="008E3140" w:rsidRPr="008E3140">
        <w:rPr>
          <w:rFonts w:asciiTheme="minorHAnsi" w:hAnsiTheme="minorHAnsi" w:cstheme="minorHAnsi"/>
          <w:sz w:val="22"/>
          <w:szCs w:val="22"/>
        </w:rPr>
        <w:t>, Quinn Wright Montgomery, Paloma Lopez, Mak A Saito.</w:t>
      </w:r>
      <w:r w:rsidR="008E3140" w:rsidRPr="008E3140">
        <w:rPr>
          <w:rFonts w:asciiTheme="minorHAnsi" w:hAnsiTheme="minorHAnsi" w:cstheme="minorHAnsi"/>
          <w:color w:val="0E76BC"/>
          <w:sz w:val="22"/>
          <w:szCs w:val="22"/>
          <w:shd w:val="clear" w:color="auto" w:fill="FFFFFF"/>
        </w:rPr>
        <w:t xml:space="preserve"> </w:t>
      </w:r>
      <w:r w:rsidRPr="008E3140">
        <w:rPr>
          <w:rFonts w:asciiTheme="minorHAnsi" w:hAnsiTheme="minorHAnsi" w:cstheme="minorHAnsi"/>
          <w:sz w:val="22"/>
          <w:szCs w:val="22"/>
        </w:rPr>
        <w:t>Ocean Sciences Meeting 2020. San Diego, California, February 20, 2020. Poster presentation.</w:t>
      </w:r>
    </w:p>
    <w:p w14:paraId="0674BE23" w14:textId="77777777" w:rsidR="00F87764" w:rsidRPr="008E3140" w:rsidRDefault="00F87764" w:rsidP="00F87764">
      <w:pPr>
        <w:rPr>
          <w:rFonts w:asciiTheme="minorHAnsi" w:hAnsiTheme="minorHAnsi" w:cstheme="minorHAnsi"/>
          <w:sz w:val="22"/>
          <w:szCs w:val="22"/>
        </w:rPr>
      </w:pPr>
    </w:p>
    <w:p w14:paraId="0E50CE65" w14:textId="269013BE" w:rsidR="00F87764" w:rsidRPr="008E3140" w:rsidRDefault="00F87764" w:rsidP="00F87764">
      <w:pPr>
        <w:rPr>
          <w:rFonts w:asciiTheme="minorHAnsi" w:hAnsiTheme="minorHAnsi" w:cstheme="minorHAnsi"/>
          <w:sz w:val="22"/>
          <w:szCs w:val="22"/>
        </w:rPr>
      </w:pPr>
      <w:r w:rsidRPr="008E3140">
        <w:rPr>
          <w:rFonts w:asciiTheme="minorHAnsi" w:hAnsiTheme="minorHAnsi" w:cstheme="minorHAnsi"/>
          <w:sz w:val="22"/>
          <w:szCs w:val="22"/>
        </w:rPr>
        <w:t xml:space="preserve">High-resolution Upper Ocean Metal Distributions within the Sargasso Sea Revealed using the Clio Autonomous Vehicle. John A Breier Jr, Eric W Chan, Mak A Saito, Michael Jakuba, Brianna Alanis, Rebecca Chmiel, Marissa Morgan Kellogg, Matthew R </w:t>
      </w:r>
      <w:proofErr w:type="spellStart"/>
      <w:r w:rsidRPr="008E3140">
        <w:rPr>
          <w:rFonts w:asciiTheme="minorHAnsi" w:hAnsiTheme="minorHAnsi" w:cstheme="minorHAnsi"/>
          <w:sz w:val="22"/>
          <w:szCs w:val="22"/>
        </w:rPr>
        <w:t>McIlvin</w:t>
      </w:r>
      <w:proofErr w:type="spellEnd"/>
      <w:r w:rsidRPr="008E3140">
        <w:rPr>
          <w:rFonts w:asciiTheme="minorHAnsi" w:hAnsiTheme="minorHAnsi" w:cstheme="minorHAnsi"/>
          <w:sz w:val="22"/>
          <w:szCs w:val="22"/>
        </w:rPr>
        <w:t>, Dawn M Moran, Victor Naklicki, Paloma Lopez, Quinn Wright Montgomery, Rodney Johnson. Ocean Sciences Meeting 2020. San Diego, California, February 20, 2020. Oral Presentation.</w:t>
      </w:r>
    </w:p>
    <w:p w14:paraId="10DA8780" w14:textId="5FCB5B8F" w:rsidR="00A164A5" w:rsidRPr="00A164A5" w:rsidRDefault="00000000" w:rsidP="00A164A5">
      <w:pPr>
        <w:spacing w:before="100" w:beforeAutospacing="1" w:after="100" w:afterAutospacing="1"/>
        <w:rPr>
          <w:rFonts w:asciiTheme="minorHAnsi" w:hAnsiTheme="minorHAnsi" w:cstheme="minorHAnsi"/>
          <w:color w:val="000000" w:themeColor="text1"/>
          <w:sz w:val="22"/>
          <w:szCs w:val="22"/>
        </w:rPr>
      </w:pPr>
      <w:hyperlink r:id="rId89" w:history="1">
        <w:r w:rsidR="00A164A5" w:rsidRPr="008E3140">
          <w:rPr>
            <w:rFonts w:asciiTheme="minorHAnsi" w:hAnsiTheme="minorHAnsi" w:cstheme="minorHAnsi"/>
            <w:color w:val="000000" w:themeColor="text1"/>
            <w:sz w:val="22"/>
            <w:szCs w:val="22"/>
            <w:bdr w:val="none" w:sz="0" w:space="0" w:color="auto" w:frame="1"/>
            <w:shd w:val="clear" w:color="auto" w:fill="FFFFFF"/>
          </w:rPr>
          <w:t>Trace Metal Availability for Alkaline Phosphatases: A Proteomic Perspective from the Oligotrophic North Atlantic</w:t>
        </w:r>
      </w:hyperlink>
      <w:r w:rsidR="0004282A" w:rsidRPr="008E3140">
        <w:rPr>
          <w:rFonts w:asciiTheme="minorHAnsi" w:hAnsiTheme="minorHAnsi" w:cstheme="minorHAnsi"/>
          <w:color w:val="000000" w:themeColor="text1"/>
          <w:sz w:val="22"/>
          <w:szCs w:val="22"/>
        </w:rPr>
        <w:t xml:space="preserve">. </w:t>
      </w:r>
      <w:r w:rsidR="00A164A5" w:rsidRPr="008E3140">
        <w:rPr>
          <w:rFonts w:asciiTheme="minorHAnsi" w:hAnsiTheme="minorHAnsi" w:cstheme="minorHAnsi"/>
          <w:color w:val="000000" w:themeColor="text1"/>
          <w:sz w:val="22"/>
          <w:szCs w:val="22"/>
          <w:bdr w:val="none" w:sz="0" w:space="0" w:color="auto" w:frame="1"/>
          <w:shd w:val="clear" w:color="auto" w:fill="FFFFFF"/>
        </w:rPr>
        <w:t>Korinna Kunde, Noelle</w:t>
      </w:r>
      <w:r w:rsidR="00A164A5" w:rsidRPr="00A164A5">
        <w:rPr>
          <w:rFonts w:asciiTheme="minorHAnsi" w:hAnsiTheme="minorHAnsi" w:cstheme="minorHAnsi"/>
          <w:color w:val="000000" w:themeColor="text1"/>
          <w:sz w:val="22"/>
          <w:szCs w:val="22"/>
          <w:bdr w:val="none" w:sz="0" w:space="0" w:color="auto" w:frame="1"/>
          <w:shd w:val="clear" w:color="auto" w:fill="FFFFFF"/>
        </w:rPr>
        <w:t xml:space="preserve"> Held, Clare Davis, Neil Wyatt, Matthew R </w:t>
      </w:r>
      <w:proofErr w:type="spellStart"/>
      <w:r w:rsidR="00A164A5" w:rsidRPr="00A164A5">
        <w:rPr>
          <w:rFonts w:asciiTheme="minorHAnsi" w:hAnsiTheme="minorHAnsi" w:cstheme="minorHAnsi"/>
          <w:color w:val="000000" w:themeColor="text1"/>
          <w:sz w:val="22"/>
          <w:szCs w:val="22"/>
          <w:bdr w:val="none" w:sz="0" w:space="0" w:color="auto" w:frame="1"/>
          <w:shd w:val="clear" w:color="auto" w:fill="FFFFFF"/>
        </w:rPr>
        <w:t>McIlvin</w:t>
      </w:r>
      <w:proofErr w:type="spellEnd"/>
      <w:r w:rsidR="00A164A5" w:rsidRPr="00A164A5">
        <w:rPr>
          <w:rFonts w:asciiTheme="minorHAnsi" w:hAnsiTheme="minorHAnsi" w:cstheme="minorHAnsi"/>
          <w:color w:val="000000" w:themeColor="text1"/>
          <w:sz w:val="22"/>
          <w:szCs w:val="22"/>
          <w:bdr w:val="none" w:sz="0" w:space="0" w:color="auto" w:frame="1"/>
          <w:shd w:val="clear" w:color="auto" w:fill="FFFFFF"/>
        </w:rPr>
        <w:t>, Malcolm Woodward, Mak A Saito, Alessandro Tagliabue, Claire Mahaffey and Maeve C Lohan</w:t>
      </w:r>
      <w:r w:rsidR="0004282A" w:rsidRPr="002D2FDC">
        <w:rPr>
          <w:rFonts w:asciiTheme="minorHAnsi" w:hAnsiTheme="minorHAnsi" w:cstheme="minorHAnsi"/>
          <w:color w:val="000000" w:themeColor="text1"/>
          <w:sz w:val="22"/>
          <w:szCs w:val="22"/>
          <w:bdr w:val="none" w:sz="0" w:space="0" w:color="auto" w:frame="1"/>
          <w:shd w:val="clear" w:color="auto" w:fill="FFFFFF"/>
        </w:rPr>
        <w:t xml:space="preserve">. </w:t>
      </w:r>
      <w:r w:rsidR="0004282A" w:rsidRPr="002D2FDC">
        <w:rPr>
          <w:rFonts w:asciiTheme="minorHAnsi" w:hAnsiTheme="minorHAnsi" w:cstheme="minorHAnsi"/>
          <w:color w:val="000000" w:themeColor="text1"/>
          <w:sz w:val="22"/>
          <w:szCs w:val="22"/>
        </w:rPr>
        <w:t>Presented at Ocean Sciences, San Diego, 16-21, February 2020</w:t>
      </w:r>
      <w:r w:rsidR="00FF6178" w:rsidRPr="002D2FDC">
        <w:rPr>
          <w:rFonts w:asciiTheme="minorHAnsi" w:hAnsiTheme="minorHAnsi" w:cstheme="minorHAnsi"/>
          <w:color w:val="000000" w:themeColor="text1"/>
          <w:sz w:val="22"/>
          <w:szCs w:val="22"/>
        </w:rPr>
        <w:t xml:space="preserve">. </w:t>
      </w:r>
    </w:p>
    <w:p w14:paraId="35094591" w14:textId="4ED1AA2C" w:rsidR="00A164A5" w:rsidRPr="002D2FDC" w:rsidRDefault="00000000" w:rsidP="0004282A">
      <w:pPr>
        <w:rPr>
          <w:rFonts w:asciiTheme="minorHAnsi" w:hAnsiTheme="minorHAnsi" w:cstheme="minorHAnsi"/>
          <w:color w:val="000000" w:themeColor="text1"/>
          <w:sz w:val="22"/>
          <w:szCs w:val="22"/>
          <w:bdr w:val="none" w:sz="0" w:space="0" w:color="auto" w:frame="1"/>
        </w:rPr>
      </w:pPr>
      <w:hyperlink r:id="rId90" w:history="1">
        <w:r w:rsidR="00A164A5" w:rsidRPr="00A164A5">
          <w:rPr>
            <w:rFonts w:asciiTheme="minorHAnsi" w:hAnsiTheme="minorHAnsi" w:cstheme="minorHAnsi"/>
            <w:color w:val="000000" w:themeColor="text1"/>
            <w:sz w:val="22"/>
            <w:szCs w:val="22"/>
            <w:bdr w:val="none" w:sz="0" w:space="0" w:color="auto" w:frame="1"/>
          </w:rPr>
          <w:t>The influence of hydrothermal metal inputs on protistan and particle-associated bacterial metabolism in the Lau Basin of the tropical South Pacific Ocean</w:t>
        </w:r>
      </w:hyperlink>
      <w:r w:rsidR="00FF6178" w:rsidRPr="002D2FDC">
        <w:rPr>
          <w:rFonts w:asciiTheme="minorHAnsi" w:hAnsiTheme="minorHAnsi" w:cstheme="minorHAnsi"/>
          <w:color w:val="000000" w:themeColor="text1"/>
          <w:sz w:val="22"/>
          <w:szCs w:val="22"/>
        </w:rPr>
        <w:t xml:space="preserve">. </w:t>
      </w:r>
      <w:r w:rsidR="00A164A5" w:rsidRPr="00A164A5">
        <w:rPr>
          <w:rFonts w:asciiTheme="minorHAnsi" w:hAnsiTheme="minorHAnsi" w:cstheme="minorHAnsi"/>
          <w:color w:val="000000" w:themeColor="text1"/>
          <w:sz w:val="22"/>
          <w:szCs w:val="22"/>
          <w:bdr w:val="none" w:sz="0" w:space="0" w:color="auto" w:frame="1"/>
        </w:rPr>
        <w:t xml:space="preserve">Natalie Cohen, Dawn M Moran, Matthew R </w:t>
      </w:r>
      <w:proofErr w:type="spellStart"/>
      <w:r w:rsidR="00A164A5" w:rsidRPr="00A164A5">
        <w:rPr>
          <w:rFonts w:asciiTheme="minorHAnsi" w:hAnsiTheme="minorHAnsi" w:cstheme="minorHAnsi"/>
          <w:color w:val="000000" w:themeColor="text1"/>
          <w:sz w:val="22"/>
          <w:szCs w:val="22"/>
          <w:bdr w:val="none" w:sz="0" w:space="0" w:color="auto" w:frame="1"/>
        </w:rPr>
        <w:t>McIlvin</w:t>
      </w:r>
      <w:proofErr w:type="spellEnd"/>
      <w:r w:rsidR="00A164A5" w:rsidRPr="00A164A5">
        <w:rPr>
          <w:rFonts w:asciiTheme="minorHAnsi" w:hAnsiTheme="minorHAnsi" w:cstheme="minorHAnsi"/>
          <w:color w:val="000000" w:themeColor="text1"/>
          <w:sz w:val="22"/>
          <w:szCs w:val="22"/>
          <w:bdr w:val="none" w:sz="0" w:space="0" w:color="auto" w:frame="1"/>
        </w:rPr>
        <w:t xml:space="preserve">, Abigail Emery Noble, John </w:t>
      </w:r>
      <w:proofErr w:type="spellStart"/>
      <w:r w:rsidR="00A164A5" w:rsidRPr="00A164A5">
        <w:rPr>
          <w:rFonts w:asciiTheme="minorHAnsi" w:hAnsiTheme="minorHAnsi" w:cstheme="minorHAnsi"/>
          <w:color w:val="000000" w:themeColor="text1"/>
          <w:sz w:val="22"/>
          <w:szCs w:val="22"/>
          <w:bdr w:val="none" w:sz="0" w:space="0" w:color="auto" w:frame="1"/>
        </w:rPr>
        <w:t>McCrow</w:t>
      </w:r>
      <w:proofErr w:type="spellEnd"/>
      <w:r w:rsidR="00A164A5" w:rsidRPr="00A164A5">
        <w:rPr>
          <w:rFonts w:asciiTheme="minorHAnsi" w:hAnsiTheme="minorHAnsi" w:cstheme="minorHAnsi"/>
          <w:color w:val="000000" w:themeColor="text1"/>
          <w:sz w:val="22"/>
          <w:szCs w:val="22"/>
          <w:bdr w:val="none" w:sz="0" w:space="0" w:color="auto" w:frame="1"/>
        </w:rPr>
        <w:t xml:space="preserve">, Andrew E </w:t>
      </w:r>
      <w:proofErr w:type="gramStart"/>
      <w:r w:rsidR="00A164A5" w:rsidRPr="00A164A5">
        <w:rPr>
          <w:rFonts w:asciiTheme="minorHAnsi" w:hAnsiTheme="minorHAnsi" w:cstheme="minorHAnsi"/>
          <w:color w:val="000000" w:themeColor="text1"/>
          <w:sz w:val="22"/>
          <w:szCs w:val="22"/>
          <w:bdr w:val="none" w:sz="0" w:space="0" w:color="auto" w:frame="1"/>
        </w:rPr>
        <w:t>Allen</w:t>
      </w:r>
      <w:proofErr w:type="gramEnd"/>
      <w:r w:rsidR="00A164A5" w:rsidRPr="00A164A5">
        <w:rPr>
          <w:rFonts w:asciiTheme="minorHAnsi" w:hAnsiTheme="minorHAnsi" w:cstheme="minorHAnsi"/>
          <w:color w:val="000000" w:themeColor="text1"/>
          <w:sz w:val="22"/>
          <w:szCs w:val="22"/>
          <w:bdr w:val="none" w:sz="0" w:space="0" w:color="auto" w:frame="1"/>
        </w:rPr>
        <w:t> and Mak A Saito</w:t>
      </w:r>
      <w:r w:rsidR="0004282A" w:rsidRPr="002D2FDC">
        <w:rPr>
          <w:rFonts w:asciiTheme="minorHAnsi" w:hAnsiTheme="minorHAnsi" w:cstheme="minorHAnsi"/>
          <w:color w:val="000000" w:themeColor="text1"/>
          <w:sz w:val="22"/>
          <w:szCs w:val="22"/>
          <w:bdr w:val="none" w:sz="0" w:space="0" w:color="auto" w:frame="1"/>
        </w:rPr>
        <w:t xml:space="preserve">. </w:t>
      </w:r>
      <w:r w:rsidR="0004282A" w:rsidRPr="002D2FDC">
        <w:rPr>
          <w:rFonts w:asciiTheme="minorHAnsi" w:hAnsiTheme="minorHAnsi" w:cstheme="minorHAnsi"/>
          <w:color w:val="000000" w:themeColor="text1"/>
          <w:sz w:val="22"/>
          <w:szCs w:val="22"/>
        </w:rPr>
        <w:t>Presented at Ocean Sciences, San Diego, 16-21, February 2020</w:t>
      </w:r>
      <w:r w:rsidR="00FF6178" w:rsidRPr="002D2FDC">
        <w:rPr>
          <w:rFonts w:asciiTheme="minorHAnsi" w:hAnsiTheme="minorHAnsi" w:cstheme="minorHAnsi"/>
          <w:color w:val="000000" w:themeColor="text1"/>
          <w:sz w:val="22"/>
          <w:szCs w:val="22"/>
        </w:rPr>
        <w:t xml:space="preserve">. </w:t>
      </w:r>
    </w:p>
    <w:p w14:paraId="7723E5E8" w14:textId="77777777" w:rsidR="0004282A" w:rsidRPr="00A164A5" w:rsidRDefault="0004282A" w:rsidP="0004282A">
      <w:pPr>
        <w:rPr>
          <w:rFonts w:asciiTheme="minorHAnsi" w:hAnsiTheme="minorHAnsi" w:cstheme="minorHAnsi"/>
          <w:color w:val="000000" w:themeColor="text1"/>
          <w:sz w:val="22"/>
          <w:szCs w:val="22"/>
        </w:rPr>
      </w:pPr>
    </w:p>
    <w:p w14:paraId="112A30CD" w14:textId="11424A29" w:rsidR="00A164A5" w:rsidRPr="002D2FDC" w:rsidRDefault="00000000" w:rsidP="0004282A">
      <w:pPr>
        <w:rPr>
          <w:rFonts w:asciiTheme="minorHAnsi" w:hAnsiTheme="minorHAnsi" w:cstheme="minorHAnsi"/>
          <w:color w:val="000000" w:themeColor="text1"/>
          <w:sz w:val="22"/>
          <w:szCs w:val="22"/>
        </w:rPr>
      </w:pPr>
      <w:hyperlink r:id="rId91" w:history="1">
        <w:r w:rsidR="00A164A5" w:rsidRPr="00A164A5">
          <w:rPr>
            <w:rFonts w:asciiTheme="minorHAnsi" w:hAnsiTheme="minorHAnsi" w:cstheme="minorHAnsi"/>
            <w:color w:val="000000" w:themeColor="text1"/>
            <w:sz w:val="22"/>
            <w:szCs w:val="22"/>
            <w:bdr w:val="none" w:sz="0" w:space="0" w:color="auto" w:frame="1"/>
            <w:shd w:val="clear" w:color="auto" w:fill="FFFFFF"/>
          </w:rPr>
          <w:t>Nutrient limitation of cyanobacteria in the Tropical Pacific</w:t>
        </w:r>
      </w:hyperlink>
      <w:r w:rsidR="0004282A" w:rsidRPr="002D2FDC">
        <w:rPr>
          <w:rFonts w:asciiTheme="minorHAnsi" w:hAnsiTheme="minorHAnsi" w:cstheme="minorHAnsi"/>
          <w:color w:val="000000" w:themeColor="text1"/>
          <w:sz w:val="22"/>
          <w:szCs w:val="22"/>
        </w:rPr>
        <w:t xml:space="preserve">. </w:t>
      </w:r>
      <w:r w:rsidR="00A164A5" w:rsidRPr="00A164A5">
        <w:rPr>
          <w:rFonts w:asciiTheme="minorHAnsi" w:hAnsiTheme="minorHAnsi" w:cstheme="minorHAnsi"/>
          <w:color w:val="000000" w:themeColor="text1"/>
          <w:sz w:val="22"/>
          <w:szCs w:val="22"/>
          <w:bdr w:val="none" w:sz="0" w:space="0" w:color="auto" w:frame="1"/>
          <w:shd w:val="clear" w:color="auto" w:fill="FFFFFF"/>
        </w:rPr>
        <w:t>Thomas Browning, Mak A Saito, Xuechao Wang, Alessandro Tagliabue, Anja Engel and Eric P. Achterberg</w:t>
      </w:r>
      <w:r w:rsidR="0004282A" w:rsidRPr="002D2FDC">
        <w:rPr>
          <w:rFonts w:asciiTheme="minorHAnsi" w:hAnsiTheme="minorHAnsi" w:cstheme="minorHAnsi"/>
          <w:color w:val="000000" w:themeColor="text1"/>
          <w:sz w:val="22"/>
          <w:szCs w:val="22"/>
          <w:bdr w:val="none" w:sz="0" w:space="0" w:color="auto" w:frame="1"/>
          <w:shd w:val="clear" w:color="auto" w:fill="FFFFFF"/>
        </w:rPr>
        <w:t xml:space="preserve">. </w:t>
      </w:r>
      <w:r w:rsidR="0004282A" w:rsidRPr="002D2FDC">
        <w:rPr>
          <w:rFonts w:asciiTheme="minorHAnsi" w:hAnsiTheme="minorHAnsi" w:cstheme="minorHAnsi"/>
          <w:color w:val="000000" w:themeColor="text1"/>
          <w:sz w:val="22"/>
          <w:szCs w:val="22"/>
        </w:rPr>
        <w:t>Presented at Ocean Sciences, San Diego, 16-21, February 2020.</w:t>
      </w:r>
    </w:p>
    <w:p w14:paraId="2D8F7DDA" w14:textId="77777777" w:rsidR="0004282A" w:rsidRPr="00A164A5" w:rsidRDefault="0004282A" w:rsidP="0004282A">
      <w:pPr>
        <w:rPr>
          <w:rFonts w:asciiTheme="minorHAnsi" w:hAnsiTheme="minorHAnsi" w:cstheme="minorHAnsi"/>
          <w:color w:val="000000" w:themeColor="text1"/>
          <w:sz w:val="22"/>
          <w:szCs w:val="22"/>
        </w:rPr>
      </w:pPr>
    </w:p>
    <w:p w14:paraId="79312DE3" w14:textId="5C7A3F10" w:rsidR="00A164A5" w:rsidRPr="002D2FDC" w:rsidRDefault="00000000" w:rsidP="00DE5CE2">
      <w:pPr>
        <w:spacing w:line="240" w:lineRule="atLeast"/>
        <w:rPr>
          <w:rFonts w:asciiTheme="minorHAnsi" w:hAnsiTheme="minorHAnsi" w:cstheme="minorHAnsi"/>
          <w:color w:val="000000" w:themeColor="text1"/>
          <w:sz w:val="22"/>
          <w:szCs w:val="22"/>
        </w:rPr>
      </w:pPr>
      <w:hyperlink r:id="rId92" w:history="1">
        <w:r w:rsidR="00A164A5" w:rsidRPr="002D2FDC">
          <w:rPr>
            <w:rStyle w:val="sessionlisttitle"/>
            <w:rFonts w:asciiTheme="minorHAnsi" w:hAnsiTheme="minorHAnsi" w:cstheme="minorHAnsi"/>
            <w:color w:val="000000" w:themeColor="text1"/>
            <w:sz w:val="22"/>
            <w:szCs w:val="22"/>
            <w:bdr w:val="none" w:sz="0" w:space="0" w:color="auto" w:frame="1"/>
            <w:shd w:val="clear" w:color="auto" w:fill="FFFFFF"/>
          </w:rPr>
          <w:t>Predicting how O</w:t>
        </w:r>
        <w:r w:rsidR="00A164A5" w:rsidRPr="002D2FDC">
          <w:rPr>
            <w:rStyle w:val="sessionlisttitle"/>
            <w:rFonts w:asciiTheme="minorHAnsi" w:hAnsiTheme="minorHAnsi" w:cstheme="minorHAnsi"/>
            <w:color w:val="000000" w:themeColor="text1"/>
            <w:sz w:val="22"/>
            <w:szCs w:val="22"/>
            <w:bdr w:val="none" w:sz="0" w:space="0" w:color="auto" w:frame="1"/>
            <w:shd w:val="clear" w:color="auto" w:fill="FFFFFF"/>
            <w:vertAlign w:val="subscript"/>
          </w:rPr>
          <w:t>2</w:t>
        </w:r>
        <w:r w:rsidR="00A164A5" w:rsidRPr="002D2FDC">
          <w:rPr>
            <w:rStyle w:val="sessionlisttitle"/>
            <w:rFonts w:asciiTheme="minorHAnsi" w:hAnsiTheme="minorHAnsi" w:cstheme="minorHAnsi"/>
            <w:color w:val="000000" w:themeColor="text1"/>
            <w:sz w:val="22"/>
            <w:szCs w:val="22"/>
            <w:bdr w:val="none" w:sz="0" w:space="0" w:color="auto" w:frame="1"/>
            <w:shd w:val="clear" w:color="auto" w:fill="FFFFFF"/>
          </w:rPr>
          <w:t> characterizes the niche of marine unicellular</w:t>
        </w:r>
        <w:r w:rsidR="0004282A" w:rsidRPr="002D2FDC">
          <w:rPr>
            <w:rStyle w:val="sessionlisttitle"/>
            <w:rFonts w:asciiTheme="minorHAnsi" w:hAnsiTheme="minorHAnsi" w:cstheme="minorHAnsi"/>
            <w:color w:val="000000" w:themeColor="text1"/>
            <w:sz w:val="22"/>
            <w:szCs w:val="22"/>
            <w:bdr w:val="none" w:sz="0" w:space="0" w:color="auto" w:frame="1"/>
            <w:shd w:val="clear" w:color="auto" w:fill="FFFFFF"/>
          </w:rPr>
          <w:t xml:space="preserve"> </w:t>
        </w:r>
        <w:r w:rsidR="00A164A5" w:rsidRPr="002D2FDC">
          <w:rPr>
            <w:rStyle w:val="sessionlisttitle"/>
            <w:rFonts w:asciiTheme="minorHAnsi" w:hAnsiTheme="minorHAnsi" w:cstheme="minorHAnsi"/>
            <w:color w:val="000000" w:themeColor="text1"/>
            <w:sz w:val="22"/>
            <w:szCs w:val="22"/>
            <w:bdr w:val="none" w:sz="0" w:space="0" w:color="auto" w:frame="1"/>
            <w:shd w:val="clear" w:color="auto" w:fill="FFFFFF"/>
          </w:rPr>
          <w:t>diazotroph </w:t>
        </w:r>
        <w:r w:rsidR="00A164A5" w:rsidRPr="00F87764">
          <w:rPr>
            <w:rStyle w:val="Emphasis"/>
            <w:rFonts w:asciiTheme="minorHAnsi" w:hAnsiTheme="minorHAnsi" w:cstheme="minorHAnsi"/>
            <w:iCs w:val="0"/>
            <w:color w:val="000000" w:themeColor="text1"/>
            <w:sz w:val="22"/>
            <w:szCs w:val="22"/>
            <w:bdr w:val="none" w:sz="0" w:space="0" w:color="auto" w:frame="1"/>
            <w:shd w:val="clear" w:color="auto" w:fill="FFFFFF"/>
          </w:rPr>
          <w:t>Crocosphaera</w:t>
        </w:r>
      </w:hyperlink>
      <w:r w:rsidR="00FF6178" w:rsidRPr="002D2FDC">
        <w:rPr>
          <w:rFonts w:asciiTheme="minorHAnsi" w:hAnsiTheme="minorHAnsi" w:cstheme="minorHAnsi"/>
          <w:color w:val="000000" w:themeColor="text1"/>
          <w:sz w:val="22"/>
          <w:szCs w:val="22"/>
        </w:rPr>
        <w:t>.</w:t>
      </w:r>
      <w:r w:rsidR="00A164A5" w:rsidRPr="002D2FDC">
        <w:rPr>
          <w:rFonts w:asciiTheme="minorHAnsi" w:hAnsiTheme="minorHAnsi" w:cstheme="minorHAnsi"/>
          <w:color w:val="000000" w:themeColor="text1"/>
          <w:sz w:val="22"/>
          <w:szCs w:val="22"/>
        </w:rPr>
        <w:br/>
      </w:r>
      <w:r w:rsidR="00A164A5" w:rsidRPr="002D2FDC">
        <w:rPr>
          <w:rStyle w:val="topdisplay"/>
          <w:rFonts w:asciiTheme="minorHAnsi" w:hAnsiTheme="minorHAnsi" w:cstheme="minorHAnsi"/>
          <w:color w:val="000000" w:themeColor="text1"/>
          <w:sz w:val="22"/>
          <w:szCs w:val="22"/>
          <w:bdr w:val="none" w:sz="0" w:space="0" w:color="auto" w:frame="1"/>
          <w:shd w:val="clear" w:color="auto" w:fill="FFFFFF"/>
        </w:rPr>
        <w:t xml:space="preserve">Keisuke Inomura, Curtis A. Deutsch, Samuel T Wilson, Takako Masuda, Evelyn Lawrenz, </w:t>
      </w:r>
      <w:proofErr w:type="spellStart"/>
      <w:r w:rsidR="00A164A5" w:rsidRPr="002D2FDC">
        <w:rPr>
          <w:rStyle w:val="topdisplay"/>
          <w:rFonts w:asciiTheme="minorHAnsi" w:hAnsiTheme="minorHAnsi" w:cstheme="minorHAnsi"/>
          <w:color w:val="000000" w:themeColor="text1"/>
          <w:sz w:val="22"/>
          <w:szCs w:val="22"/>
          <w:bdr w:val="none" w:sz="0" w:space="0" w:color="auto" w:frame="1"/>
          <w:shd w:val="clear" w:color="auto" w:fill="FFFFFF"/>
        </w:rPr>
        <w:t>Bučinská</w:t>
      </w:r>
      <w:proofErr w:type="spellEnd"/>
      <w:r w:rsidR="00A164A5" w:rsidRPr="002D2FDC">
        <w:rPr>
          <w:rStyle w:val="topdisplay"/>
          <w:rFonts w:asciiTheme="minorHAnsi" w:hAnsiTheme="minorHAnsi" w:cstheme="minorHAnsi"/>
          <w:color w:val="000000" w:themeColor="text1"/>
          <w:sz w:val="22"/>
          <w:szCs w:val="22"/>
          <w:bdr w:val="none" w:sz="0" w:space="0" w:color="auto" w:frame="1"/>
          <w:shd w:val="clear" w:color="auto" w:fill="FFFFFF"/>
        </w:rPr>
        <w:t xml:space="preserve"> Lenka, Roman Sobotka, Julia Gauglitz, Mak A Saito, Ondřej </w:t>
      </w:r>
      <w:proofErr w:type="spellStart"/>
      <w:r w:rsidR="00A164A5" w:rsidRPr="002D2FDC">
        <w:rPr>
          <w:rStyle w:val="topdisplay"/>
          <w:rFonts w:asciiTheme="minorHAnsi" w:hAnsiTheme="minorHAnsi" w:cstheme="minorHAnsi"/>
          <w:color w:val="000000" w:themeColor="text1"/>
          <w:sz w:val="22"/>
          <w:szCs w:val="22"/>
          <w:bdr w:val="none" w:sz="0" w:space="0" w:color="auto" w:frame="1"/>
          <w:shd w:val="clear" w:color="auto" w:fill="FFFFFF"/>
        </w:rPr>
        <w:t>Prášil</w:t>
      </w:r>
      <w:proofErr w:type="spellEnd"/>
      <w:r w:rsidR="00A164A5" w:rsidRPr="002D2FDC">
        <w:rPr>
          <w:rStyle w:val="topdisplay"/>
          <w:rFonts w:asciiTheme="minorHAnsi" w:hAnsiTheme="minorHAnsi" w:cstheme="minorHAnsi"/>
          <w:color w:val="000000" w:themeColor="text1"/>
          <w:sz w:val="22"/>
          <w:szCs w:val="22"/>
          <w:bdr w:val="none" w:sz="0" w:space="0" w:color="auto" w:frame="1"/>
          <w:shd w:val="clear" w:color="auto" w:fill="FFFFFF"/>
        </w:rPr>
        <w:t xml:space="preserve">, Naoto Takahata, </w:t>
      </w:r>
      <w:proofErr w:type="spellStart"/>
      <w:r w:rsidR="00A164A5" w:rsidRPr="002D2FDC">
        <w:rPr>
          <w:rStyle w:val="topdisplay"/>
          <w:rFonts w:asciiTheme="minorHAnsi" w:hAnsiTheme="minorHAnsi" w:cstheme="minorHAnsi"/>
          <w:color w:val="000000" w:themeColor="text1"/>
          <w:sz w:val="22"/>
          <w:szCs w:val="22"/>
          <w:bdr w:val="none" w:sz="0" w:space="0" w:color="auto" w:frame="1"/>
          <w:shd w:val="clear" w:color="auto" w:fill="FFFFFF"/>
        </w:rPr>
        <w:t>Takuhei</w:t>
      </w:r>
      <w:proofErr w:type="spellEnd"/>
      <w:r w:rsidR="00A164A5" w:rsidRPr="002D2FDC">
        <w:rPr>
          <w:rStyle w:val="topdisplay"/>
          <w:rFonts w:asciiTheme="minorHAnsi" w:hAnsiTheme="minorHAnsi" w:cstheme="minorHAnsi"/>
          <w:color w:val="000000" w:themeColor="text1"/>
          <w:sz w:val="22"/>
          <w:szCs w:val="22"/>
          <w:bdr w:val="none" w:sz="0" w:space="0" w:color="auto" w:frame="1"/>
          <w:shd w:val="clear" w:color="auto" w:fill="FFFFFF"/>
        </w:rPr>
        <w:t xml:space="preserve"> Shiozaki, Yuji Sano, Ken Furuya and Michael J Follows</w:t>
      </w:r>
      <w:r w:rsidR="0004282A" w:rsidRPr="002D2FDC">
        <w:rPr>
          <w:rStyle w:val="topdisplay"/>
          <w:rFonts w:asciiTheme="minorHAnsi" w:hAnsiTheme="minorHAnsi" w:cstheme="minorHAnsi"/>
          <w:color w:val="000000" w:themeColor="text1"/>
          <w:sz w:val="22"/>
          <w:szCs w:val="22"/>
          <w:bdr w:val="none" w:sz="0" w:space="0" w:color="auto" w:frame="1"/>
          <w:shd w:val="clear" w:color="auto" w:fill="FFFFFF"/>
        </w:rPr>
        <w:t xml:space="preserve">. </w:t>
      </w:r>
      <w:r w:rsidR="0004282A" w:rsidRPr="002D2FDC">
        <w:rPr>
          <w:rFonts w:asciiTheme="minorHAnsi" w:hAnsiTheme="minorHAnsi" w:cstheme="minorHAnsi"/>
          <w:color w:val="000000" w:themeColor="text1"/>
          <w:sz w:val="22"/>
          <w:szCs w:val="22"/>
        </w:rPr>
        <w:t xml:space="preserve">Presented at Ocean Sciences, San Diego, 16-21, February 2020. </w:t>
      </w:r>
    </w:p>
    <w:p w14:paraId="4B8F31D3" w14:textId="77777777" w:rsidR="0004282A" w:rsidRPr="002D2FDC" w:rsidRDefault="0004282A" w:rsidP="00DE5CE2">
      <w:pPr>
        <w:spacing w:line="240" w:lineRule="atLeast"/>
        <w:rPr>
          <w:rStyle w:val="topdisplay"/>
          <w:rFonts w:asciiTheme="minorHAnsi" w:hAnsiTheme="minorHAnsi" w:cstheme="minorHAnsi"/>
          <w:color w:val="000000" w:themeColor="text1"/>
          <w:sz w:val="22"/>
          <w:szCs w:val="22"/>
          <w:bdr w:val="none" w:sz="0" w:space="0" w:color="auto" w:frame="1"/>
          <w:shd w:val="clear" w:color="auto" w:fill="FFFFFF"/>
        </w:rPr>
      </w:pPr>
    </w:p>
    <w:p w14:paraId="13B4006B" w14:textId="7910912E" w:rsidR="00A164A5" w:rsidRPr="002D2FDC" w:rsidRDefault="00000000" w:rsidP="00DE5CE2">
      <w:pPr>
        <w:spacing w:line="240" w:lineRule="atLeast"/>
        <w:rPr>
          <w:rStyle w:val="topdisplay"/>
          <w:rFonts w:asciiTheme="minorHAnsi" w:hAnsiTheme="minorHAnsi" w:cstheme="minorHAnsi"/>
          <w:color w:val="000000" w:themeColor="text1"/>
          <w:sz w:val="22"/>
          <w:szCs w:val="22"/>
          <w:bdr w:val="none" w:sz="0" w:space="0" w:color="auto" w:frame="1"/>
        </w:rPr>
      </w:pPr>
      <w:hyperlink r:id="rId93" w:history="1">
        <w:r w:rsidR="00A164A5" w:rsidRPr="002D2FDC">
          <w:rPr>
            <w:rStyle w:val="sessionlisttitle"/>
            <w:rFonts w:asciiTheme="minorHAnsi" w:hAnsiTheme="minorHAnsi" w:cstheme="minorHAnsi"/>
            <w:color w:val="000000" w:themeColor="text1"/>
            <w:sz w:val="22"/>
            <w:szCs w:val="22"/>
            <w:bdr w:val="none" w:sz="0" w:space="0" w:color="auto" w:frame="1"/>
          </w:rPr>
          <w:t>Gradients in Functional Capabilities in the Sargasso Sea as determined by Metaproteomes collected by the Biogeochemical AUV Clio</w:t>
        </w:r>
      </w:hyperlink>
      <w:r w:rsidR="00FF6178" w:rsidRPr="002D2FDC">
        <w:rPr>
          <w:rFonts w:asciiTheme="minorHAnsi" w:hAnsiTheme="minorHAnsi" w:cstheme="minorHAnsi"/>
          <w:color w:val="000000" w:themeColor="text1"/>
          <w:sz w:val="22"/>
          <w:szCs w:val="22"/>
        </w:rPr>
        <w:t>.</w:t>
      </w:r>
      <w:r w:rsidR="0004282A" w:rsidRPr="002D2FDC">
        <w:rPr>
          <w:rFonts w:asciiTheme="minorHAnsi" w:hAnsiTheme="minorHAnsi" w:cstheme="minorHAnsi"/>
          <w:color w:val="000000" w:themeColor="text1"/>
          <w:sz w:val="22"/>
          <w:szCs w:val="22"/>
        </w:rPr>
        <w:t xml:space="preserve"> </w:t>
      </w:r>
      <w:r w:rsidR="00A164A5" w:rsidRPr="002D2FDC">
        <w:rPr>
          <w:rStyle w:val="topdisplay"/>
          <w:rFonts w:asciiTheme="minorHAnsi" w:hAnsiTheme="minorHAnsi" w:cstheme="minorHAnsi"/>
          <w:color w:val="000000" w:themeColor="text1"/>
          <w:sz w:val="22"/>
          <w:szCs w:val="22"/>
          <w:bdr w:val="none" w:sz="0" w:space="0" w:color="auto" w:frame="1"/>
        </w:rPr>
        <w:t xml:space="preserve">Mak A Saito, Matthew R </w:t>
      </w:r>
      <w:proofErr w:type="spellStart"/>
      <w:r w:rsidR="00A164A5" w:rsidRPr="002D2FDC">
        <w:rPr>
          <w:rStyle w:val="topdisplay"/>
          <w:rFonts w:asciiTheme="minorHAnsi" w:hAnsiTheme="minorHAnsi" w:cstheme="minorHAnsi"/>
          <w:color w:val="000000" w:themeColor="text1"/>
          <w:sz w:val="22"/>
          <w:szCs w:val="22"/>
          <w:bdr w:val="none" w:sz="0" w:space="0" w:color="auto" w:frame="1"/>
        </w:rPr>
        <w:t>McIlvin</w:t>
      </w:r>
      <w:proofErr w:type="spellEnd"/>
      <w:r w:rsidR="00A164A5" w:rsidRPr="002D2FDC">
        <w:rPr>
          <w:rStyle w:val="topdisplay"/>
          <w:rFonts w:asciiTheme="minorHAnsi" w:hAnsiTheme="minorHAnsi" w:cstheme="minorHAnsi"/>
          <w:color w:val="000000" w:themeColor="text1"/>
          <w:sz w:val="22"/>
          <w:szCs w:val="22"/>
          <w:bdr w:val="none" w:sz="0" w:space="0" w:color="auto" w:frame="1"/>
        </w:rPr>
        <w:t>, Eric W Chan, Dawn M Moran, Brian Searle, Natalie Cohen, Marissa Morgan Kellogg, Rebecca Chmiel, Paloma Lopez, Fernando Pacheco, Zachary Anderson, Rodney J Johnson, Michael Jakuba and John A Breier Jr</w:t>
      </w:r>
      <w:r w:rsidR="0004282A" w:rsidRPr="002D2FDC">
        <w:rPr>
          <w:rStyle w:val="topdisplay"/>
          <w:rFonts w:asciiTheme="minorHAnsi" w:hAnsiTheme="minorHAnsi" w:cstheme="minorHAnsi"/>
          <w:color w:val="000000" w:themeColor="text1"/>
          <w:sz w:val="22"/>
          <w:szCs w:val="22"/>
          <w:bdr w:val="none" w:sz="0" w:space="0" w:color="auto" w:frame="1"/>
        </w:rPr>
        <w:t xml:space="preserve">. </w:t>
      </w:r>
      <w:r w:rsidR="0004282A" w:rsidRPr="002D2FDC">
        <w:rPr>
          <w:rFonts w:asciiTheme="minorHAnsi" w:hAnsiTheme="minorHAnsi" w:cstheme="minorHAnsi"/>
          <w:color w:val="000000" w:themeColor="text1"/>
          <w:sz w:val="22"/>
          <w:szCs w:val="22"/>
        </w:rPr>
        <w:t>Presented at Ocean Sciences, San Diego, 16-21, February 2020.</w:t>
      </w:r>
      <w:r w:rsidR="00A164A5" w:rsidRPr="002D2FDC">
        <w:rPr>
          <w:rStyle w:val="topdisplay"/>
          <w:rFonts w:asciiTheme="minorHAnsi" w:hAnsiTheme="minorHAnsi" w:cstheme="minorHAnsi"/>
          <w:color w:val="000000" w:themeColor="text1"/>
          <w:sz w:val="22"/>
          <w:szCs w:val="22"/>
          <w:bdr w:val="none" w:sz="0" w:space="0" w:color="auto" w:frame="1"/>
        </w:rPr>
        <w:t xml:space="preserve"> </w:t>
      </w:r>
    </w:p>
    <w:p w14:paraId="0612BD28" w14:textId="17EF4F05" w:rsidR="00A164A5" w:rsidRPr="002D2FDC" w:rsidRDefault="00A164A5" w:rsidP="00DE5CE2">
      <w:pPr>
        <w:spacing w:line="240" w:lineRule="atLeast"/>
        <w:rPr>
          <w:rStyle w:val="topdisplay"/>
          <w:rFonts w:asciiTheme="minorHAnsi" w:hAnsiTheme="minorHAnsi" w:cstheme="minorHAnsi"/>
          <w:color w:val="000000" w:themeColor="text1"/>
          <w:sz w:val="22"/>
          <w:szCs w:val="22"/>
          <w:bdr w:val="none" w:sz="0" w:space="0" w:color="auto" w:frame="1"/>
        </w:rPr>
      </w:pPr>
    </w:p>
    <w:p w14:paraId="52B74217" w14:textId="58D223ED" w:rsidR="00A164A5" w:rsidRPr="002D2FDC" w:rsidRDefault="00000000" w:rsidP="00DE5CE2">
      <w:pPr>
        <w:spacing w:line="240" w:lineRule="atLeast"/>
        <w:rPr>
          <w:rStyle w:val="topdisplay"/>
          <w:rFonts w:asciiTheme="minorHAnsi" w:hAnsiTheme="minorHAnsi" w:cstheme="minorHAnsi"/>
          <w:color w:val="000000" w:themeColor="text1"/>
          <w:sz w:val="22"/>
          <w:szCs w:val="22"/>
          <w:bdr w:val="none" w:sz="0" w:space="0" w:color="auto" w:frame="1"/>
          <w:shd w:val="clear" w:color="auto" w:fill="FFFFFF"/>
        </w:rPr>
      </w:pPr>
      <w:hyperlink r:id="rId94" w:history="1">
        <w:r w:rsidR="00A164A5" w:rsidRPr="002D2FDC">
          <w:rPr>
            <w:rStyle w:val="sessionlisttitle"/>
            <w:rFonts w:asciiTheme="minorHAnsi" w:hAnsiTheme="minorHAnsi" w:cstheme="minorHAnsi"/>
            <w:color w:val="000000" w:themeColor="text1"/>
            <w:sz w:val="22"/>
            <w:szCs w:val="22"/>
            <w:bdr w:val="none" w:sz="0" w:space="0" w:color="auto" w:frame="1"/>
            <w:shd w:val="clear" w:color="auto" w:fill="FFFFFF"/>
          </w:rPr>
          <w:t>Identification of a putative Zn metallochaperone (ZCRP-A) in multiple marine diatoms and characterization in </w:t>
        </w:r>
        <w:proofErr w:type="spellStart"/>
        <w:r w:rsidR="00A164A5" w:rsidRPr="002D2FDC">
          <w:rPr>
            <w:rStyle w:val="Emphasis"/>
            <w:rFonts w:asciiTheme="minorHAnsi" w:hAnsiTheme="minorHAnsi" w:cstheme="minorHAnsi"/>
            <w:color w:val="000000" w:themeColor="text1"/>
            <w:sz w:val="22"/>
            <w:szCs w:val="22"/>
            <w:bdr w:val="none" w:sz="0" w:space="0" w:color="auto" w:frame="1"/>
            <w:shd w:val="clear" w:color="auto" w:fill="FFFFFF"/>
          </w:rPr>
          <w:t>Phaeodactylum</w:t>
        </w:r>
        <w:proofErr w:type="spellEnd"/>
        <w:r w:rsidR="00A164A5" w:rsidRPr="002D2FDC">
          <w:rPr>
            <w:rStyle w:val="Emphasis"/>
            <w:rFonts w:asciiTheme="minorHAnsi" w:hAnsiTheme="minorHAnsi" w:cstheme="minorHAnsi"/>
            <w:color w:val="000000" w:themeColor="text1"/>
            <w:sz w:val="22"/>
            <w:szCs w:val="22"/>
            <w:bdr w:val="none" w:sz="0" w:space="0" w:color="auto" w:frame="1"/>
            <w:shd w:val="clear" w:color="auto" w:fill="FFFFFF"/>
          </w:rPr>
          <w:t xml:space="preserve"> </w:t>
        </w:r>
        <w:proofErr w:type="spellStart"/>
        <w:r w:rsidR="00A164A5" w:rsidRPr="002D2FDC">
          <w:rPr>
            <w:rStyle w:val="Emphasis"/>
            <w:rFonts w:asciiTheme="minorHAnsi" w:hAnsiTheme="minorHAnsi" w:cstheme="minorHAnsi"/>
            <w:color w:val="000000" w:themeColor="text1"/>
            <w:sz w:val="22"/>
            <w:szCs w:val="22"/>
            <w:bdr w:val="none" w:sz="0" w:space="0" w:color="auto" w:frame="1"/>
            <w:shd w:val="clear" w:color="auto" w:fill="FFFFFF"/>
          </w:rPr>
          <w:t>tricornutum</w:t>
        </w:r>
        <w:proofErr w:type="spellEnd"/>
      </w:hyperlink>
      <w:r w:rsidR="00FF6178" w:rsidRPr="002D2FDC">
        <w:rPr>
          <w:rFonts w:asciiTheme="minorHAnsi" w:hAnsiTheme="minorHAnsi" w:cstheme="minorHAnsi"/>
          <w:color w:val="000000" w:themeColor="text1"/>
          <w:sz w:val="22"/>
          <w:szCs w:val="22"/>
        </w:rPr>
        <w:t>.</w:t>
      </w:r>
      <w:r w:rsidR="0004282A" w:rsidRPr="002D2FDC">
        <w:rPr>
          <w:rFonts w:asciiTheme="minorHAnsi" w:hAnsiTheme="minorHAnsi" w:cstheme="minorHAnsi"/>
          <w:color w:val="000000" w:themeColor="text1"/>
          <w:sz w:val="22"/>
          <w:szCs w:val="22"/>
        </w:rPr>
        <w:t xml:space="preserve"> </w:t>
      </w:r>
      <w:r w:rsidR="00A164A5" w:rsidRPr="002D2FDC">
        <w:rPr>
          <w:rStyle w:val="topdisplay"/>
          <w:rFonts w:asciiTheme="minorHAnsi" w:hAnsiTheme="minorHAnsi" w:cstheme="minorHAnsi"/>
          <w:color w:val="000000" w:themeColor="text1"/>
          <w:sz w:val="22"/>
          <w:szCs w:val="22"/>
          <w:bdr w:val="none" w:sz="0" w:space="0" w:color="auto" w:frame="1"/>
          <w:shd w:val="clear" w:color="auto" w:fill="FFFFFF"/>
        </w:rPr>
        <w:t xml:space="preserve">Marissa Morgan Kellogg, Mak A Saito, Mark </w:t>
      </w:r>
      <w:proofErr w:type="spellStart"/>
      <w:r w:rsidR="00A164A5" w:rsidRPr="002D2FDC">
        <w:rPr>
          <w:rStyle w:val="topdisplay"/>
          <w:rFonts w:asciiTheme="minorHAnsi" w:hAnsiTheme="minorHAnsi" w:cstheme="minorHAnsi"/>
          <w:color w:val="000000" w:themeColor="text1"/>
          <w:sz w:val="22"/>
          <w:szCs w:val="22"/>
          <w:bdr w:val="none" w:sz="0" w:space="0" w:color="auto" w:frame="1"/>
          <w:shd w:val="clear" w:color="auto" w:fill="FFFFFF"/>
        </w:rPr>
        <w:t>Moosburner</w:t>
      </w:r>
      <w:proofErr w:type="spellEnd"/>
      <w:r w:rsidR="00A164A5" w:rsidRPr="002D2FDC">
        <w:rPr>
          <w:rStyle w:val="topdisplay"/>
          <w:rFonts w:asciiTheme="minorHAnsi" w:hAnsiTheme="minorHAnsi" w:cstheme="minorHAnsi"/>
          <w:color w:val="000000" w:themeColor="text1"/>
          <w:sz w:val="22"/>
          <w:szCs w:val="22"/>
          <w:bdr w:val="none" w:sz="0" w:space="0" w:color="auto" w:frame="1"/>
          <w:shd w:val="clear" w:color="auto" w:fill="FFFFFF"/>
        </w:rPr>
        <w:t xml:space="preserve">, Tyler </w:t>
      </w:r>
      <w:proofErr w:type="spellStart"/>
      <w:r w:rsidR="00A164A5" w:rsidRPr="002D2FDC">
        <w:rPr>
          <w:rStyle w:val="topdisplay"/>
          <w:rFonts w:asciiTheme="minorHAnsi" w:hAnsiTheme="minorHAnsi" w:cstheme="minorHAnsi"/>
          <w:color w:val="000000" w:themeColor="text1"/>
          <w:sz w:val="22"/>
          <w:szCs w:val="22"/>
          <w:bdr w:val="none" w:sz="0" w:space="0" w:color="auto" w:frame="1"/>
          <w:shd w:val="clear" w:color="auto" w:fill="FFFFFF"/>
        </w:rPr>
        <w:t>Coale</w:t>
      </w:r>
      <w:proofErr w:type="spellEnd"/>
      <w:r w:rsidR="00A164A5" w:rsidRPr="002D2FDC">
        <w:rPr>
          <w:rStyle w:val="topdisplay"/>
          <w:rFonts w:asciiTheme="minorHAnsi" w:hAnsiTheme="minorHAnsi" w:cstheme="minorHAnsi"/>
          <w:color w:val="000000" w:themeColor="text1"/>
          <w:sz w:val="22"/>
          <w:szCs w:val="22"/>
          <w:bdr w:val="none" w:sz="0" w:space="0" w:color="auto" w:frame="1"/>
          <w:shd w:val="clear" w:color="auto" w:fill="FFFFFF"/>
        </w:rPr>
        <w:t xml:space="preserve">, Andrew E Allen, Matthew R </w:t>
      </w:r>
      <w:proofErr w:type="spellStart"/>
      <w:r w:rsidR="00A164A5" w:rsidRPr="002D2FDC">
        <w:rPr>
          <w:rStyle w:val="topdisplay"/>
          <w:rFonts w:asciiTheme="minorHAnsi" w:hAnsiTheme="minorHAnsi" w:cstheme="minorHAnsi"/>
          <w:color w:val="000000" w:themeColor="text1"/>
          <w:sz w:val="22"/>
          <w:szCs w:val="22"/>
          <w:bdr w:val="none" w:sz="0" w:space="0" w:color="auto" w:frame="1"/>
          <w:shd w:val="clear" w:color="auto" w:fill="FFFFFF"/>
        </w:rPr>
        <w:t>McIlvin</w:t>
      </w:r>
      <w:proofErr w:type="spellEnd"/>
      <w:r w:rsidR="00A164A5" w:rsidRPr="002D2FDC">
        <w:rPr>
          <w:rStyle w:val="topdisplay"/>
          <w:rFonts w:asciiTheme="minorHAnsi" w:hAnsiTheme="minorHAnsi" w:cstheme="minorHAnsi"/>
          <w:color w:val="000000" w:themeColor="text1"/>
          <w:sz w:val="22"/>
          <w:szCs w:val="22"/>
          <w:bdr w:val="none" w:sz="0" w:space="0" w:color="auto" w:frame="1"/>
          <w:shd w:val="clear" w:color="auto" w:fill="FFFFFF"/>
        </w:rPr>
        <w:t> and Dawn M Moran</w:t>
      </w:r>
      <w:r w:rsidR="0004282A" w:rsidRPr="002D2FDC">
        <w:rPr>
          <w:rStyle w:val="topdisplay"/>
          <w:rFonts w:asciiTheme="minorHAnsi" w:hAnsiTheme="minorHAnsi" w:cstheme="minorHAnsi"/>
          <w:color w:val="000000" w:themeColor="text1"/>
          <w:sz w:val="22"/>
          <w:szCs w:val="22"/>
          <w:bdr w:val="none" w:sz="0" w:space="0" w:color="auto" w:frame="1"/>
          <w:shd w:val="clear" w:color="auto" w:fill="FFFFFF"/>
        </w:rPr>
        <w:t xml:space="preserve">. </w:t>
      </w:r>
      <w:r w:rsidR="0004282A" w:rsidRPr="002D2FDC">
        <w:rPr>
          <w:rFonts w:asciiTheme="minorHAnsi" w:hAnsiTheme="minorHAnsi" w:cstheme="minorHAnsi"/>
          <w:color w:val="000000" w:themeColor="text1"/>
          <w:sz w:val="22"/>
          <w:szCs w:val="22"/>
        </w:rPr>
        <w:t>Presented at Ocean Sciences, San Diego, 16-21, February 2020</w:t>
      </w:r>
      <w:r w:rsidR="00FF6178" w:rsidRPr="002D2FDC">
        <w:rPr>
          <w:rFonts w:asciiTheme="minorHAnsi" w:hAnsiTheme="minorHAnsi" w:cstheme="minorHAnsi"/>
          <w:color w:val="000000" w:themeColor="text1"/>
          <w:sz w:val="22"/>
          <w:szCs w:val="22"/>
        </w:rPr>
        <w:t>.</w:t>
      </w:r>
    </w:p>
    <w:p w14:paraId="4ABAC2BB" w14:textId="79CD5D37" w:rsidR="00A164A5" w:rsidRPr="002D2FDC" w:rsidRDefault="00A164A5" w:rsidP="00DE5CE2">
      <w:pPr>
        <w:spacing w:line="240" w:lineRule="atLeast"/>
        <w:rPr>
          <w:rStyle w:val="topdisplay"/>
          <w:rFonts w:asciiTheme="minorHAnsi" w:hAnsiTheme="minorHAnsi" w:cstheme="minorHAnsi"/>
          <w:color w:val="000000" w:themeColor="text1"/>
          <w:sz w:val="22"/>
          <w:szCs w:val="22"/>
          <w:bdr w:val="none" w:sz="0" w:space="0" w:color="auto" w:frame="1"/>
          <w:shd w:val="clear" w:color="auto" w:fill="FFFFFF"/>
        </w:rPr>
      </w:pPr>
    </w:p>
    <w:p w14:paraId="567E0CA7" w14:textId="08B88B0C" w:rsidR="00A164A5" w:rsidRDefault="00000000" w:rsidP="00DE5CE2">
      <w:pPr>
        <w:spacing w:line="240" w:lineRule="atLeast"/>
        <w:rPr>
          <w:rFonts w:asciiTheme="minorHAnsi" w:hAnsiTheme="minorHAnsi" w:cstheme="minorHAnsi"/>
          <w:color w:val="000000" w:themeColor="text1"/>
          <w:sz w:val="22"/>
          <w:szCs w:val="22"/>
        </w:rPr>
      </w:pPr>
      <w:hyperlink r:id="rId95" w:history="1">
        <w:r w:rsidR="00A164A5" w:rsidRPr="002D2FDC">
          <w:rPr>
            <w:rStyle w:val="sessionlisttitle"/>
            <w:rFonts w:asciiTheme="minorHAnsi" w:hAnsiTheme="minorHAnsi" w:cstheme="minorHAnsi"/>
            <w:color w:val="000000" w:themeColor="text1"/>
            <w:sz w:val="22"/>
            <w:szCs w:val="22"/>
            <w:bdr w:val="none" w:sz="0" w:space="0" w:color="auto" w:frame="1"/>
          </w:rPr>
          <w:t xml:space="preserve">NADPH-dependent extracellular superoxide production is vital to </w:t>
        </w:r>
        <w:proofErr w:type="spellStart"/>
        <w:r w:rsidR="00A164A5" w:rsidRPr="002D2FDC">
          <w:rPr>
            <w:rStyle w:val="sessionlisttitle"/>
            <w:rFonts w:asciiTheme="minorHAnsi" w:hAnsiTheme="minorHAnsi" w:cstheme="minorHAnsi"/>
            <w:color w:val="000000" w:themeColor="text1"/>
            <w:sz w:val="22"/>
            <w:szCs w:val="22"/>
            <w:bdr w:val="none" w:sz="0" w:space="0" w:color="auto" w:frame="1"/>
          </w:rPr>
          <w:t>photophysiology</w:t>
        </w:r>
        <w:proofErr w:type="spellEnd"/>
        <w:r w:rsidR="00A164A5" w:rsidRPr="002D2FDC">
          <w:rPr>
            <w:rStyle w:val="sessionlisttitle"/>
            <w:rFonts w:asciiTheme="minorHAnsi" w:hAnsiTheme="minorHAnsi" w:cstheme="minorHAnsi"/>
            <w:color w:val="000000" w:themeColor="text1"/>
            <w:sz w:val="22"/>
            <w:szCs w:val="22"/>
            <w:bdr w:val="none" w:sz="0" w:space="0" w:color="auto" w:frame="1"/>
          </w:rPr>
          <w:t xml:space="preserve"> in the marine diatom </w:t>
        </w:r>
        <w:proofErr w:type="spellStart"/>
        <w:r w:rsidR="00A164A5" w:rsidRPr="002D2FDC">
          <w:rPr>
            <w:rStyle w:val="Emphasis"/>
            <w:rFonts w:asciiTheme="minorHAnsi" w:hAnsiTheme="minorHAnsi" w:cstheme="minorHAnsi"/>
            <w:color w:val="000000" w:themeColor="text1"/>
            <w:sz w:val="22"/>
            <w:szCs w:val="22"/>
            <w:bdr w:val="none" w:sz="0" w:space="0" w:color="auto" w:frame="1"/>
          </w:rPr>
          <w:t>Thalassiosira</w:t>
        </w:r>
        <w:proofErr w:type="spellEnd"/>
        <w:r w:rsidR="00A164A5" w:rsidRPr="002D2FDC">
          <w:rPr>
            <w:rStyle w:val="Emphasis"/>
            <w:rFonts w:asciiTheme="minorHAnsi" w:hAnsiTheme="minorHAnsi" w:cstheme="minorHAnsi"/>
            <w:color w:val="000000" w:themeColor="text1"/>
            <w:sz w:val="22"/>
            <w:szCs w:val="22"/>
            <w:bdr w:val="none" w:sz="0" w:space="0" w:color="auto" w:frame="1"/>
          </w:rPr>
          <w:t xml:space="preserve"> </w:t>
        </w:r>
        <w:proofErr w:type="spellStart"/>
        <w:r w:rsidR="00A164A5" w:rsidRPr="002D2FDC">
          <w:rPr>
            <w:rStyle w:val="Emphasis"/>
            <w:rFonts w:asciiTheme="minorHAnsi" w:hAnsiTheme="minorHAnsi" w:cstheme="minorHAnsi"/>
            <w:color w:val="000000" w:themeColor="text1"/>
            <w:sz w:val="22"/>
            <w:szCs w:val="22"/>
            <w:bdr w:val="none" w:sz="0" w:space="0" w:color="auto" w:frame="1"/>
          </w:rPr>
          <w:t>oceanica</w:t>
        </w:r>
        <w:proofErr w:type="spellEnd"/>
      </w:hyperlink>
      <w:r w:rsidR="0004282A" w:rsidRPr="002D2FDC">
        <w:rPr>
          <w:rFonts w:asciiTheme="minorHAnsi" w:hAnsiTheme="minorHAnsi" w:cstheme="minorHAnsi"/>
          <w:color w:val="000000" w:themeColor="text1"/>
          <w:sz w:val="22"/>
          <w:szCs w:val="22"/>
        </w:rPr>
        <w:t xml:space="preserve">. </w:t>
      </w:r>
      <w:r w:rsidR="00A164A5" w:rsidRPr="002D2FDC">
        <w:rPr>
          <w:rStyle w:val="topdisplay"/>
          <w:rFonts w:asciiTheme="minorHAnsi" w:hAnsiTheme="minorHAnsi" w:cstheme="minorHAnsi"/>
          <w:color w:val="000000" w:themeColor="text1"/>
          <w:sz w:val="22"/>
          <w:szCs w:val="22"/>
          <w:bdr w:val="none" w:sz="0" w:space="0" w:color="auto" w:frame="1"/>
        </w:rPr>
        <w:t xml:space="preserve">Sydney Plummer, Colleen Hansel, Peter F </w:t>
      </w:r>
      <w:proofErr w:type="spellStart"/>
      <w:r w:rsidR="00A164A5" w:rsidRPr="002D2FDC">
        <w:rPr>
          <w:rStyle w:val="topdisplay"/>
          <w:rFonts w:asciiTheme="minorHAnsi" w:hAnsiTheme="minorHAnsi" w:cstheme="minorHAnsi"/>
          <w:color w:val="000000" w:themeColor="text1"/>
          <w:sz w:val="22"/>
          <w:szCs w:val="22"/>
          <w:bdr w:val="none" w:sz="0" w:space="0" w:color="auto" w:frame="1"/>
        </w:rPr>
        <w:t>Andeer</w:t>
      </w:r>
      <w:proofErr w:type="spellEnd"/>
      <w:r w:rsidR="00A164A5" w:rsidRPr="002D2FDC">
        <w:rPr>
          <w:rStyle w:val="topdisplay"/>
          <w:rFonts w:asciiTheme="minorHAnsi" w:hAnsiTheme="minorHAnsi" w:cstheme="minorHAnsi"/>
          <w:color w:val="000000" w:themeColor="text1"/>
          <w:sz w:val="22"/>
          <w:szCs w:val="22"/>
          <w:bdr w:val="none" w:sz="0" w:space="0" w:color="auto" w:frame="1"/>
        </w:rPr>
        <w:t xml:space="preserve">, Mak A Saito and Matthew R </w:t>
      </w:r>
      <w:proofErr w:type="spellStart"/>
      <w:r w:rsidR="00A164A5" w:rsidRPr="002D2FDC">
        <w:rPr>
          <w:rStyle w:val="topdisplay"/>
          <w:rFonts w:asciiTheme="minorHAnsi" w:hAnsiTheme="minorHAnsi" w:cstheme="minorHAnsi"/>
          <w:color w:val="000000" w:themeColor="text1"/>
          <w:sz w:val="22"/>
          <w:szCs w:val="22"/>
          <w:bdr w:val="none" w:sz="0" w:space="0" w:color="auto" w:frame="1"/>
        </w:rPr>
        <w:t>McIlvin</w:t>
      </w:r>
      <w:proofErr w:type="spellEnd"/>
      <w:r w:rsidR="00FF6178" w:rsidRPr="002D2FDC">
        <w:rPr>
          <w:rStyle w:val="topdisplay"/>
          <w:rFonts w:asciiTheme="minorHAnsi" w:hAnsiTheme="minorHAnsi" w:cstheme="minorHAnsi"/>
          <w:color w:val="000000" w:themeColor="text1"/>
          <w:sz w:val="22"/>
          <w:szCs w:val="22"/>
          <w:bdr w:val="none" w:sz="0" w:space="0" w:color="auto" w:frame="1"/>
        </w:rPr>
        <w:t xml:space="preserve">. </w:t>
      </w:r>
      <w:r w:rsidR="00FF6178" w:rsidRPr="002D2FDC">
        <w:rPr>
          <w:rFonts w:asciiTheme="minorHAnsi" w:hAnsiTheme="minorHAnsi" w:cstheme="minorHAnsi"/>
          <w:color w:val="000000" w:themeColor="text1"/>
          <w:sz w:val="22"/>
          <w:szCs w:val="22"/>
        </w:rPr>
        <w:t>Presented at Ocean Sciences, San Diego, 16-21, February 2020.</w:t>
      </w:r>
    </w:p>
    <w:p w14:paraId="654D4CB4" w14:textId="77777777" w:rsidR="00017C74" w:rsidRPr="00A164A5" w:rsidRDefault="00017C74" w:rsidP="00017C74">
      <w:pPr>
        <w:autoSpaceDE w:val="0"/>
        <w:autoSpaceDN w:val="0"/>
        <w:adjustRightInd w:val="0"/>
        <w:rPr>
          <w:rFonts w:asciiTheme="minorHAnsi" w:hAnsiTheme="minorHAnsi" w:cstheme="minorHAnsi"/>
          <w:color w:val="000000"/>
          <w:sz w:val="22"/>
          <w:szCs w:val="22"/>
        </w:rPr>
      </w:pPr>
    </w:p>
    <w:p w14:paraId="185E2F47" w14:textId="376B70A8" w:rsidR="00017C74" w:rsidRPr="002D2FDC" w:rsidRDefault="00017C74" w:rsidP="00017C74">
      <w:pPr>
        <w:spacing w:line="240" w:lineRule="atLeast"/>
        <w:rPr>
          <w:rFonts w:asciiTheme="minorHAnsi" w:hAnsiTheme="minorHAnsi" w:cstheme="minorHAnsi"/>
          <w:sz w:val="22"/>
          <w:szCs w:val="22"/>
        </w:rPr>
      </w:pPr>
      <w:r w:rsidRPr="002D2FDC">
        <w:rPr>
          <w:rFonts w:asciiTheme="minorHAnsi" w:hAnsiTheme="minorHAnsi" w:cstheme="minorHAnsi"/>
          <w:sz w:val="22"/>
          <w:szCs w:val="22"/>
        </w:rPr>
        <w:t>Haskins, Christina, Biddle, Matt, Copley, Nancy J., Rauch, Shannon, Soenen, Karen, York, Amber, Kinkade, Danie, Saito, Mak A., Shepherd, Adam, Wiebe, Peter, "Share Your Thoughts", Presented at Ocean Sciences, San Diego, 16-21, February 2020</w:t>
      </w:r>
      <w:r w:rsidR="00F87764">
        <w:rPr>
          <w:rFonts w:asciiTheme="minorHAnsi" w:hAnsiTheme="minorHAnsi" w:cstheme="minorHAnsi"/>
          <w:sz w:val="22"/>
          <w:szCs w:val="22"/>
        </w:rPr>
        <w:t>.</w:t>
      </w:r>
    </w:p>
    <w:p w14:paraId="7048804C" w14:textId="77777777" w:rsidR="00017C74" w:rsidRPr="002D2FDC" w:rsidRDefault="00017C74" w:rsidP="00017C74">
      <w:pPr>
        <w:spacing w:line="240" w:lineRule="atLeast"/>
        <w:rPr>
          <w:rFonts w:asciiTheme="minorHAnsi" w:hAnsiTheme="minorHAnsi" w:cstheme="minorHAnsi"/>
          <w:sz w:val="22"/>
          <w:szCs w:val="22"/>
        </w:rPr>
      </w:pPr>
    </w:p>
    <w:p w14:paraId="286EC4B8" w14:textId="5009935B" w:rsidR="00017C74" w:rsidRDefault="00017C74" w:rsidP="00017C74">
      <w:pPr>
        <w:spacing w:line="240" w:lineRule="atLeast"/>
        <w:rPr>
          <w:rFonts w:asciiTheme="minorHAnsi" w:hAnsiTheme="minorHAnsi" w:cstheme="minorHAnsi"/>
          <w:sz w:val="22"/>
          <w:szCs w:val="22"/>
        </w:rPr>
      </w:pPr>
      <w:r w:rsidRPr="002D2FDC">
        <w:rPr>
          <w:rFonts w:asciiTheme="minorHAnsi" w:hAnsiTheme="minorHAnsi" w:cstheme="minorHAnsi"/>
          <w:sz w:val="22"/>
          <w:szCs w:val="22"/>
        </w:rPr>
        <w:t>Biddle, Matt, Copley, Nancy, Haskins, Christina, Rauch, Shannon, Soenen, Karen, York, Amber, Kinkade, Danie, Saito, Mak A., Shepherd, Adam, Wiebe, Peter, "Code and Software: How would you share yours?", Presented at Ocean Sciences, San Diego, 16-21, February 2020</w:t>
      </w:r>
      <w:r w:rsidR="00F87764">
        <w:rPr>
          <w:rFonts w:asciiTheme="minorHAnsi" w:hAnsiTheme="minorHAnsi" w:cstheme="minorHAnsi"/>
          <w:sz w:val="22"/>
          <w:szCs w:val="22"/>
        </w:rPr>
        <w:t>.</w:t>
      </w:r>
    </w:p>
    <w:p w14:paraId="4BACA9C3" w14:textId="77777777" w:rsidR="008A494E" w:rsidRDefault="008A494E" w:rsidP="00017C74">
      <w:pPr>
        <w:spacing w:line="240" w:lineRule="atLeast"/>
        <w:rPr>
          <w:rFonts w:asciiTheme="minorHAnsi" w:hAnsiTheme="minorHAnsi" w:cstheme="minorHAnsi"/>
          <w:sz w:val="22"/>
          <w:szCs w:val="22"/>
        </w:rPr>
      </w:pPr>
    </w:p>
    <w:p w14:paraId="6184749F" w14:textId="77777777" w:rsidR="00017C74" w:rsidRPr="00A164A5" w:rsidRDefault="00017C74" w:rsidP="00017C74">
      <w:pPr>
        <w:autoSpaceDE w:val="0"/>
        <w:autoSpaceDN w:val="0"/>
        <w:adjustRightInd w:val="0"/>
        <w:rPr>
          <w:rFonts w:asciiTheme="minorHAnsi" w:hAnsiTheme="minorHAnsi" w:cstheme="minorHAnsi"/>
          <w:color w:val="000000"/>
          <w:sz w:val="22"/>
          <w:szCs w:val="22"/>
        </w:rPr>
      </w:pPr>
      <w:r w:rsidRPr="00A164A5">
        <w:rPr>
          <w:rFonts w:asciiTheme="minorHAnsi" w:hAnsiTheme="minorHAnsi" w:cstheme="minorHAnsi"/>
          <w:color w:val="000000"/>
          <w:sz w:val="22"/>
          <w:szCs w:val="22"/>
        </w:rPr>
        <w:t xml:space="preserve">Saunders JK, </w:t>
      </w:r>
      <w:proofErr w:type="spellStart"/>
      <w:r w:rsidRPr="00A164A5">
        <w:rPr>
          <w:rFonts w:asciiTheme="minorHAnsi" w:hAnsiTheme="minorHAnsi" w:cstheme="minorHAnsi"/>
          <w:color w:val="000000"/>
          <w:sz w:val="22"/>
          <w:szCs w:val="22"/>
        </w:rPr>
        <w:t>McIlvin</w:t>
      </w:r>
      <w:proofErr w:type="spellEnd"/>
      <w:r w:rsidRPr="00A164A5">
        <w:rPr>
          <w:rFonts w:asciiTheme="minorHAnsi" w:hAnsiTheme="minorHAnsi" w:cstheme="minorHAnsi"/>
          <w:color w:val="000000"/>
          <w:sz w:val="22"/>
          <w:szCs w:val="22"/>
        </w:rPr>
        <w:t xml:space="preserve"> M, Moran D, Held N, Santoro A, Dupont C, and Saito MA. “Assessing the validity of protein inference on a large environmental metaproteomic dataset”. ASMS 2019 Atlanta. American Society of Mass Spectrometry. Atlanta, Georgia. June 4, 2019. </w:t>
      </w:r>
    </w:p>
    <w:p w14:paraId="317AF2CC" w14:textId="77777777" w:rsidR="00017C74" w:rsidRPr="00A164A5" w:rsidRDefault="00017C74" w:rsidP="00017C74">
      <w:pPr>
        <w:autoSpaceDE w:val="0"/>
        <w:autoSpaceDN w:val="0"/>
        <w:adjustRightInd w:val="0"/>
        <w:rPr>
          <w:rFonts w:asciiTheme="minorHAnsi" w:hAnsiTheme="minorHAnsi" w:cstheme="minorHAnsi"/>
          <w:color w:val="000000"/>
          <w:sz w:val="22"/>
          <w:szCs w:val="22"/>
        </w:rPr>
      </w:pPr>
    </w:p>
    <w:p w14:paraId="588313E3" w14:textId="5957E477" w:rsidR="00017C74" w:rsidRDefault="00017C74" w:rsidP="00017C74">
      <w:pPr>
        <w:autoSpaceDE w:val="0"/>
        <w:autoSpaceDN w:val="0"/>
        <w:adjustRightInd w:val="0"/>
        <w:rPr>
          <w:rFonts w:asciiTheme="minorHAnsi" w:hAnsiTheme="minorHAnsi" w:cstheme="minorHAnsi"/>
          <w:color w:val="000000"/>
          <w:sz w:val="22"/>
          <w:szCs w:val="22"/>
        </w:rPr>
      </w:pPr>
      <w:r w:rsidRPr="00A164A5">
        <w:rPr>
          <w:rFonts w:asciiTheme="minorHAnsi" w:hAnsiTheme="minorHAnsi" w:cstheme="minorHAnsi"/>
          <w:color w:val="000000"/>
          <w:sz w:val="22"/>
          <w:szCs w:val="22"/>
        </w:rPr>
        <w:t xml:space="preserve">Saunders JK, </w:t>
      </w:r>
      <w:proofErr w:type="spellStart"/>
      <w:r w:rsidRPr="00A164A5">
        <w:rPr>
          <w:rFonts w:asciiTheme="minorHAnsi" w:hAnsiTheme="minorHAnsi" w:cstheme="minorHAnsi"/>
          <w:color w:val="000000"/>
          <w:sz w:val="22"/>
          <w:szCs w:val="22"/>
        </w:rPr>
        <w:t>McIlvin</w:t>
      </w:r>
      <w:proofErr w:type="spellEnd"/>
      <w:r w:rsidRPr="00A164A5">
        <w:rPr>
          <w:rFonts w:asciiTheme="minorHAnsi" w:hAnsiTheme="minorHAnsi" w:cstheme="minorHAnsi"/>
          <w:color w:val="000000"/>
          <w:sz w:val="22"/>
          <w:szCs w:val="22"/>
        </w:rPr>
        <w:t xml:space="preserve"> M, Moran D, Held N, Futrelle J, Webb E, Santoro A, Dupont C, and Saito MA. “Functional Diversity of Bioenergetic Pathways across Oxygen Gradients in the Central Pacific”. ASLO Aquatic Science Meeting 2019. San Juan, Puerto Rico. February 28, 2019.  </w:t>
      </w:r>
    </w:p>
    <w:p w14:paraId="1BE49B20" w14:textId="77777777" w:rsidR="00017C74" w:rsidRPr="00A164A5" w:rsidRDefault="00017C74" w:rsidP="00017C74">
      <w:pPr>
        <w:autoSpaceDE w:val="0"/>
        <w:autoSpaceDN w:val="0"/>
        <w:adjustRightInd w:val="0"/>
        <w:rPr>
          <w:rFonts w:asciiTheme="minorHAnsi" w:hAnsiTheme="minorHAnsi" w:cstheme="minorHAnsi"/>
          <w:sz w:val="22"/>
          <w:szCs w:val="22"/>
        </w:rPr>
      </w:pPr>
    </w:p>
    <w:p w14:paraId="379EE047" w14:textId="77777777" w:rsidR="00017C74" w:rsidRPr="00A164A5" w:rsidRDefault="00017C74" w:rsidP="00017C74">
      <w:pPr>
        <w:autoSpaceDE w:val="0"/>
        <w:autoSpaceDN w:val="0"/>
        <w:adjustRightInd w:val="0"/>
        <w:rPr>
          <w:rFonts w:asciiTheme="minorHAnsi" w:hAnsiTheme="minorHAnsi" w:cstheme="minorHAnsi"/>
          <w:color w:val="000000" w:themeColor="text1"/>
          <w:sz w:val="22"/>
          <w:szCs w:val="22"/>
        </w:rPr>
      </w:pPr>
      <w:r w:rsidRPr="00A164A5">
        <w:rPr>
          <w:rFonts w:asciiTheme="minorHAnsi" w:hAnsiTheme="minorHAnsi" w:cstheme="minorHAnsi"/>
          <w:color w:val="000000" w:themeColor="text1"/>
          <w:sz w:val="22"/>
          <w:szCs w:val="22"/>
        </w:rPr>
        <w:t xml:space="preserve">Saunders JK, Held N, Shepherd A, Chagnon M, Gaylord D, York A, Symmonds N, Kinkade D, and Saito MA. “Introducing the Ocean Protein Portal: Prototype Launch – oceanproteinportal.org”. ASLO Aquatic Science Meeting 2019. San Juan, Puerto Rico. February 26, 2019. </w:t>
      </w:r>
    </w:p>
    <w:p w14:paraId="650EE473" w14:textId="77777777" w:rsidR="00017C74" w:rsidRPr="002D2FDC" w:rsidRDefault="00017C74" w:rsidP="00017C74">
      <w:pPr>
        <w:spacing w:line="240" w:lineRule="atLeast"/>
        <w:rPr>
          <w:rFonts w:asciiTheme="minorHAnsi" w:hAnsiTheme="minorHAnsi" w:cstheme="minorHAnsi"/>
          <w:color w:val="000000" w:themeColor="text1"/>
          <w:sz w:val="22"/>
          <w:szCs w:val="22"/>
        </w:rPr>
      </w:pPr>
    </w:p>
    <w:p w14:paraId="1E366B6C" w14:textId="7FBA3DAD" w:rsidR="00003BBD" w:rsidRPr="00FF6178" w:rsidRDefault="00003BBD" w:rsidP="00003BBD">
      <w:pPr>
        <w:rPr>
          <w:rFonts w:asciiTheme="minorHAnsi" w:hAnsiTheme="minorHAnsi" w:cstheme="minorHAnsi"/>
          <w:color w:val="000000"/>
          <w:sz w:val="22"/>
          <w:szCs w:val="22"/>
        </w:rPr>
      </w:pPr>
      <w:r w:rsidRPr="00FF6178">
        <w:rPr>
          <w:rFonts w:asciiTheme="minorHAnsi" w:hAnsiTheme="minorHAnsi" w:cstheme="minorHAnsi"/>
          <w:color w:val="000000"/>
          <w:sz w:val="22"/>
          <w:szCs w:val="22"/>
        </w:rPr>
        <w:t xml:space="preserve">Metagenomic-based Metaproteomic Functional Characterization of the Sargasso Sea in a </w:t>
      </w:r>
      <w:proofErr w:type="gramStart"/>
      <w:r w:rsidRPr="00FF6178">
        <w:rPr>
          <w:rFonts w:asciiTheme="minorHAnsi" w:hAnsiTheme="minorHAnsi" w:cstheme="minorHAnsi"/>
          <w:color w:val="000000"/>
          <w:sz w:val="22"/>
          <w:szCs w:val="22"/>
        </w:rPr>
        <w:t>Three Year</w:t>
      </w:r>
      <w:proofErr w:type="gramEnd"/>
      <w:r w:rsidRPr="00FF6178">
        <w:rPr>
          <w:rFonts w:asciiTheme="minorHAnsi" w:hAnsiTheme="minorHAnsi" w:cstheme="minorHAnsi"/>
          <w:color w:val="000000"/>
          <w:sz w:val="22"/>
          <w:szCs w:val="22"/>
        </w:rPr>
        <w:t xml:space="preserve"> Time Series Dataset</w:t>
      </w:r>
      <w:r w:rsidRPr="002D2FDC">
        <w:rPr>
          <w:rFonts w:asciiTheme="minorHAnsi" w:hAnsiTheme="minorHAnsi" w:cstheme="minorHAnsi"/>
          <w:color w:val="000000"/>
          <w:sz w:val="22"/>
          <w:szCs w:val="22"/>
        </w:rPr>
        <w:t xml:space="preserve">. </w:t>
      </w:r>
      <w:r w:rsidRPr="00FF6178">
        <w:rPr>
          <w:rFonts w:asciiTheme="minorHAnsi" w:hAnsiTheme="minorHAnsi" w:cstheme="minorHAnsi"/>
          <w:color w:val="000000"/>
          <w:sz w:val="22"/>
          <w:szCs w:val="22"/>
        </w:rPr>
        <w:t xml:space="preserve">Mak </w:t>
      </w:r>
      <w:proofErr w:type="gramStart"/>
      <w:r w:rsidRPr="00FF6178">
        <w:rPr>
          <w:rFonts w:asciiTheme="minorHAnsi" w:hAnsiTheme="minorHAnsi" w:cstheme="minorHAnsi"/>
          <w:color w:val="000000"/>
          <w:sz w:val="22"/>
          <w:szCs w:val="22"/>
        </w:rPr>
        <w:t>Saito ;</w:t>
      </w:r>
      <w:proofErr w:type="gramEnd"/>
      <w:r w:rsidRPr="00FF6178">
        <w:rPr>
          <w:rFonts w:asciiTheme="minorHAnsi" w:hAnsiTheme="minorHAnsi" w:cstheme="minorHAnsi"/>
          <w:color w:val="000000"/>
          <w:sz w:val="22"/>
          <w:szCs w:val="22"/>
        </w:rPr>
        <w:t xml:space="preserve"> Brian Searle ; Dawn Moran ; Jaci Saunders ; Noelle Held ; Chris Dupont ; Rod Johnson ; Matthew </w:t>
      </w:r>
      <w:proofErr w:type="spellStart"/>
      <w:r w:rsidRPr="00FF6178">
        <w:rPr>
          <w:rFonts w:asciiTheme="minorHAnsi" w:hAnsiTheme="minorHAnsi" w:cstheme="minorHAnsi"/>
          <w:color w:val="000000"/>
          <w:sz w:val="22"/>
          <w:szCs w:val="22"/>
        </w:rPr>
        <w:t>McIlvin</w:t>
      </w:r>
      <w:proofErr w:type="spellEnd"/>
      <w:r w:rsidRPr="002D2FDC">
        <w:rPr>
          <w:rFonts w:asciiTheme="minorHAnsi" w:hAnsiTheme="minorHAnsi" w:cstheme="minorHAnsi"/>
          <w:color w:val="000000"/>
          <w:sz w:val="22"/>
          <w:szCs w:val="22"/>
        </w:rPr>
        <w:t>.</w:t>
      </w:r>
      <w:r w:rsidR="008455E0" w:rsidRPr="002D2FDC">
        <w:rPr>
          <w:rFonts w:asciiTheme="minorHAnsi" w:hAnsiTheme="minorHAnsi" w:cstheme="minorHAnsi"/>
          <w:color w:val="000000" w:themeColor="text1"/>
          <w:sz w:val="22"/>
          <w:szCs w:val="22"/>
        </w:rPr>
        <w:t xml:space="preserve"> American Society of Mass Spectrometry,</w:t>
      </w:r>
      <w:r w:rsidRPr="002D2FDC">
        <w:rPr>
          <w:rFonts w:asciiTheme="minorHAnsi" w:hAnsiTheme="minorHAnsi" w:cstheme="minorHAnsi"/>
          <w:color w:val="000000"/>
          <w:sz w:val="22"/>
          <w:szCs w:val="22"/>
        </w:rPr>
        <w:t xml:space="preserve"> </w:t>
      </w:r>
      <w:r w:rsidR="002D2FDC" w:rsidRPr="002D2FDC">
        <w:rPr>
          <w:rFonts w:asciiTheme="minorHAnsi" w:hAnsiTheme="minorHAnsi" w:cstheme="minorHAnsi"/>
          <w:color w:val="000000"/>
          <w:sz w:val="22"/>
          <w:szCs w:val="22"/>
        </w:rPr>
        <w:t xml:space="preserve">Atlanta, </w:t>
      </w:r>
      <w:r w:rsidRPr="002D2FDC">
        <w:rPr>
          <w:rFonts w:asciiTheme="minorHAnsi" w:hAnsiTheme="minorHAnsi" w:cstheme="minorHAnsi"/>
          <w:color w:val="000000"/>
          <w:sz w:val="22"/>
          <w:szCs w:val="22"/>
        </w:rPr>
        <w:t xml:space="preserve">June 2019. </w:t>
      </w:r>
    </w:p>
    <w:p w14:paraId="0B40DFD1" w14:textId="2EB1FD12" w:rsidR="00003BBD" w:rsidRPr="002D2FDC" w:rsidRDefault="00003BBD" w:rsidP="00DE5CE2">
      <w:pPr>
        <w:spacing w:line="240" w:lineRule="atLeast"/>
        <w:rPr>
          <w:rFonts w:asciiTheme="minorHAnsi" w:hAnsiTheme="minorHAnsi" w:cstheme="minorHAnsi"/>
          <w:color w:val="000000" w:themeColor="text1"/>
          <w:sz w:val="22"/>
          <w:szCs w:val="22"/>
        </w:rPr>
      </w:pPr>
    </w:p>
    <w:p w14:paraId="374657DE" w14:textId="2E104FB8" w:rsidR="00003BBD" w:rsidRPr="002D2FDC" w:rsidRDefault="00003BBD" w:rsidP="00003BBD">
      <w:pPr>
        <w:rPr>
          <w:rFonts w:asciiTheme="minorHAnsi" w:hAnsiTheme="minorHAnsi" w:cstheme="minorHAnsi"/>
          <w:color w:val="000000"/>
          <w:sz w:val="22"/>
          <w:szCs w:val="22"/>
        </w:rPr>
      </w:pPr>
      <w:r w:rsidRPr="00FF6178">
        <w:rPr>
          <w:rFonts w:asciiTheme="minorHAnsi" w:hAnsiTheme="minorHAnsi" w:cstheme="minorHAnsi"/>
          <w:color w:val="000000"/>
          <w:sz w:val="22"/>
          <w:szCs w:val="22"/>
        </w:rPr>
        <w:lastRenderedPageBreak/>
        <w:t>METATRYP 2.0: Improvements in METATRYP Software for Metaproteomic Least Common Ancestor Analyses within the Ocean Protein Portal</w:t>
      </w:r>
      <w:r w:rsidRPr="002D2FDC">
        <w:rPr>
          <w:rFonts w:asciiTheme="minorHAnsi" w:hAnsiTheme="minorHAnsi" w:cstheme="minorHAnsi"/>
          <w:color w:val="000000"/>
          <w:sz w:val="22"/>
          <w:szCs w:val="22"/>
        </w:rPr>
        <w:t>.</w:t>
      </w:r>
      <w:r w:rsidRPr="00FF6178">
        <w:rPr>
          <w:rFonts w:asciiTheme="minorHAnsi" w:hAnsiTheme="minorHAnsi" w:cstheme="minorHAnsi"/>
          <w:color w:val="000000"/>
          <w:sz w:val="22"/>
          <w:szCs w:val="22"/>
        </w:rPr>
        <w:t xml:space="preserve"> David </w:t>
      </w:r>
      <w:proofErr w:type="gramStart"/>
      <w:r w:rsidRPr="00FF6178">
        <w:rPr>
          <w:rFonts w:asciiTheme="minorHAnsi" w:hAnsiTheme="minorHAnsi" w:cstheme="minorHAnsi"/>
          <w:color w:val="000000"/>
          <w:sz w:val="22"/>
          <w:szCs w:val="22"/>
        </w:rPr>
        <w:t>Gaylord ;</w:t>
      </w:r>
      <w:proofErr w:type="gramEnd"/>
      <w:r w:rsidRPr="00FF6178">
        <w:rPr>
          <w:rFonts w:asciiTheme="minorHAnsi" w:hAnsiTheme="minorHAnsi" w:cstheme="minorHAnsi"/>
          <w:color w:val="000000"/>
          <w:sz w:val="22"/>
          <w:szCs w:val="22"/>
        </w:rPr>
        <w:t> Jaclyn Saunders ; Noelle Held ; Nick Symmonds ; Adam Shepherd ; Michael Chagnon ; Danie Kinkade ; Tom Delmont ; A. Murat Eren ; Chris Dupont ; Mak Saito</w:t>
      </w:r>
      <w:r w:rsidRPr="002D2FDC">
        <w:rPr>
          <w:rFonts w:asciiTheme="minorHAnsi" w:hAnsiTheme="minorHAnsi" w:cstheme="minorHAnsi"/>
          <w:color w:val="000000"/>
          <w:sz w:val="22"/>
          <w:szCs w:val="22"/>
        </w:rPr>
        <w:t xml:space="preserve">. </w:t>
      </w:r>
      <w:r w:rsidR="008455E0" w:rsidRPr="002D2FDC">
        <w:rPr>
          <w:rFonts w:asciiTheme="minorHAnsi" w:hAnsiTheme="minorHAnsi" w:cstheme="minorHAnsi"/>
          <w:color w:val="000000" w:themeColor="text1"/>
          <w:sz w:val="22"/>
          <w:szCs w:val="22"/>
        </w:rPr>
        <w:t>American Society of Mass Spectrometry</w:t>
      </w:r>
      <w:r w:rsidR="008455E0" w:rsidRPr="002D2FDC">
        <w:rPr>
          <w:rFonts w:asciiTheme="minorHAnsi" w:hAnsiTheme="minorHAnsi" w:cstheme="minorHAnsi"/>
          <w:color w:val="000000"/>
          <w:sz w:val="22"/>
          <w:szCs w:val="22"/>
        </w:rPr>
        <w:t xml:space="preserve">, </w:t>
      </w:r>
      <w:r w:rsidR="002D2FDC" w:rsidRPr="002D2FDC">
        <w:rPr>
          <w:rFonts w:asciiTheme="minorHAnsi" w:hAnsiTheme="minorHAnsi" w:cstheme="minorHAnsi"/>
          <w:color w:val="000000"/>
          <w:sz w:val="22"/>
          <w:szCs w:val="22"/>
        </w:rPr>
        <w:t xml:space="preserve">Atlanta, </w:t>
      </w:r>
      <w:r w:rsidRPr="002D2FDC">
        <w:rPr>
          <w:rFonts w:asciiTheme="minorHAnsi" w:hAnsiTheme="minorHAnsi" w:cstheme="minorHAnsi"/>
          <w:color w:val="000000"/>
          <w:sz w:val="22"/>
          <w:szCs w:val="22"/>
        </w:rPr>
        <w:t>June 2019.</w:t>
      </w:r>
    </w:p>
    <w:p w14:paraId="592FA02F" w14:textId="132102BE" w:rsidR="00003BBD" w:rsidRPr="002D2FDC" w:rsidRDefault="00003BBD" w:rsidP="00003BBD">
      <w:pPr>
        <w:rPr>
          <w:rFonts w:asciiTheme="minorHAnsi" w:hAnsiTheme="minorHAnsi" w:cstheme="minorHAnsi"/>
          <w:color w:val="000000"/>
          <w:sz w:val="22"/>
          <w:szCs w:val="22"/>
        </w:rPr>
      </w:pPr>
    </w:p>
    <w:p w14:paraId="7D466CAF" w14:textId="1AFA3C8C" w:rsidR="00003BBD" w:rsidRPr="002D2FDC" w:rsidRDefault="00003BBD" w:rsidP="00003BBD">
      <w:pPr>
        <w:rPr>
          <w:rFonts w:asciiTheme="minorHAnsi" w:hAnsiTheme="minorHAnsi" w:cstheme="minorHAnsi"/>
          <w:color w:val="000000"/>
          <w:sz w:val="22"/>
          <w:szCs w:val="22"/>
        </w:rPr>
      </w:pPr>
      <w:r w:rsidRPr="00FF6178">
        <w:rPr>
          <w:rFonts w:asciiTheme="minorHAnsi" w:hAnsiTheme="minorHAnsi" w:cstheme="minorHAnsi"/>
          <w:color w:val="000000"/>
          <w:sz w:val="22"/>
          <w:szCs w:val="22"/>
        </w:rPr>
        <w:t>Methods for Metaproteomic Analysis of the Ocean</w:t>
      </w:r>
      <w:r w:rsidRPr="002D2FDC">
        <w:rPr>
          <w:rFonts w:asciiTheme="minorHAnsi" w:hAnsiTheme="minorHAnsi" w:cstheme="minorHAnsi"/>
          <w:color w:val="000000"/>
          <w:sz w:val="22"/>
          <w:szCs w:val="22"/>
        </w:rPr>
        <w:t>.</w:t>
      </w:r>
      <w:r w:rsidRPr="00FF6178">
        <w:rPr>
          <w:rFonts w:asciiTheme="minorHAnsi" w:hAnsiTheme="minorHAnsi" w:cstheme="minorHAnsi"/>
          <w:color w:val="000000"/>
          <w:sz w:val="22"/>
          <w:szCs w:val="22"/>
        </w:rPr>
        <w:t xml:space="preserve"> Matthew </w:t>
      </w:r>
      <w:proofErr w:type="gramStart"/>
      <w:r w:rsidRPr="00FF6178">
        <w:rPr>
          <w:rFonts w:asciiTheme="minorHAnsi" w:hAnsiTheme="minorHAnsi" w:cstheme="minorHAnsi"/>
          <w:color w:val="000000"/>
          <w:sz w:val="22"/>
          <w:szCs w:val="22"/>
        </w:rPr>
        <w:t>Mcilvin ;</w:t>
      </w:r>
      <w:proofErr w:type="gramEnd"/>
      <w:r w:rsidRPr="00FF6178">
        <w:rPr>
          <w:rFonts w:asciiTheme="minorHAnsi" w:hAnsiTheme="minorHAnsi" w:cstheme="minorHAnsi"/>
          <w:color w:val="000000"/>
          <w:sz w:val="22"/>
          <w:szCs w:val="22"/>
        </w:rPr>
        <w:t> Mak Saito</w:t>
      </w:r>
      <w:r w:rsidRPr="002D2FDC">
        <w:rPr>
          <w:rFonts w:asciiTheme="minorHAnsi" w:hAnsiTheme="minorHAnsi" w:cstheme="minorHAnsi"/>
          <w:color w:val="000000"/>
          <w:sz w:val="22"/>
          <w:szCs w:val="22"/>
        </w:rPr>
        <w:t xml:space="preserve">. </w:t>
      </w:r>
      <w:r w:rsidR="008455E0" w:rsidRPr="002D2FDC">
        <w:rPr>
          <w:rFonts w:asciiTheme="minorHAnsi" w:hAnsiTheme="minorHAnsi" w:cstheme="minorHAnsi"/>
          <w:color w:val="000000" w:themeColor="text1"/>
          <w:sz w:val="22"/>
          <w:szCs w:val="22"/>
        </w:rPr>
        <w:t>American Society of Mass Spectrometry</w:t>
      </w:r>
      <w:r w:rsidR="008455E0" w:rsidRPr="002D2FDC">
        <w:rPr>
          <w:rFonts w:asciiTheme="minorHAnsi" w:hAnsiTheme="minorHAnsi" w:cstheme="minorHAnsi"/>
          <w:color w:val="000000"/>
          <w:sz w:val="22"/>
          <w:szCs w:val="22"/>
        </w:rPr>
        <w:t xml:space="preserve">, </w:t>
      </w:r>
      <w:r w:rsidR="002D2FDC" w:rsidRPr="002D2FDC">
        <w:rPr>
          <w:rFonts w:asciiTheme="minorHAnsi" w:hAnsiTheme="minorHAnsi" w:cstheme="minorHAnsi"/>
          <w:color w:val="000000"/>
          <w:sz w:val="22"/>
          <w:szCs w:val="22"/>
        </w:rPr>
        <w:t xml:space="preserve">Atlanta, </w:t>
      </w:r>
      <w:r w:rsidR="008455E0" w:rsidRPr="002D2FDC">
        <w:rPr>
          <w:rFonts w:asciiTheme="minorHAnsi" w:hAnsiTheme="minorHAnsi" w:cstheme="minorHAnsi"/>
          <w:color w:val="000000"/>
          <w:sz w:val="22"/>
          <w:szCs w:val="22"/>
        </w:rPr>
        <w:t>June 2019.</w:t>
      </w:r>
    </w:p>
    <w:p w14:paraId="2C346824" w14:textId="77777777" w:rsidR="00003BBD" w:rsidRPr="002D2FDC" w:rsidRDefault="00003BBD" w:rsidP="00003BBD">
      <w:pPr>
        <w:rPr>
          <w:rFonts w:asciiTheme="minorHAnsi" w:hAnsiTheme="minorHAnsi" w:cstheme="minorHAnsi"/>
          <w:color w:val="000000"/>
          <w:sz w:val="22"/>
          <w:szCs w:val="22"/>
        </w:rPr>
      </w:pPr>
    </w:p>
    <w:p w14:paraId="11B2E8B5" w14:textId="6A906C0A" w:rsidR="008455E0" w:rsidRPr="00FF6178" w:rsidRDefault="00003BBD" w:rsidP="008455E0">
      <w:pPr>
        <w:rPr>
          <w:rFonts w:asciiTheme="minorHAnsi" w:hAnsiTheme="minorHAnsi" w:cstheme="minorHAnsi"/>
          <w:color w:val="000000"/>
          <w:sz w:val="22"/>
          <w:szCs w:val="22"/>
        </w:rPr>
      </w:pPr>
      <w:r w:rsidRPr="00FF6178">
        <w:rPr>
          <w:rFonts w:asciiTheme="minorHAnsi" w:hAnsiTheme="minorHAnsi" w:cstheme="minorHAnsi"/>
          <w:color w:val="000000"/>
          <w:sz w:val="22"/>
          <w:szCs w:val="22"/>
        </w:rPr>
        <w:t>Single colony metaproteomes of a marine bacterium: Exploring</w:t>
      </w:r>
      <w:r w:rsidR="008455E0" w:rsidRPr="002D2FDC">
        <w:rPr>
          <w:rFonts w:asciiTheme="minorHAnsi" w:hAnsiTheme="minorHAnsi" w:cstheme="minorHAnsi"/>
          <w:color w:val="000000"/>
          <w:sz w:val="22"/>
          <w:szCs w:val="22"/>
        </w:rPr>
        <w:t xml:space="preserve"> </w:t>
      </w:r>
      <w:r w:rsidR="008455E0" w:rsidRPr="00FF6178">
        <w:rPr>
          <w:rFonts w:asciiTheme="minorHAnsi" w:hAnsiTheme="minorHAnsi" w:cstheme="minorHAnsi"/>
          <w:color w:val="000000"/>
          <w:sz w:val="22"/>
          <w:szCs w:val="22"/>
        </w:rPr>
        <w:t>heterogeneity in the natural environment</w:t>
      </w:r>
      <w:r w:rsidR="00017C74">
        <w:rPr>
          <w:rFonts w:asciiTheme="minorHAnsi" w:hAnsiTheme="minorHAnsi" w:cstheme="minorHAnsi"/>
          <w:color w:val="000000"/>
          <w:sz w:val="22"/>
          <w:szCs w:val="22"/>
        </w:rPr>
        <w:t xml:space="preserve">. </w:t>
      </w:r>
      <w:r w:rsidR="008455E0" w:rsidRPr="00FF6178">
        <w:rPr>
          <w:rFonts w:asciiTheme="minorHAnsi" w:hAnsiTheme="minorHAnsi" w:cstheme="minorHAnsi"/>
          <w:color w:val="000000"/>
          <w:sz w:val="22"/>
          <w:szCs w:val="22"/>
        </w:rPr>
        <w:t xml:space="preserve">Noelle </w:t>
      </w:r>
      <w:proofErr w:type="gramStart"/>
      <w:r w:rsidR="008455E0" w:rsidRPr="00FF6178">
        <w:rPr>
          <w:rFonts w:asciiTheme="minorHAnsi" w:hAnsiTheme="minorHAnsi" w:cstheme="minorHAnsi"/>
          <w:color w:val="000000"/>
          <w:sz w:val="22"/>
          <w:szCs w:val="22"/>
        </w:rPr>
        <w:t>Held ;</w:t>
      </w:r>
      <w:proofErr w:type="gramEnd"/>
      <w:r w:rsidR="008455E0" w:rsidRPr="00FF6178">
        <w:rPr>
          <w:rFonts w:asciiTheme="minorHAnsi" w:hAnsiTheme="minorHAnsi" w:cstheme="minorHAnsi"/>
          <w:color w:val="000000"/>
          <w:sz w:val="22"/>
          <w:szCs w:val="22"/>
        </w:rPr>
        <w:t> Matthew Mcilvin ; Eric Webb ; Mak Saito</w:t>
      </w:r>
      <w:r w:rsidR="008455E0" w:rsidRPr="002D2FDC">
        <w:rPr>
          <w:rFonts w:asciiTheme="minorHAnsi" w:hAnsiTheme="minorHAnsi" w:cstheme="minorHAnsi"/>
          <w:color w:val="000000"/>
          <w:sz w:val="22"/>
          <w:szCs w:val="22"/>
        </w:rPr>
        <w:t xml:space="preserve">. </w:t>
      </w:r>
      <w:r w:rsidR="008455E0" w:rsidRPr="002D2FDC">
        <w:rPr>
          <w:rFonts w:asciiTheme="minorHAnsi" w:hAnsiTheme="minorHAnsi" w:cstheme="minorHAnsi"/>
          <w:color w:val="000000" w:themeColor="text1"/>
          <w:sz w:val="22"/>
          <w:szCs w:val="22"/>
        </w:rPr>
        <w:t>American Society of Mass Spectrometry</w:t>
      </w:r>
      <w:r w:rsidR="008455E0" w:rsidRPr="002D2FDC">
        <w:rPr>
          <w:rFonts w:asciiTheme="minorHAnsi" w:hAnsiTheme="minorHAnsi" w:cstheme="minorHAnsi"/>
          <w:color w:val="000000"/>
          <w:sz w:val="22"/>
          <w:szCs w:val="22"/>
        </w:rPr>
        <w:t xml:space="preserve">, </w:t>
      </w:r>
      <w:r w:rsidR="002D2FDC" w:rsidRPr="002D2FDC">
        <w:rPr>
          <w:rFonts w:asciiTheme="minorHAnsi" w:hAnsiTheme="minorHAnsi" w:cstheme="minorHAnsi"/>
          <w:color w:val="000000"/>
          <w:sz w:val="22"/>
          <w:szCs w:val="22"/>
        </w:rPr>
        <w:t xml:space="preserve">Atlanta, </w:t>
      </w:r>
      <w:r w:rsidR="008455E0" w:rsidRPr="002D2FDC">
        <w:rPr>
          <w:rFonts w:asciiTheme="minorHAnsi" w:hAnsiTheme="minorHAnsi" w:cstheme="minorHAnsi"/>
          <w:color w:val="000000"/>
          <w:sz w:val="22"/>
          <w:szCs w:val="22"/>
        </w:rPr>
        <w:t>June 2019.</w:t>
      </w:r>
    </w:p>
    <w:p w14:paraId="446A8B1B" w14:textId="681E5EAD" w:rsidR="00003BBD" w:rsidRPr="002D2FDC" w:rsidRDefault="00003BBD" w:rsidP="008455E0">
      <w:pPr>
        <w:rPr>
          <w:rFonts w:asciiTheme="minorHAnsi" w:hAnsiTheme="minorHAnsi" w:cstheme="minorHAnsi"/>
          <w:color w:val="000000"/>
          <w:sz w:val="22"/>
          <w:szCs w:val="22"/>
        </w:rPr>
      </w:pPr>
    </w:p>
    <w:p w14:paraId="2B01407B" w14:textId="6D40DC2F" w:rsidR="00536A41" w:rsidRPr="002D2FDC" w:rsidRDefault="00000000" w:rsidP="00536A41">
      <w:pPr>
        <w:shd w:val="clear" w:color="auto" w:fill="FFFFFF"/>
        <w:spacing w:line="240" w:lineRule="atLeast"/>
        <w:rPr>
          <w:rFonts w:asciiTheme="minorHAnsi" w:hAnsiTheme="minorHAnsi" w:cstheme="minorHAnsi"/>
          <w:color w:val="000000" w:themeColor="text1"/>
          <w:sz w:val="22"/>
          <w:szCs w:val="22"/>
        </w:rPr>
      </w:pPr>
      <w:hyperlink r:id="rId96" w:history="1">
        <w:r w:rsidR="00536A41" w:rsidRPr="002D2FDC">
          <w:rPr>
            <w:rStyle w:val="Hyperlink"/>
            <w:rFonts w:asciiTheme="minorHAnsi" w:hAnsiTheme="minorHAnsi" w:cstheme="minorHAnsi"/>
            <w:color w:val="000000" w:themeColor="text1"/>
            <w:sz w:val="22"/>
            <w:szCs w:val="22"/>
            <w:u w:val="none"/>
            <w:bdr w:val="none" w:sz="0" w:space="0" w:color="auto" w:frame="1"/>
          </w:rPr>
          <w:t>John A Breier</w:t>
        </w:r>
      </w:hyperlink>
      <w:r w:rsidR="00536A41" w:rsidRPr="002D2FDC">
        <w:rPr>
          <w:rFonts w:asciiTheme="minorHAnsi" w:hAnsiTheme="minorHAnsi" w:cstheme="minorHAnsi"/>
          <w:color w:val="000000" w:themeColor="text1"/>
          <w:sz w:val="22"/>
          <w:szCs w:val="22"/>
        </w:rPr>
        <w:t xml:space="preserve">, </w:t>
      </w:r>
      <w:hyperlink r:id="rId97" w:history="1">
        <w:r w:rsidR="00536A41" w:rsidRPr="002D2FDC">
          <w:rPr>
            <w:rStyle w:val="Hyperlink"/>
            <w:rFonts w:asciiTheme="minorHAnsi" w:hAnsiTheme="minorHAnsi" w:cstheme="minorHAnsi"/>
            <w:color w:val="000000" w:themeColor="text1"/>
            <w:sz w:val="22"/>
            <w:szCs w:val="22"/>
            <w:u w:val="none"/>
            <w:bdr w:val="none" w:sz="0" w:space="0" w:color="auto" w:frame="1"/>
          </w:rPr>
          <w:t>Michael Jakuba</w:t>
        </w:r>
      </w:hyperlink>
      <w:r w:rsidR="00536A41" w:rsidRPr="002D2FDC">
        <w:rPr>
          <w:rFonts w:asciiTheme="minorHAnsi" w:hAnsiTheme="minorHAnsi" w:cstheme="minorHAnsi"/>
          <w:color w:val="000000" w:themeColor="text1"/>
          <w:sz w:val="22"/>
          <w:szCs w:val="22"/>
        </w:rPr>
        <w:t xml:space="preserve">, </w:t>
      </w:r>
      <w:hyperlink r:id="rId98" w:history="1">
        <w:r w:rsidR="00536A41" w:rsidRPr="002D2FDC">
          <w:rPr>
            <w:rStyle w:val="Hyperlink"/>
            <w:rFonts w:asciiTheme="minorHAnsi" w:hAnsiTheme="minorHAnsi" w:cstheme="minorHAnsi"/>
            <w:color w:val="000000" w:themeColor="text1"/>
            <w:sz w:val="22"/>
            <w:szCs w:val="22"/>
            <w:u w:val="none"/>
            <w:bdr w:val="none" w:sz="0" w:space="0" w:color="auto" w:frame="1"/>
          </w:rPr>
          <w:t>Mak A Saito</w:t>
        </w:r>
      </w:hyperlink>
      <w:r w:rsidR="00536A41" w:rsidRPr="002D2FDC">
        <w:rPr>
          <w:rFonts w:asciiTheme="minorHAnsi" w:hAnsiTheme="minorHAnsi" w:cstheme="minorHAnsi"/>
          <w:color w:val="000000" w:themeColor="text1"/>
          <w:sz w:val="22"/>
          <w:szCs w:val="22"/>
        </w:rPr>
        <w:t xml:space="preserve">, </w:t>
      </w:r>
      <w:hyperlink r:id="rId99" w:history="1">
        <w:r w:rsidR="00536A41" w:rsidRPr="002D2FDC">
          <w:rPr>
            <w:rStyle w:val="Hyperlink"/>
            <w:rFonts w:asciiTheme="minorHAnsi" w:hAnsiTheme="minorHAnsi" w:cstheme="minorHAnsi"/>
            <w:color w:val="000000" w:themeColor="text1"/>
            <w:sz w:val="22"/>
            <w:szCs w:val="22"/>
            <w:u w:val="none"/>
            <w:bdr w:val="none" w:sz="0" w:space="0" w:color="auto" w:frame="1"/>
          </w:rPr>
          <w:t>Gregory Dick</w:t>
        </w:r>
      </w:hyperlink>
      <w:r w:rsidR="00536A41" w:rsidRPr="002D2FDC">
        <w:rPr>
          <w:rFonts w:asciiTheme="minorHAnsi" w:hAnsiTheme="minorHAnsi" w:cstheme="minorHAnsi"/>
          <w:color w:val="000000" w:themeColor="text1"/>
          <w:sz w:val="22"/>
          <w:szCs w:val="22"/>
        </w:rPr>
        <w:t>,</w:t>
      </w:r>
      <w:r w:rsidR="00536A41" w:rsidRPr="002D2FDC">
        <w:rPr>
          <w:rStyle w:val="roleaffiliation"/>
          <w:rFonts w:asciiTheme="minorHAnsi" w:hAnsiTheme="minorHAnsi" w:cstheme="minorHAnsi"/>
          <w:color w:val="000000" w:themeColor="text1"/>
          <w:sz w:val="22"/>
          <w:szCs w:val="22"/>
        </w:rPr>
        <w:t xml:space="preserve"> </w:t>
      </w:r>
      <w:hyperlink r:id="rId100" w:history="1">
        <w:r w:rsidR="00536A41" w:rsidRPr="002D2FDC">
          <w:rPr>
            <w:rStyle w:val="Hyperlink"/>
            <w:rFonts w:asciiTheme="minorHAnsi" w:hAnsiTheme="minorHAnsi" w:cstheme="minorHAnsi"/>
            <w:color w:val="000000" w:themeColor="text1"/>
            <w:sz w:val="22"/>
            <w:szCs w:val="22"/>
            <w:u w:val="none"/>
            <w:bdr w:val="none" w:sz="0" w:space="0" w:color="auto" w:frame="1"/>
          </w:rPr>
          <w:t>Daniel Gomez-Ibanez</w:t>
        </w:r>
      </w:hyperlink>
      <w:r w:rsidR="00536A41" w:rsidRPr="002D2FDC">
        <w:rPr>
          <w:rFonts w:asciiTheme="minorHAnsi" w:hAnsiTheme="minorHAnsi" w:cstheme="minorHAnsi"/>
          <w:color w:val="000000" w:themeColor="text1"/>
          <w:sz w:val="22"/>
          <w:szCs w:val="22"/>
        </w:rPr>
        <w:t xml:space="preserve">, </w:t>
      </w:r>
      <w:hyperlink r:id="rId101" w:history="1">
        <w:r w:rsidR="00536A41" w:rsidRPr="002D2FDC">
          <w:rPr>
            <w:rStyle w:val="Hyperlink"/>
            <w:rFonts w:asciiTheme="minorHAnsi" w:hAnsiTheme="minorHAnsi" w:cstheme="minorHAnsi"/>
            <w:color w:val="000000" w:themeColor="text1"/>
            <w:sz w:val="22"/>
            <w:szCs w:val="22"/>
            <w:u w:val="none"/>
            <w:bdr w:val="none" w:sz="0" w:space="0" w:color="auto" w:frame="1"/>
          </w:rPr>
          <w:t>Kaitlyn Tradd</w:t>
        </w:r>
      </w:hyperlink>
      <w:r w:rsidR="00536A41" w:rsidRPr="002D2FDC">
        <w:rPr>
          <w:rFonts w:asciiTheme="minorHAnsi" w:hAnsiTheme="minorHAnsi" w:cstheme="minorHAnsi"/>
          <w:color w:val="000000" w:themeColor="text1"/>
          <w:sz w:val="22"/>
          <w:szCs w:val="22"/>
        </w:rPr>
        <w:t>,</w:t>
      </w:r>
    </w:p>
    <w:p w14:paraId="53AB0810" w14:textId="0B5AF4B9" w:rsidR="00536A41" w:rsidRPr="002D2FDC" w:rsidRDefault="00000000" w:rsidP="00536A41">
      <w:pPr>
        <w:shd w:val="clear" w:color="auto" w:fill="FFFFFF"/>
        <w:spacing w:line="240" w:lineRule="atLeast"/>
        <w:rPr>
          <w:rStyle w:val="roleaffiliation"/>
          <w:rFonts w:asciiTheme="minorHAnsi" w:hAnsiTheme="minorHAnsi" w:cstheme="minorHAnsi"/>
          <w:color w:val="000000" w:themeColor="text1"/>
          <w:sz w:val="22"/>
          <w:szCs w:val="22"/>
        </w:rPr>
      </w:pPr>
      <w:hyperlink r:id="rId102" w:history="1">
        <w:r w:rsidR="00536A41" w:rsidRPr="002D2FDC">
          <w:rPr>
            <w:rStyle w:val="Hyperlink"/>
            <w:rFonts w:asciiTheme="minorHAnsi" w:hAnsiTheme="minorHAnsi" w:cstheme="minorHAnsi"/>
            <w:color w:val="000000" w:themeColor="text1"/>
            <w:sz w:val="22"/>
            <w:szCs w:val="22"/>
            <w:u w:val="none"/>
            <w:bdr w:val="none" w:sz="0" w:space="0" w:color="auto" w:frame="1"/>
          </w:rPr>
          <w:t>Sharon L Grim</w:t>
        </w:r>
      </w:hyperlink>
      <w:r w:rsidR="00536A41" w:rsidRPr="002D2FDC">
        <w:rPr>
          <w:rFonts w:asciiTheme="minorHAnsi" w:hAnsiTheme="minorHAnsi" w:cstheme="minorHAnsi"/>
          <w:color w:val="000000" w:themeColor="text1"/>
          <w:sz w:val="22"/>
          <w:szCs w:val="22"/>
        </w:rPr>
        <w:t xml:space="preserve">, </w:t>
      </w:r>
      <w:hyperlink r:id="rId103" w:history="1">
        <w:r w:rsidR="00536A41" w:rsidRPr="002D2FDC">
          <w:rPr>
            <w:rStyle w:val="Hyperlink"/>
            <w:rFonts w:asciiTheme="minorHAnsi" w:hAnsiTheme="minorHAnsi" w:cstheme="minorHAnsi"/>
            <w:color w:val="000000" w:themeColor="text1"/>
            <w:sz w:val="22"/>
            <w:szCs w:val="22"/>
            <w:u w:val="none"/>
            <w:bdr w:val="none" w:sz="0" w:space="0" w:color="auto" w:frame="1"/>
          </w:rPr>
          <w:t>Rebecca Chmiel</w:t>
        </w:r>
      </w:hyperlink>
      <w:r w:rsidR="00536A41" w:rsidRPr="002D2FDC">
        <w:rPr>
          <w:rFonts w:asciiTheme="minorHAnsi" w:hAnsiTheme="minorHAnsi" w:cstheme="minorHAnsi"/>
          <w:color w:val="000000" w:themeColor="text1"/>
          <w:sz w:val="22"/>
          <w:szCs w:val="22"/>
        </w:rPr>
        <w:t xml:space="preserve">, </w:t>
      </w:r>
      <w:hyperlink r:id="rId104" w:history="1">
        <w:r w:rsidR="00536A41" w:rsidRPr="002D2FDC">
          <w:rPr>
            <w:rStyle w:val="Hyperlink"/>
            <w:rFonts w:asciiTheme="minorHAnsi" w:hAnsiTheme="minorHAnsi" w:cstheme="minorHAnsi"/>
            <w:color w:val="000000" w:themeColor="text1"/>
            <w:sz w:val="22"/>
            <w:szCs w:val="22"/>
            <w:u w:val="none"/>
            <w:bdr w:val="none" w:sz="0" w:space="0" w:color="auto" w:frame="1"/>
          </w:rPr>
          <w:t xml:space="preserve">Matthew R </w:t>
        </w:r>
        <w:proofErr w:type="spellStart"/>
        <w:r w:rsidR="00536A41" w:rsidRPr="002D2FDC">
          <w:rPr>
            <w:rStyle w:val="Hyperlink"/>
            <w:rFonts w:asciiTheme="minorHAnsi" w:hAnsiTheme="minorHAnsi" w:cstheme="minorHAnsi"/>
            <w:color w:val="000000" w:themeColor="text1"/>
            <w:sz w:val="22"/>
            <w:szCs w:val="22"/>
            <w:u w:val="none"/>
            <w:bdr w:val="none" w:sz="0" w:space="0" w:color="auto" w:frame="1"/>
          </w:rPr>
          <w:t>McIlvin</w:t>
        </w:r>
        <w:proofErr w:type="spellEnd"/>
      </w:hyperlink>
      <w:r w:rsidR="00536A41" w:rsidRPr="002D2FDC">
        <w:rPr>
          <w:rFonts w:asciiTheme="minorHAnsi" w:hAnsiTheme="minorHAnsi" w:cstheme="minorHAnsi"/>
          <w:color w:val="000000" w:themeColor="text1"/>
          <w:sz w:val="22"/>
          <w:szCs w:val="22"/>
        </w:rPr>
        <w:t xml:space="preserve">, </w:t>
      </w:r>
      <w:hyperlink r:id="rId105" w:history="1">
        <w:r w:rsidR="00536A41" w:rsidRPr="002D2FDC">
          <w:rPr>
            <w:rStyle w:val="Hyperlink"/>
            <w:rFonts w:asciiTheme="minorHAnsi" w:hAnsiTheme="minorHAnsi" w:cstheme="minorHAnsi"/>
            <w:color w:val="000000" w:themeColor="text1"/>
            <w:sz w:val="22"/>
            <w:szCs w:val="22"/>
            <w:u w:val="none"/>
            <w:bdr w:val="none" w:sz="0" w:space="0" w:color="auto" w:frame="1"/>
          </w:rPr>
          <w:t>Abigail Emery Noble</w:t>
        </w:r>
      </w:hyperlink>
      <w:r w:rsidR="00536A41" w:rsidRPr="002D2FDC">
        <w:rPr>
          <w:rFonts w:asciiTheme="minorHAnsi" w:hAnsiTheme="minorHAnsi" w:cstheme="minorHAnsi"/>
          <w:color w:val="000000" w:themeColor="text1"/>
          <w:sz w:val="22"/>
          <w:szCs w:val="22"/>
        </w:rPr>
        <w:t xml:space="preserve">, </w:t>
      </w:r>
      <w:hyperlink r:id="rId106" w:history="1">
        <w:r w:rsidR="00536A41" w:rsidRPr="002D2FDC">
          <w:rPr>
            <w:rStyle w:val="Hyperlink"/>
            <w:rFonts w:asciiTheme="minorHAnsi" w:hAnsiTheme="minorHAnsi" w:cstheme="minorHAnsi"/>
            <w:color w:val="000000" w:themeColor="text1"/>
            <w:sz w:val="22"/>
            <w:szCs w:val="22"/>
            <w:u w:val="none"/>
            <w:bdr w:val="none" w:sz="0" w:space="0" w:color="auto" w:frame="1"/>
          </w:rPr>
          <w:t>Brianna Alanis</w:t>
        </w:r>
      </w:hyperlink>
      <w:r w:rsidR="00536A41" w:rsidRPr="002D2FDC">
        <w:rPr>
          <w:rFonts w:asciiTheme="minorHAnsi" w:hAnsiTheme="minorHAnsi" w:cstheme="minorHAnsi"/>
          <w:color w:val="000000" w:themeColor="text1"/>
          <w:sz w:val="22"/>
          <w:szCs w:val="22"/>
        </w:rPr>
        <w:t xml:space="preserve">, </w:t>
      </w:r>
    </w:p>
    <w:p w14:paraId="217AF7AE" w14:textId="3A0B0ECE" w:rsidR="00536A41" w:rsidRPr="002D2FDC" w:rsidRDefault="00000000" w:rsidP="00536A41">
      <w:pPr>
        <w:shd w:val="clear" w:color="auto" w:fill="FFFFFF"/>
        <w:spacing w:line="240" w:lineRule="atLeast"/>
        <w:rPr>
          <w:rFonts w:asciiTheme="minorHAnsi" w:hAnsiTheme="minorHAnsi" w:cstheme="minorHAnsi"/>
          <w:color w:val="000000" w:themeColor="text1"/>
          <w:sz w:val="22"/>
          <w:szCs w:val="22"/>
          <w:shd w:val="clear" w:color="auto" w:fill="FFFFFF"/>
        </w:rPr>
      </w:pPr>
      <w:hyperlink r:id="rId107" w:history="1">
        <w:r w:rsidR="00536A41" w:rsidRPr="002D2FDC">
          <w:rPr>
            <w:rStyle w:val="Hyperlink"/>
            <w:rFonts w:asciiTheme="minorHAnsi" w:hAnsiTheme="minorHAnsi" w:cstheme="minorHAnsi"/>
            <w:color w:val="000000" w:themeColor="text1"/>
            <w:sz w:val="22"/>
            <w:szCs w:val="22"/>
            <w:u w:val="none"/>
            <w:bdr w:val="none" w:sz="0" w:space="0" w:color="auto" w:frame="1"/>
          </w:rPr>
          <w:t>Marissa Morgan Kellogg</w:t>
        </w:r>
      </w:hyperlink>
      <w:r w:rsidR="00536A41" w:rsidRPr="002D2FDC">
        <w:rPr>
          <w:rFonts w:asciiTheme="minorHAnsi" w:hAnsiTheme="minorHAnsi" w:cstheme="minorHAnsi"/>
          <w:color w:val="000000" w:themeColor="text1"/>
          <w:sz w:val="22"/>
          <w:szCs w:val="22"/>
        </w:rPr>
        <w:t xml:space="preserve">, </w:t>
      </w:r>
      <w:hyperlink r:id="rId108" w:history="1">
        <w:r w:rsidR="00536A41" w:rsidRPr="002D2FDC">
          <w:rPr>
            <w:rStyle w:val="Hyperlink"/>
            <w:rFonts w:asciiTheme="minorHAnsi" w:hAnsiTheme="minorHAnsi" w:cstheme="minorHAnsi"/>
            <w:color w:val="000000" w:themeColor="text1"/>
            <w:sz w:val="22"/>
            <w:szCs w:val="22"/>
            <w:u w:val="none"/>
            <w:bdr w:val="none" w:sz="0" w:space="0" w:color="auto" w:frame="1"/>
          </w:rPr>
          <w:t>Javier Garcia</w:t>
        </w:r>
      </w:hyperlink>
      <w:r w:rsidR="00536A41" w:rsidRPr="002D2FDC">
        <w:rPr>
          <w:rFonts w:asciiTheme="minorHAnsi" w:hAnsiTheme="minorHAnsi" w:cstheme="minorHAnsi"/>
          <w:color w:val="000000" w:themeColor="text1"/>
          <w:sz w:val="22"/>
          <w:szCs w:val="22"/>
        </w:rPr>
        <w:t xml:space="preserve">. </w:t>
      </w:r>
      <w:r w:rsidR="00536A41" w:rsidRPr="002D2FDC">
        <w:rPr>
          <w:rFonts w:asciiTheme="minorHAnsi" w:hAnsiTheme="minorHAnsi" w:cstheme="minorHAnsi"/>
          <w:color w:val="000000" w:themeColor="text1"/>
          <w:sz w:val="22"/>
          <w:szCs w:val="22"/>
          <w:bdr w:val="none" w:sz="0" w:space="0" w:color="auto" w:frame="1"/>
          <w:shd w:val="clear" w:color="auto" w:fill="FFFFFF"/>
        </w:rPr>
        <w:t>Clio</w:t>
      </w:r>
      <w:r w:rsidR="00536A41" w:rsidRPr="002D2FDC">
        <w:rPr>
          <w:rFonts w:asciiTheme="minorHAnsi" w:hAnsiTheme="minorHAnsi" w:cstheme="minorHAnsi"/>
          <w:color w:val="000000" w:themeColor="text1"/>
          <w:sz w:val="22"/>
          <w:szCs w:val="22"/>
          <w:shd w:val="clear" w:color="auto" w:fill="FFFFFF"/>
        </w:rPr>
        <w:t>: a vertical sampling AUV for next-generation ocean sectional studies. ASLO Ocean Sciences Meeting Portland Oregon, February 15, 2018. Poster</w:t>
      </w:r>
    </w:p>
    <w:p w14:paraId="5543BF9D" w14:textId="0E9C64D3" w:rsidR="00536A41" w:rsidRPr="002D2FDC" w:rsidRDefault="00536A41" w:rsidP="00536A41">
      <w:pPr>
        <w:shd w:val="clear" w:color="auto" w:fill="FFFFFF"/>
        <w:spacing w:line="240" w:lineRule="atLeast"/>
        <w:rPr>
          <w:rFonts w:asciiTheme="minorHAnsi" w:hAnsiTheme="minorHAnsi" w:cstheme="minorHAnsi"/>
          <w:color w:val="000000" w:themeColor="text1"/>
          <w:sz w:val="22"/>
          <w:szCs w:val="22"/>
          <w:shd w:val="clear" w:color="auto" w:fill="FFFFFF"/>
        </w:rPr>
      </w:pPr>
    </w:p>
    <w:p w14:paraId="6838D5C7" w14:textId="7B158FDB" w:rsidR="005576E9" w:rsidRPr="002D2FDC" w:rsidRDefault="00000000" w:rsidP="005576E9">
      <w:pPr>
        <w:shd w:val="clear" w:color="auto" w:fill="FFFFFF"/>
        <w:spacing w:line="240" w:lineRule="atLeast"/>
        <w:rPr>
          <w:rFonts w:asciiTheme="minorHAnsi" w:hAnsiTheme="minorHAnsi" w:cstheme="minorHAnsi"/>
          <w:color w:val="000000" w:themeColor="text1"/>
          <w:sz w:val="22"/>
          <w:szCs w:val="22"/>
          <w:shd w:val="clear" w:color="auto" w:fill="FFFFFF"/>
        </w:rPr>
      </w:pPr>
      <w:hyperlink r:id="rId109" w:history="1">
        <w:r w:rsidR="00536A41" w:rsidRPr="002D2FDC">
          <w:rPr>
            <w:rStyle w:val="Hyperlink"/>
            <w:rFonts w:asciiTheme="minorHAnsi" w:hAnsiTheme="minorHAnsi" w:cstheme="minorHAnsi"/>
            <w:color w:val="000000" w:themeColor="text1"/>
            <w:sz w:val="22"/>
            <w:szCs w:val="22"/>
            <w:u w:val="none"/>
            <w:bdr w:val="none" w:sz="0" w:space="0" w:color="auto" w:frame="1"/>
          </w:rPr>
          <w:t>Mak A Saito</w:t>
        </w:r>
      </w:hyperlink>
      <w:r w:rsidR="00536A41" w:rsidRPr="002D2FDC">
        <w:rPr>
          <w:rFonts w:asciiTheme="minorHAnsi" w:hAnsiTheme="minorHAnsi" w:cstheme="minorHAnsi"/>
          <w:color w:val="000000" w:themeColor="text1"/>
          <w:sz w:val="22"/>
          <w:szCs w:val="22"/>
        </w:rPr>
        <w:t xml:space="preserve">, </w:t>
      </w:r>
      <w:hyperlink r:id="rId110" w:history="1">
        <w:r w:rsidR="00536A41" w:rsidRPr="002D2FDC">
          <w:rPr>
            <w:rStyle w:val="Hyperlink"/>
            <w:rFonts w:asciiTheme="minorHAnsi" w:hAnsiTheme="minorHAnsi" w:cstheme="minorHAnsi"/>
            <w:color w:val="000000" w:themeColor="text1"/>
            <w:sz w:val="22"/>
            <w:szCs w:val="22"/>
            <w:u w:val="none"/>
            <w:bdr w:val="none" w:sz="0" w:space="0" w:color="auto" w:frame="1"/>
          </w:rPr>
          <w:t xml:space="preserve">Matthew R </w:t>
        </w:r>
        <w:proofErr w:type="spellStart"/>
        <w:r w:rsidR="00536A41" w:rsidRPr="002D2FDC">
          <w:rPr>
            <w:rStyle w:val="Hyperlink"/>
            <w:rFonts w:asciiTheme="minorHAnsi" w:hAnsiTheme="minorHAnsi" w:cstheme="minorHAnsi"/>
            <w:color w:val="000000" w:themeColor="text1"/>
            <w:sz w:val="22"/>
            <w:szCs w:val="22"/>
            <w:u w:val="none"/>
            <w:bdr w:val="none" w:sz="0" w:space="0" w:color="auto" w:frame="1"/>
          </w:rPr>
          <w:t>McIlvin</w:t>
        </w:r>
        <w:proofErr w:type="spellEnd"/>
      </w:hyperlink>
      <w:r w:rsidR="00536A41" w:rsidRPr="002D2FDC">
        <w:rPr>
          <w:rFonts w:asciiTheme="minorHAnsi" w:hAnsiTheme="minorHAnsi" w:cstheme="minorHAnsi"/>
          <w:color w:val="000000" w:themeColor="text1"/>
          <w:sz w:val="22"/>
          <w:szCs w:val="22"/>
        </w:rPr>
        <w:t xml:space="preserve">. </w:t>
      </w:r>
      <w:hyperlink r:id="rId111" w:history="1">
        <w:r w:rsidR="00536A41" w:rsidRPr="002D2FDC">
          <w:rPr>
            <w:rStyle w:val="Hyperlink"/>
            <w:rFonts w:asciiTheme="minorHAnsi" w:hAnsiTheme="minorHAnsi" w:cstheme="minorHAnsi"/>
            <w:color w:val="000000" w:themeColor="text1"/>
            <w:sz w:val="22"/>
            <w:szCs w:val="22"/>
            <w:u w:val="none"/>
            <w:bdr w:val="none" w:sz="0" w:space="0" w:color="auto" w:frame="1"/>
          </w:rPr>
          <w:t>Dawn M Moran</w:t>
        </w:r>
      </w:hyperlink>
      <w:r w:rsidR="00536A41" w:rsidRPr="002D2FDC">
        <w:rPr>
          <w:rFonts w:asciiTheme="minorHAnsi" w:hAnsiTheme="minorHAnsi" w:cstheme="minorHAnsi"/>
          <w:color w:val="000000" w:themeColor="text1"/>
          <w:sz w:val="22"/>
          <w:szCs w:val="22"/>
        </w:rPr>
        <w:t xml:space="preserve">, </w:t>
      </w:r>
      <w:hyperlink r:id="rId112" w:history="1">
        <w:r w:rsidR="00536A41" w:rsidRPr="002D2FDC">
          <w:rPr>
            <w:rStyle w:val="Hyperlink"/>
            <w:rFonts w:asciiTheme="minorHAnsi" w:hAnsiTheme="minorHAnsi" w:cstheme="minorHAnsi"/>
            <w:color w:val="000000" w:themeColor="text1"/>
            <w:sz w:val="22"/>
            <w:szCs w:val="22"/>
            <w:u w:val="none"/>
            <w:bdr w:val="none" w:sz="0" w:space="0" w:color="auto" w:frame="1"/>
          </w:rPr>
          <w:t>Alyson E Santoro</w:t>
        </w:r>
      </w:hyperlink>
      <w:r w:rsidR="00536A41" w:rsidRPr="002D2FDC">
        <w:rPr>
          <w:rFonts w:asciiTheme="minorHAnsi" w:hAnsiTheme="minorHAnsi" w:cstheme="minorHAnsi"/>
          <w:color w:val="000000" w:themeColor="text1"/>
          <w:sz w:val="22"/>
          <w:szCs w:val="22"/>
        </w:rPr>
        <w:t xml:space="preserve">, </w:t>
      </w:r>
      <w:hyperlink r:id="rId113" w:history="1">
        <w:r w:rsidR="00536A41" w:rsidRPr="002D2FDC">
          <w:rPr>
            <w:rStyle w:val="Hyperlink"/>
            <w:rFonts w:asciiTheme="minorHAnsi" w:hAnsiTheme="minorHAnsi" w:cstheme="minorHAnsi"/>
            <w:color w:val="000000" w:themeColor="text1"/>
            <w:sz w:val="22"/>
            <w:szCs w:val="22"/>
            <w:u w:val="none"/>
            <w:bdr w:val="none" w:sz="0" w:space="0" w:color="auto" w:frame="1"/>
          </w:rPr>
          <w:t>Eric A Webb</w:t>
        </w:r>
      </w:hyperlink>
      <w:r w:rsidR="00536A41" w:rsidRPr="002D2FDC">
        <w:rPr>
          <w:rFonts w:asciiTheme="minorHAnsi" w:hAnsiTheme="minorHAnsi" w:cstheme="minorHAnsi"/>
          <w:color w:val="000000" w:themeColor="text1"/>
          <w:sz w:val="22"/>
          <w:szCs w:val="22"/>
        </w:rPr>
        <w:t xml:space="preserve">, </w:t>
      </w:r>
      <w:hyperlink r:id="rId114" w:history="1">
        <w:r w:rsidR="00536A41" w:rsidRPr="002D2FDC">
          <w:rPr>
            <w:rStyle w:val="Hyperlink"/>
            <w:rFonts w:asciiTheme="minorHAnsi" w:hAnsiTheme="minorHAnsi" w:cstheme="minorHAnsi"/>
            <w:color w:val="000000" w:themeColor="text1"/>
            <w:sz w:val="22"/>
            <w:szCs w:val="22"/>
            <w:u w:val="none"/>
            <w:bdr w:val="none" w:sz="0" w:space="0" w:color="auto" w:frame="1"/>
          </w:rPr>
          <w:t>Michael D Lee</w:t>
        </w:r>
      </w:hyperlink>
      <w:r w:rsidR="00536A41" w:rsidRPr="002D2FDC">
        <w:rPr>
          <w:rFonts w:asciiTheme="minorHAnsi" w:hAnsiTheme="minorHAnsi" w:cstheme="minorHAnsi"/>
          <w:color w:val="000000" w:themeColor="text1"/>
          <w:sz w:val="22"/>
          <w:szCs w:val="22"/>
        </w:rPr>
        <w:t xml:space="preserve">. </w:t>
      </w:r>
      <w:hyperlink r:id="rId115" w:history="1">
        <w:r w:rsidR="00536A41" w:rsidRPr="002D2FDC">
          <w:rPr>
            <w:rStyle w:val="Hyperlink"/>
            <w:rFonts w:asciiTheme="minorHAnsi" w:hAnsiTheme="minorHAnsi" w:cstheme="minorHAnsi"/>
            <w:color w:val="000000" w:themeColor="text1"/>
            <w:sz w:val="22"/>
            <w:szCs w:val="22"/>
            <w:u w:val="none"/>
            <w:bdr w:val="none" w:sz="0" w:space="0" w:color="auto" w:frame="1"/>
          </w:rPr>
          <w:t>Christopher L Dupont</w:t>
        </w:r>
      </w:hyperlink>
      <w:r w:rsidR="00536A41" w:rsidRPr="002D2FDC">
        <w:rPr>
          <w:rStyle w:val="roleaffiliation"/>
          <w:rFonts w:asciiTheme="minorHAnsi" w:hAnsiTheme="minorHAnsi" w:cstheme="minorHAnsi"/>
          <w:color w:val="000000" w:themeColor="text1"/>
          <w:sz w:val="22"/>
          <w:szCs w:val="22"/>
        </w:rPr>
        <w:t xml:space="preserve">. </w:t>
      </w:r>
      <w:hyperlink r:id="rId116" w:history="1">
        <w:r w:rsidR="00536A41" w:rsidRPr="002D2FDC">
          <w:rPr>
            <w:rStyle w:val="Hyperlink"/>
            <w:rFonts w:asciiTheme="minorHAnsi" w:hAnsiTheme="minorHAnsi" w:cstheme="minorHAnsi"/>
            <w:color w:val="000000" w:themeColor="text1"/>
            <w:sz w:val="22"/>
            <w:szCs w:val="22"/>
            <w:u w:val="none"/>
            <w:bdr w:val="none" w:sz="0" w:space="0" w:color="auto" w:frame="1"/>
          </w:rPr>
          <w:t>Tristan J Horner</w:t>
        </w:r>
      </w:hyperlink>
      <w:r w:rsidR="00536A41" w:rsidRPr="002D2FDC">
        <w:rPr>
          <w:rStyle w:val="roleaffiliation"/>
          <w:rFonts w:asciiTheme="minorHAnsi" w:hAnsiTheme="minorHAnsi" w:cstheme="minorHAnsi"/>
          <w:color w:val="000000" w:themeColor="text1"/>
          <w:sz w:val="22"/>
          <w:szCs w:val="22"/>
        </w:rPr>
        <w:t xml:space="preserve">, </w:t>
      </w:r>
      <w:hyperlink r:id="rId117" w:history="1">
        <w:r w:rsidR="00536A41" w:rsidRPr="002D2FDC">
          <w:rPr>
            <w:rStyle w:val="Hyperlink"/>
            <w:rFonts w:asciiTheme="minorHAnsi" w:hAnsiTheme="minorHAnsi" w:cstheme="minorHAnsi"/>
            <w:color w:val="000000" w:themeColor="text1"/>
            <w:sz w:val="22"/>
            <w:szCs w:val="22"/>
            <w:u w:val="none"/>
            <w:bdr w:val="none" w:sz="0" w:space="0" w:color="auto" w:frame="1"/>
          </w:rPr>
          <w:t>Noelle Held</w:t>
        </w:r>
      </w:hyperlink>
      <w:r w:rsidR="00BE1C34" w:rsidRPr="002D2FDC">
        <w:rPr>
          <w:rFonts w:asciiTheme="minorHAnsi" w:hAnsiTheme="minorHAnsi" w:cstheme="minorHAnsi"/>
          <w:color w:val="000000" w:themeColor="text1"/>
          <w:sz w:val="22"/>
          <w:szCs w:val="22"/>
        </w:rPr>
        <w:t xml:space="preserve">. </w:t>
      </w:r>
      <w:r w:rsidR="00536A41" w:rsidRPr="002D2FDC">
        <w:rPr>
          <w:rFonts w:asciiTheme="minorHAnsi" w:hAnsiTheme="minorHAnsi" w:cstheme="minorHAnsi"/>
          <w:color w:val="000000" w:themeColor="text1"/>
          <w:sz w:val="22"/>
          <w:szCs w:val="22"/>
          <w:shd w:val="clear" w:color="auto" w:fill="FFFFFF"/>
        </w:rPr>
        <w:t>Surveying Metalloproteins in the Euphotic Zone and Oxygen Minimum Zone of the Central Pacific Ocean and Their Influence on Biogeochemical Cycles</w:t>
      </w:r>
      <w:r w:rsidR="005576E9" w:rsidRPr="002D2FDC">
        <w:rPr>
          <w:rFonts w:asciiTheme="minorHAnsi" w:hAnsiTheme="minorHAnsi" w:cstheme="minorHAnsi"/>
          <w:color w:val="000000" w:themeColor="text1"/>
          <w:sz w:val="22"/>
          <w:szCs w:val="22"/>
          <w:shd w:val="clear" w:color="auto" w:fill="FFFFFF"/>
        </w:rPr>
        <w:t xml:space="preserve">. ASLO Ocean Sciences Meeting Portland Oregon, February 15, 2018. </w:t>
      </w:r>
      <w:r w:rsidR="00BE1C34" w:rsidRPr="002D2FDC">
        <w:rPr>
          <w:rFonts w:asciiTheme="minorHAnsi" w:hAnsiTheme="minorHAnsi" w:cstheme="minorHAnsi"/>
          <w:color w:val="000000" w:themeColor="text1"/>
          <w:sz w:val="22"/>
          <w:szCs w:val="22"/>
          <w:shd w:val="clear" w:color="auto" w:fill="FFFFFF"/>
        </w:rPr>
        <w:t>Oral Presentation.</w:t>
      </w:r>
    </w:p>
    <w:p w14:paraId="20D4B963" w14:textId="69DB80AD" w:rsidR="00536A41" w:rsidRPr="002D2FDC" w:rsidRDefault="00536A41" w:rsidP="00536A41">
      <w:pPr>
        <w:shd w:val="clear" w:color="auto" w:fill="FFFFFF"/>
        <w:spacing w:line="240" w:lineRule="atLeast"/>
        <w:rPr>
          <w:rFonts w:asciiTheme="minorHAnsi" w:hAnsiTheme="minorHAnsi" w:cstheme="minorHAnsi"/>
          <w:color w:val="000000" w:themeColor="text1"/>
          <w:sz w:val="22"/>
          <w:szCs w:val="22"/>
          <w:shd w:val="clear" w:color="auto" w:fill="FFFFFF"/>
        </w:rPr>
      </w:pPr>
    </w:p>
    <w:p w14:paraId="35527E5B" w14:textId="77777777" w:rsidR="005576E9" w:rsidRPr="002D2FDC" w:rsidRDefault="00000000" w:rsidP="005576E9">
      <w:pPr>
        <w:shd w:val="clear" w:color="auto" w:fill="FFFFFF"/>
        <w:spacing w:line="240" w:lineRule="atLeast"/>
        <w:rPr>
          <w:rFonts w:asciiTheme="minorHAnsi" w:hAnsiTheme="minorHAnsi" w:cstheme="minorHAnsi"/>
          <w:color w:val="000000" w:themeColor="text1"/>
          <w:sz w:val="22"/>
          <w:szCs w:val="22"/>
          <w:shd w:val="clear" w:color="auto" w:fill="FFFFFF"/>
        </w:rPr>
      </w:pPr>
      <w:hyperlink r:id="rId118" w:history="1">
        <w:r w:rsidR="005576E9" w:rsidRPr="002D2FDC">
          <w:rPr>
            <w:rStyle w:val="Hyperlink"/>
            <w:rFonts w:asciiTheme="minorHAnsi" w:hAnsiTheme="minorHAnsi" w:cstheme="minorHAnsi"/>
            <w:color w:val="000000" w:themeColor="text1"/>
            <w:sz w:val="22"/>
            <w:szCs w:val="22"/>
            <w:u w:val="none"/>
            <w:bdr w:val="none" w:sz="0" w:space="0" w:color="auto" w:frame="1"/>
          </w:rPr>
          <w:t>Alyson E Santoro</w:t>
        </w:r>
      </w:hyperlink>
      <w:r w:rsidR="005576E9" w:rsidRPr="002D2FDC">
        <w:rPr>
          <w:rStyle w:val="roleaffiliation"/>
          <w:rFonts w:asciiTheme="minorHAnsi" w:hAnsiTheme="minorHAnsi" w:cstheme="minorHAnsi"/>
          <w:color w:val="000000" w:themeColor="text1"/>
          <w:sz w:val="22"/>
          <w:szCs w:val="22"/>
          <w:bdr w:val="none" w:sz="0" w:space="0" w:color="auto" w:frame="1"/>
        </w:rPr>
        <w:t xml:space="preserve">, </w:t>
      </w:r>
      <w:hyperlink r:id="rId119" w:history="1">
        <w:r w:rsidR="005576E9" w:rsidRPr="002D2FDC">
          <w:rPr>
            <w:rStyle w:val="Hyperlink"/>
            <w:rFonts w:asciiTheme="minorHAnsi" w:hAnsiTheme="minorHAnsi" w:cstheme="minorHAnsi"/>
            <w:color w:val="000000" w:themeColor="text1"/>
            <w:sz w:val="22"/>
            <w:szCs w:val="22"/>
            <w:u w:val="none"/>
            <w:bdr w:val="none" w:sz="0" w:space="0" w:color="auto" w:frame="1"/>
          </w:rPr>
          <w:t>Mak A Saito</w:t>
        </w:r>
      </w:hyperlink>
      <w:r w:rsidR="005576E9" w:rsidRPr="002D2FDC">
        <w:rPr>
          <w:rFonts w:asciiTheme="minorHAnsi" w:hAnsiTheme="minorHAnsi" w:cstheme="minorHAnsi"/>
          <w:color w:val="000000" w:themeColor="text1"/>
          <w:sz w:val="22"/>
          <w:szCs w:val="22"/>
        </w:rPr>
        <w:t xml:space="preserve">, </w:t>
      </w:r>
      <w:hyperlink r:id="rId120" w:history="1">
        <w:r w:rsidR="005576E9" w:rsidRPr="002D2FDC">
          <w:rPr>
            <w:rStyle w:val="Hyperlink"/>
            <w:rFonts w:asciiTheme="minorHAnsi" w:hAnsiTheme="minorHAnsi" w:cstheme="minorHAnsi"/>
            <w:color w:val="000000" w:themeColor="text1"/>
            <w:sz w:val="22"/>
            <w:szCs w:val="22"/>
            <w:u w:val="none"/>
            <w:bdr w:val="none" w:sz="0" w:space="0" w:color="auto" w:frame="1"/>
          </w:rPr>
          <w:t xml:space="preserve">Matthew R </w:t>
        </w:r>
        <w:proofErr w:type="spellStart"/>
        <w:r w:rsidR="005576E9" w:rsidRPr="002D2FDC">
          <w:rPr>
            <w:rStyle w:val="Hyperlink"/>
            <w:rFonts w:asciiTheme="minorHAnsi" w:hAnsiTheme="minorHAnsi" w:cstheme="minorHAnsi"/>
            <w:color w:val="000000" w:themeColor="text1"/>
            <w:sz w:val="22"/>
            <w:szCs w:val="22"/>
            <w:u w:val="none"/>
            <w:bdr w:val="none" w:sz="0" w:space="0" w:color="auto" w:frame="1"/>
          </w:rPr>
          <w:t>McIlvin</w:t>
        </w:r>
        <w:proofErr w:type="spellEnd"/>
      </w:hyperlink>
      <w:r w:rsidR="005576E9" w:rsidRPr="002D2FDC">
        <w:rPr>
          <w:rFonts w:asciiTheme="minorHAnsi" w:hAnsiTheme="minorHAnsi" w:cstheme="minorHAnsi"/>
          <w:color w:val="000000" w:themeColor="text1"/>
          <w:sz w:val="22"/>
          <w:szCs w:val="22"/>
        </w:rPr>
        <w:t xml:space="preserve">, </w:t>
      </w:r>
      <w:hyperlink r:id="rId121" w:history="1">
        <w:r w:rsidR="005576E9" w:rsidRPr="002D2FDC">
          <w:rPr>
            <w:rStyle w:val="Hyperlink"/>
            <w:rFonts w:asciiTheme="minorHAnsi" w:hAnsiTheme="minorHAnsi" w:cstheme="minorHAnsi"/>
            <w:color w:val="000000" w:themeColor="text1"/>
            <w:sz w:val="22"/>
            <w:szCs w:val="22"/>
            <w:u w:val="none"/>
            <w:bdr w:val="none" w:sz="0" w:space="0" w:color="auto" w:frame="1"/>
          </w:rPr>
          <w:t>Dawn M Moran</w:t>
        </w:r>
      </w:hyperlink>
      <w:r w:rsidR="005576E9" w:rsidRPr="002D2FDC">
        <w:rPr>
          <w:rFonts w:asciiTheme="minorHAnsi" w:hAnsiTheme="minorHAnsi" w:cstheme="minorHAnsi"/>
          <w:color w:val="000000" w:themeColor="text1"/>
          <w:sz w:val="22"/>
          <w:szCs w:val="22"/>
        </w:rPr>
        <w:t xml:space="preserve">. </w:t>
      </w:r>
      <w:r w:rsidR="00536A41" w:rsidRPr="002D2FDC">
        <w:rPr>
          <w:rFonts w:asciiTheme="minorHAnsi" w:hAnsiTheme="minorHAnsi" w:cstheme="minorHAnsi"/>
          <w:color w:val="000000" w:themeColor="text1"/>
          <w:sz w:val="22"/>
          <w:szCs w:val="22"/>
          <w:shd w:val="clear" w:color="auto" w:fill="FFFFFF"/>
        </w:rPr>
        <w:t>Trace Metal Requirements of Nitrite-Oxidizing Bacteria: Implications for Nitrite Oxidation in the Upper Mesopelagic</w:t>
      </w:r>
      <w:r w:rsidR="005576E9" w:rsidRPr="002D2FDC">
        <w:rPr>
          <w:rFonts w:asciiTheme="minorHAnsi" w:hAnsiTheme="minorHAnsi" w:cstheme="minorHAnsi"/>
          <w:color w:val="000000" w:themeColor="text1"/>
          <w:sz w:val="22"/>
          <w:szCs w:val="22"/>
          <w:shd w:val="clear" w:color="auto" w:fill="FFFFFF"/>
        </w:rPr>
        <w:t>. ASLO Ocean Sciences Meeting Portland Oregon, February 15, 2018. Poster</w:t>
      </w:r>
    </w:p>
    <w:p w14:paraId="0E14A6AC" w14:textId="74E76994" w:rsidR="00536A41" w:rsidRPr="002D2FDC" w:rsidRDefault="00536A41" w:rsidP="00536A41">
      <w:pPr>
        <w:shd w:val="clear" w:color="auto" w:fill="FFFFFF"/>
        <w:spacing w:line="240" w:lineRule="atLeast"/>
        <w:rPr>
          <w:rFonts w:asciiTheme="minorHAnsi" w:hAnsiTheme="minorHAnsi" w:cstheme="minorHAnsi"/>
          <w:color w:val="000000" w:themeColor="text1"/>
          <w:sz w:val="22"/>
          <w:szCs w:val="22"/>
          <w:shd w:val="clear" w:color="auto" w:fill="FFFFFF"/>
        </w:rPr>
      </w:pPr>
    </w:p>
    <w:p w14:paraId="6CCA4362" w14:textId="6A3BBF54" w:rsidR="005576E9" w:rsidRPr="002D2FDC" w:rsidRDefault="00000000" w:rsidP="00536A41">
      <w:pPr>
        <w:shd w:val="clear" w:color="auto" w:fill="FFFFFF"/>
        <w:spacing w:line="240" w:lineRule="atLeast"/>
        <w:rPr>
          <w:rFonts w:asciiTheme="minorHAnsi" w:hAnsiTheme="minorHAnsi" w:cstheme="minorHAnsi"/>
          <w:color w:val="000000" w:themeColor="text1"/>
          <w:sz w:val="22"/>
          <w:szCs w:val="22"/>
          <w:shd w:val="clear" w:color="auto" w:fill="FFFFFF"/>
        </w:rPr>
      </w:pPr>
      <w:hyperlink r:id="rId122" w:history="1">
        <w:r w:rsidR="005576E9" w:rsidRPr="002D2FDC">
          <w:rPr>
            <w:rStyle w:val="Hyperlink"/>
            <w:rFonts w:asciiTheme="minorHAnsi" w:hAnsiTheme="minorHAnsi" w:cstheme="minorHAnsi"/>
            <w:color w:val="000000" w:themeColor="text1"/>
            <w:sz w:val="22"/>
            <w:szCs w:val="22"/>
            <w:u w:val="none"/>
            <w:bdr w:val="none" w:sz="0" w:space="0" w:color="auto" w:frame="1"/>
          </w:rPr>
          <w:t>Hannah Ake</w:t>
        </w:r>
      </w:hyperlink>
      <w:r w:rsidR="005576E9" w:rsidRPr="002D2FDC">
        <w:rPr>
          <w:rStyle w:val="roleaffiliation"/>
          <w:rFonts w:asciiTheme="minorHAnsi" w:hAnsiTheme="minorHAnsi" w:cstheme="minorHAnsi"/>
          <w:color w:val="000000" w:themeColor="text1"/>
          <w:sz w:val="22"/>
          <w:szCs w:val="22"/>
          <w:bdr w:val="none" w:sz="0" w:space="0" w:color="auto" w:frame="1"/>
        </w:rPr>
        <w:t xml:space="preserve">, </w:t>
      </w:r>
      <w:hyperlink r:id="rId123" w:history="1">
        <w:r w:rsidR="005576E9" w:rsidRPr="002D2FDC">
          <w:rPr>
            <w:rStyle w:val="Hyperlink"/>
            <w:rFonts w:asciiTheme="minorHAnsi" w:hAnsiTheme="minorHAnsi" w:cstheme="minorHAnsi"/>
            <w:color w:val="000000" w:themeColor="text1"/>
            <w:sz w:val="22"/>
            <w:szCs w:val="22"/>
            <w:u w:val="none"/>
            <w:bdr w:val="none" w:sz="0" w:space="0" w:color="auto" w:frame="1"/>
          </w:rPr>
          <w:t>Matt Biddle</w:t>
        </w:r>
      </w:hyperlink>
      <w:r w:rsidR="005576E9" w:rsidRPr="002D2FDC">
        <w:rPr>
          <w:rFonts w:asciiTheme="minorHAnsi" w:hAnsiTheme="minorHAnsi" w:cstheme="minorHAnsi"/>
          <w:color w:val="000000" w:themeColor="text1"/>
          <w:sz w:val="22"/>
          <w:szCs w:val="22"/>
        </w:rPr>
        <w:t xml:space="preserve">, </w:t>
      </w:r>
      <w:hyperlink r:id="rId124" w:history="1">
        <w:r w:rsidR="005576E9" w:rsidRPr="002D2FDC">
          <w:rPr>
            <w:rStyle w:val="Hyperlink"/>
            <w:rFonts w:asciiTheme="minorHAnsi" w:hAnsiTheme="minorHAnsi" w:cstheme="minorHAnsi"/>
            <w:color w:val="000000" w:themeColor="text1"/>
            <w:sz w:val="22"/>
            <w:szCs w:val="22"/>
            <w:u w:val="none"/>
            <w:bdr w:val="none" w:sz="0" w:space="0" w:color="auto" w:frame="1"/>
          </w:rPr>
          <w:t>Nancy J Copley</w:t>
        </w:r>
      </w:hyperlink>
      <w:r w:rsidR="005576E9" w:rsidRPr="002D2FDC">
        <w:rPr>
          <w:rFonts w:asciiTheme="minorHAnsi" w:hAnsiTheme="minorHAnsi" w:cstheme="minorHAnsi"/>
          <w:color w:val="000000" w:themeColor="text1"/>
          <w:sz w:val="22"/>
          <w:szCs w:val="22"/>
        </w:rPr>
        <w:t xml:space="preserve">, </w:t>
      </w:r>
      <w:hyperlink r:id="rId125" w:history="1">
        <w:r w:rsidR="005576E9" w:rsidRPr="002D2FDC">
          <w:rPr>
            <w:rStyle w:val="Hyperlink"/>
            <w:rFonts w:asciiTheme="minorHAnsi" w:hAnsiTheme="minorHAnsi" w:cstheme="minorHAnsi"/>
            <w:color w:val="000000" w:themeColor="text1"/>
            <w:sz w:val="22"/>
            <w:szCs w:val="22"/>
            <w:u w:val="none"/>
            <w:bdr w:val="none" w:sz="0" w:space="0" w:color="auto" w:frame="1"/>
          </w:rPr>
          <w:t>Danie Kinkade</w:t>
        </w:r>
      </w:hyperlink>
      <w:r w:rsidR="005576E9" w:rsidRPr="002D2FDC">
        <w:rPr>
          <w:rFonts w:asciiTheme="minorHAnsi" w:hAnsiTheme="minorHAnsi" w:cstheme="minorHAnsi"/>
          <w:color w:val="000000" w:themeColor="text1"/>
          <w:sz w:val="22"/>
          <w:szCs w:val="22"/>
        </w:rPr>
        <w:t xml:space="preserve">, </w:t>
      </w:r>
      <w:hyperlink r:id="rId126" w:history="1">
        <w:r w:rsidR="005576E9" w:rsidRPr="002D2FDC">
          <w:rPr>
            <w:rStyle w:val="Hyperlink"/>
            <w:rFonts w:asciiTheme="minorHAnsi" w:hAnsiTheme="minorHAnsi" w:cstheme="minorHAnsi"/>
            <w:color w:val="000000" w:themeColor="text1"/>
            <w:sz w:val="22"/>
            <w:szCs w:val="22"/>
            <w:u w:val="none"/>
            <w:bdr w:val="none" w:sz="0" w:space="0" w:color="auto" w:frame="1"/>
          </w:rPr>
          <w:t>Shannon Rauch</w:t>
        </w:r>
      </w:hyperlink>
      <w:r w:rsidR="005576E9" w:rsidRPr="002D2FDC">
        <w:rPr>
          <w:rFonts w:asciiTheme="minorHAnsi" w:hAnsiTheme="minorHAnsi" w:cstheme="minorHAnsi"/>
          <w:color w:val="000000" w:themeColor="text1"/>
          <w:sz w:val="22"/>
          <w:szCs w:val="22"/>
        </w:rPr>
        <w:t xml:space="preserve">, </w:t>
      </w:r>
      <w:hyperlink r:id="rId127" w:history="1">
        <w:r w:rsidR="005576E9" w:rsidRPr="002D2FDC">
          <w:rPr>
            <w:rStyle w:val="Hyperlink"/>
            <w:rFonts w:asciiTheme="minorHAnsi" w:hAnsiTheme="minorHAnsi" w:cstheme="minorHAnsi"/>
            <w:color w:val="000000" w:themeColor="text1"/>
            <w:sz w:val="22"/>
            <w:szCs w:val="22"/>
            <w:u w:val="none"/>
            <w:bdr w:val="none" w:sz="0" w:space="0" w:color="auto" w:frame="1"/>
          </w:rPr>
          <w:t>Mak A Saito</w:t>
        </w:r>
      </w:hyperlink>
      <w:r w:rsidR="005576E9" w:rsidRPr="002D2FDC">
        <w:rPr>
          <w:rStyle w:val="roleaffiliation"/>
          <w:rFonts w:asciiTheme="minorHAnsi" w:hAnsiTheme="minorHAnsi" w:cstheme="minorHAnsi"/>
          <w:color w:val="000000" w:themeColor="text1"/>
          <w:sz w:val="22"/>
          <w:szCs w:val="22"/>
        </w:rPr>
        <w:t xml:space="preserve">, </w:t>
      </w:r>
      <w:hyperlink r:id="rId128" w:history="1">
        <w:r w:rsidR="005576E9" w:rsidRPr="002D2FDC">
          <w:rPr>
            <w:rStyle w:val="Hyperlink"/>
            <w:rFonts w:asciiTheme="minorHAnsi" w:hAnsiTheme="minorHAnsi" w:cstheme="minorHAnsi"/>
            <w:color w:val="000000" w:themeColor="text1"/>
            <w:sz w:val="22"/>
            <w:szCs w:val="22"/>
            <w:u w:val="none"/>
            <w:bdr w:val="none" w:sz="0" w:space="0" w:color="auto" w:frame="1"/>
          </w:rPr>
          <w:t>Adam Shepherd</w:t>
        </w:r>
      </w:hyperlink>
      <w:r w:rsidR="005576E9" w:rsidRPr="002D2FDC">
        <w:rPr>
          <w:rFonts w:asciiTheme="minorHAnsi" w:hAnsiTheme="minorHAnsi" w:cstheme="minorHAnsi"/>
          <w:color w:val="000000" w:themeColor="text1"/>
          <w:sz w:val="22"/>
          <w:szCs w:val="22"/>
        </w:rPr>
        <w:t xml:space="preserve">, </w:t>
      </w:r>
      <w:hyperlink r:id="rId129" w:history="1">
        <w:r w:rsidR="005576E9" w:rsidRPr="002D2FDC">
          <w:rPr>
            <w:rStyle w:val="Hyperlink"/>
            <w:rFonts w:asciiTheme="minorHAnsi" w:hAnsiTheme="minorHAnsi" w:cstheme="minorHAnsi"/>
            <w:color w:val="000000" w:themeColor="text1"/>
            <w:sz w:val="22"/>
            <w:szCs w:val="22"/>
            <w:u w:val="none"/>
            <w:bdr w:val="none" w:sz="0" w:space="0" w:color="auto" w:frame="1"/>
          </w:rPr>
          <w:t>Peter H Wiebe</w:t>
        </w:r>
      </w:hyperlink>
      <w:r w:rsidR="005576E9" w:rsidRPr="002D2FDC">
        <w:rPr>
          <w:rFonts w:asciiTheme="minorHAnsi" w:hAnsiTheme="minorHAnsi" w:cstheme="minorHAnsi"/>
          <w:color w:val="000000" w:themeColor="text1"/>
          <w:sz w:val="22"/>
          <w:szCs w:val="22"/>
        </w:rPr>
        <w:t xml:space="preserve">, </w:t>
      </w:r>
      <w:hyperlink r:id="rId130" w:history="1">
        <w:r w:rsidR="005576E9" w:rsidRPr="002D2FDC">
          <w:rPr>
            <w:rStyle w:val="Hyperlink"/>
            <w:rFonts w:asciiTheme="minorHAnsi" w:hAnsiTheme="minorHAnsi" w:cstheme="minorHAnsi"/>
            <w:color w:val="000000" w:themeColor="text1"/>
            <w:sz w:val="22"/>
            <w:szCs w:val="22"/>
            <w:u w:val="none"/>
            <w:bdr w:val="none" w:sz="0" w:space="0" w:color="auto" w:frame="1"/>
          </w:rPr>
          <w:t>Megan Switzer</w:t>
        </w:r>
      </w:hyperlink>
      <w:r w:rsidR="005576E9" w:rsidRPr="002D2FDC">
        <w:rPr>
          <w:rFonts w:asciiTheme="minorHAnsi" w:hAnsiTheme="minorHAnsi" w:cstheme="minorHAnsi"/>
          <w:color w:val="000000" w:themeColor="text1"/>
          <w:sz w:val="22"/>
          <w:szCs w:val="22"/>
        </w:rPr>
        <w:t xml:space="preserve">, </w:t>
      </w:r>
      <w:hyperlink r:id="rId131" w:history="1">
        <w:r w:rsidR="005576E9" w:rsidRPr="002D2FDC">
          <w:rPr>
            <w:rStyle w:val="Hyperlink"/>
            <w:rFonts w:asciiTheme="minorHAnsi" w:hAnsiTheme="minorHAnsi" w:cstheme="minorHAnsi"/>
            <w:color w:val="000000" w:themeColor="text1"/>
            <w:sz w:val="22"/>
            <w:szCs w:val="22"/>
            <w:u w:val="none"/>
            <w:bdr w:val="none" w:sz="0" w:space="0" w:color="auto" w:frame="1"/>
          </w:rPr>
          <w:t>Amber York</w:t>
        </w:r>
      </w:hyperlink>
      <w:r w:rsidR="005576E9" w:rsidRPr="002D2FDC">
        <w:rPr>
          <w:rFonts w:asciiTheme="minorHAnsi" w:hAnsiTheme="minorHAnsi" w:cstheme="minorHAnsi"/>
          <w:color w:val="000000" w:themeColor="text1"/>
          <w:sz w:val="22"/>
          <w:szCs w:val="22"/>
        </w:rPr>
        <w:t xml:space="preserve">. </w:t>
      </w:r>
      <w:r w:rsidR="005576E9" w:rsidRPr="002D2FDC">
        <w:rPr>
          <w:rFonts w:asciiTheme="minorHAnsi" w:hAnsiTheme="minorHAnsi" w:cstheme="minorHAnsi"/>
          <w:color w:val="000000" w:themeColor="text1"/>
          <w:sz w:val="22"/>
          <w:szCs w:val="22"/>
          <w:shd w:val="clear" w:color="auto" w:fill="FFFFFF"/>
        </w:rPr>
        <w:t>BCO-DMO – a domain-specific repository for oceanographic data from around the world</w:t>
      </w:r>
      <w:r w:rsidR="00BE1C34" w:rsidRPr="002D2FDC">
        <w:rPr>
          <w:rFonts w:asciiTheme="minorHAnsi" w:hAnsiTheme="minorHAnsi" w:cstheme="minorHAnsi"/>
          <w:color w:val="000000" w:themeColor="text1"/>
          <w:sz w:val="22"/>
          <w:szCs w:val="22"/>
          <w:shd w:val="clear" w:color="auto" w:fill="FFFFFF"/>
        </w:rPr>
        <w:t>. ASLO Ocean Sciences Meeting Portland Oregon, February 15, 2018. Poster</w:t>
      </w:r>
    </w:p>
    <w:p w14:paraId="4438AFCD" w14:textId="77777777" w:rsidR="00BE1C34" w:rsidRPr="002D2FDC" w:rsidRDefault="00BE1C34" w:rsidP="00536A41">
      <w:pPr>
        <w:shd w:val="clear" w:color="auto" w:fill="FFFFFF"/>
        <w:spacing w:line="240" w:lineRule="atLeast"/>
        <w:rPr>
          <w:rFonts w:asciiTheme="minorHAnsi" w:hAnsiTheme="minorHAnsi" w:cstheme="minorHAnsi"/>
          <w:color w:val="000000" w:themeColor="text1"/>
          <w:sz w:val="22"/>
          <w:szCs w:val="22"/>
        </w:rPr>
      </w:pPr>
    </w:p>
    <w:p w14:paraId="1F84FCCE" w14:textId="2B36C9B4" w:rsidR="005576E9" w:rsidRPr="002D2FDC" w:rsidRDefault="00000000" w:rsidP="00536A41">
      <w:pPr>
        <w:shd w:val="clear" w:color="auto" w:fill="FFFFFF"/>
        <w:spacing w:line="240" w:lineRule="atLeast"/>
        <w:rPr>
          <w:rFonts w:asciiTheme="minorHAnsi" w:hAnsiTheme="minorHAnsi" w:cstheme="minorHAnsi"/>
          <w:bCs/>
          <w:color w:val="000000" w:themeColor="text1"/>
          <w:sz w:val="22"/>
          <w:szCs w:val="22"/>
          <w:shd w:val="clear" w:color="auto" w:fill="FFFFFF"/>
        </w:rPr>
      </w:pPr>
      <w:hyperlink r:id="rId132" w:history="1">
        <w:r w:rsidR="005576E9" w:rsidRPr="002D2FDC">
          <w:rPr>
            <w:rStyle w:val="Hyperlink"/>
            <w:rFonts w:asciiTheme="minorHAnsi" w:hAnsiTheme="minorHAnsi" w:cstheme="minorHAnsi"/>
            <w:bCs/>
            <w:color w:val="000000" w:themeColor="text1"/>
            <w:sz w:val="22"/>
            <w:szCs w:val="22"/>
            <w:u w:val="none"/>
            <w:bdr w:val="none" w:sz="0" w:space="0" w:color="auto" w:frame="1"/>
          </w:rPr>
          <w:t>Adam Shepherd</w:t>
        </w:r>
      </w:hyperlink>
      <w:r w:rsidR="005576E9" w:rsidRPr="002D2FDC">
        <w:rPr>
          <w:rStyle w:val="roleaffiliation"/>
          <w:rFonts w:asciiTheme="minorHAnsi" w:hAnsiTheme="minorHAnsi" w:cstheme="minorHAnsi"/>
          <w:color w:val="000000" w:themeColor="text1"/>
          <w:sz w:val="22"/>
          <w:szCs w:val="22"/>
          <w:bdr w:val="none" w:sz="0" w:space="0" w:color="auto" w:frame="1"/>
        </w:rPr>
        <w:t xml:space="preserve">, </w:t>
      </w:r>
      <w:hyperlink r:id="rId133" w:history="1">
        <w:r w:rsidR="005576E9" w:rsidRPr="002D2FDC">
          <w:rPr>
            <w:rStyle w:val="Hyperlink"/>
            <w:rFonts w:asciiTheme="minorHAnsi" w:hAnsiTheme="minorHAnsi" w:cstheme="minorHAnsi"/>
            <w:color w:val="000000" w:themeColor="text1"/>
            <w:sz w:val="22"/>
            <w:szCs w:val="22"/>
            <w:u w:val="none"/>
            <w:bdr w:val="none" w:sz="0" w:space="0" w:color="auto" w:frame="1"/>
          </w:rPr>
          <w:t>Douglas Fils</w:t>
        </w:r>
      </w:hyperlink>
      <w:r w:rsidR="005576E9" w:rsidRPr="002D2FDC">
        <w:rPr>
          <w:rStyle w:val="roleaffiliation"/>
          <w:rFonts w:asciiTheme="minorHAnsi" w:hAnsiTheme="minorHAnsi" w:cstheme="minorHAnsi"/>
          <w:color w:val="000000" w:themeColor="text1"/>
          <w:sz w:val="22"/>
          <w:szCs w:val="22"/>
          <w:bdr w:val="none" w:sz="0" w:space="0" w:color="auto" w:frame="1"/>
        </w:rPr>
        <w:t xml:space="preserve">, </w:t>
      </w:r>
      <w:hyperlink r:id="rId134" w:history="1">
        <w:r w:rsidR="005576E9" w:rsidRPr="002D2FDC">
          <w:rPr>
            <w:rStyle w:val="Hyperlink"/>
            <w:rFonts w:asciiTheme="minorHAnsi" w:hAnsiTheme="minorHAnsi" w:cstheme="minorHAnsi"/>
            <w:color w:val="000000" w:themeColor="text1"/>
            <w:sz w:val="22"/>
            <w:szCs w:val="22"/>
            <w:u w:val="none"/>
            <w:bdr w:val="none" w:sz="0" w:space="0" w:color="auto" w:frame="1"/>
          </w:rPr>
          <w:t>Danie Kinkade</w:t>
        </w:r>
      </w:hyperlink>
      <w:r w:rsidR="005576E9" w:rsidRPr="002D2FDC">
        <w:rPr>
          <w:rFonts w:asciiTheme="minorHAnsi" w:hAnsiTheme="minorHAnsi" w:cstheme="minorHAnsi"/>
          <w:color w:val="000000" w:themeColor="text1"/>
          <w:sz w:val="22"/>
          <w:szCs w:val="22"/>
        </w:rPr>
        <w:t xml:space="preserve">, </w:t>
      </w:r>
      <w:hyperlink r:id="rId135" w:history="1">
        <w:r w:rsidR="005576E9" w:rsidRPr="002D2FDC">
          <w:rPr>
            <w:rStyle w:val="Hyperlink"/>
            <w:rFonts w:asciiTheme="minorHAnsi" w:hAnsiTheme="minorHAnsi" w:cstheme="minorHAnsi"/>
            <w:color w:val="000000" w:themeColor="text1"/>
            <w:sz w:val="22"/>
            <w:szCs w:val="22"/>
            <w:u w:val="none"/>
            <w:bdr w:val="none" w:sz="0" w:space="0" w:color="auto" w:frame="1"/>
          </w:rPr>
          <w:t>Mak A Saito</w:t>
        </w:r>
      </w:hyperlink>
      <w:r w:rsidR="005576E9" w:rsidRPr="002D2FDC">
        <w:rPr>
          <w:rFonts w:asciiTheme="minorHAnsi" w:hAnsiTheme="minorHAnsi" w:cstheme="minorHAnsi"/>
          <w:color w:val="000000" w:themeColor="text1"/>
          <w:sz w:val="22"/>
          <w:szCs w:val="22"/>
        </w:rPr>
        <w:t xml:space="preserve">. </w:t>
      </w:r>
      <w:r w:rsidR="005576E9" w:rsidRPr="002D2FDC">
        <w:rPr>
          <w:rFonts w:asciiTheme="minorHAnsi" w:hAnsiTheme="minorHAnsi" w:cstheme="minorHAnsi"/>
          <w:bCs/>
          <w:color w:val="000000" w:themeColor="text1"/>
          <w:sz w:val="22"/>
          <w:szCs w:val="22"/>
          <w:shd w:val="clear" w:color="auto" w:fill="FFFFFF"/>
        </w:rPr>
        <w:t>The Frictionless Data Package: Data Containerization for Addressing Big Data Challenges</w:t>
      </w:r>
      <w:r w:rsidR="00BE1C34" w:rsidRPr="002D2FDC">
        <w:rPr>
          <w:rFonts w:asciiTheme="minorHAnsi" w:hAnsiTheme="minorHAnsi" w:cstheme="minorHAnsi"/>
          <w:bCs/>
          <w:color w:val="000000" w:themeColor="text1"/>
          <w:sz w:val="22"/>
          <w:szCs w:val="22"/>
          <w:shd w:val="clear" w:color="auto" w:fill="FFFFFF"/>
        </w:rPr>
        <w:t>. ASLO Ocean Sciences Meeting Portland Oregon, February 15, 2018. Poster</w:t>
      </w:r>
    </w:p>
    <w:p w14:paraId="67A767D4" w14:textId="77777777" w:rsidR="005576E9" w:rsidRPr="002D2FDC" w:rsidRDefault="005576E9" w:rsidP="00536A41">
      <w:pPr>
        <w:shd w:val="clear" w:color="auto" w:fill="FFFFFF"/>
        <w:spacing w:line="240" w:lineRule="atLeast"/>
        <w:rPr>
          <w:rFonts w:asciiTheme="minorHAnsi" w:hAnsiTheme="minorHAnsi" w:cstheme="minorHAnsi"/>
          <w:bCs/>
          <w:color w:val="000000" w:themeColor="text1"/>
          <w:sz w:val="22"/>
          <w:szCs w:val="22"/>
          <w:shd w:val="clear" w:color="auto" w:fill="FFFFFF"/>
        </w:rPr>
      </w:pPr>
    </w:p>
    <w:p w14:paraId="278A73C4" w14:textId="3E7CCD4B" w:rsidR="005576E9" w:rsidRPr="002D2FDC" w:rsidRDefault="00BE1C34" w:rsidP="00536A41">
      <w:pPr>
        <w:shd w:val="clear" w:color="auto" w:fill="FFFFFF"/>
        <w:spacing w:line="240" w:lineRule="atLeast"/>
        <w:rPr>
          <w:rFonts w:asciiTheme="minorHAnsi" w:hAnsiTheme="minorHAnsi" w:cstheme="minorHAnsi"/>
          <w:bCs/>
          <w:color w:val="000000" w:themeColor="text1"/>
          <w:sz w:val="22"/>
          <w:szCs w:val="22"/>
          <w:shd w:val="clear" w:color="auto" w:fill="FFFFFF"/>
        </w:rPr>
      </w:pPr>
      <w:r w:rsidRPr="002D2FDC">
        <w:rPr>
          <w:rFonts w:asciiTheme="minorHAnsi" w:hAnsiTheme="minorHAnsi" w:cstheme="minorHAnsi"/>
          <w:bCs/>
          <w:color w:val="000000" w:themeColor="text1"/>
          <w:sz w:val="22"/>
          <w:szCs w:val="22"/>
          <w:shd w:val="clear" w:color="auto" w:fill="FFFFFF"/>
        </w:rPr>
        <w:t xml:space="preserve">Mak A Saito, </w:t>
      </w:r>
      <w:r w:rsidR="005576E9" w:rsidRPr="002D2FDC">
        <w:rPr>
          <w:rFonts w:asciiTheme="minorHAnsi" w:hAnsiTheme="minorHAnsi" w:cstheme="minorHAnsi"/>
          <w:bCs/>
          <w:color w:val="000000" w:themeColor="text1"/>
          <w:sz w:val="22"/>
          <w:szCs w:val="22"/>
          <w:shd w:val="clear" w:color="auto" w:fill="FFFFFF"/>
        </w:rPr>
        <w:t xml:space="preserve">Matthew R </w:t>
      </w:r>
      <w:proofErr w:type="spellStart"/>
      <w:r w:rsidR="005576E9" w:rsidRPr="002D2FDC">
        <w:rPr>
          <w:rFonts w:asciiTheme="minorHAnsi" w:hAnsiTheme="minorHAnsi" w:cstheme="minorHAnsi"/>
          <w:bCs/>
          <w:color w:val="000000" w:themeColor="text1"/>
          <w:sz w:val="22"/>
          <w:szCs w:val="22"/>
          <w:shd w:val="clear" w:color="auto" w:fill="FFFFFF"/>
        </w:rPr>
        <w:t>McIlvin</w:t>
      </w:r>
      <w:proofErr w:type="spellEnd"/>
      <w:r w:rsidR="005576E9" w:rsidRPr="002D2FDC">
        <w:rPr>
          <w:rFonts w:asciiTheme="minorHAnsi" w:hAnsiTheme="minorHAnsi" w:cstheme="minorHAnsi"/>
          <w:bCs/>
          <w:color w:val="000000" w:themeColor="text1"/>
          <w:sz w:val="22"/>
          <w:szCs w:val="22"/>
          <w:shd w:val="clear" w:color="auto" w:fill="FFFFFF"/>
        </w:rPr>
        <w:t xml:space="preserve">, Jaci Saunders, Noelle Held, Dawn M Moran, Laura Rea, </w:t>
      </w:r>
      <w:r w:rsidRPr="002D2FDC">
        <w:rPr>
          <w:rFonts w:asciiTheme="minorHAnsi" w:hAnsiTheme="minorHAnsi" w:cstheme="minorHAnsi"/>
          <w:bCs/>
          <w:color w:val="000000" w:themeColor="text1"/>
          <w:sz w:val="22"/>
          <w:szCs w:val="22"/>
          <w:shd w:val="clear" w:color="auto" w:fill="FFFFFF"/>
        </w:rPr>
        <w:t xml:space="preserve">Luis Valentin, Tristan J Horner, </w:t>
      </w:r>
      <w:r w:rsidR="005576E9" w:rsidRPr="002D2FDC">
        <w:rPr>
          <w:rFonts w:asciiTheme="minorHAnsi" w:hAnsiTheme="minorHAnsi" w:cstheme="minorHAnsi"/>
          <w:bCs/>
          <w:color w:val="000000" w:themeColor="text1"/>
          <w:sz w:val="22"/>
          <w:szCs w:val="22"/>
          <w:shd w:val="clear" w:color="auto" w:fill="FFFFFF"/>
        </w:rPr>
        <w:t>Danie Kinkade, Adam Shepherd, David Gaylord, Nick Symmonds, Joe Futrelle</w:t>
      </w:r>
      <w:r w:rsidRPr="002D2FDC">
        <w:rPr>
          <w:rFonts w:asciiTheme="minorHAnsi" w:hAnsiTheme="minorHAnsi" w:cstheme="minorHAnsi"/>
          <w:bCs/>
          <w:color w:val="000000" w:themeColor="text1"/>
          <w:sz w:val="22"/>
          <w:szCs w:val="22"/>
          <w:shd w:val="clear" w:color="auto" w:fill="FFFFFF"/>
        </w:rPr>
        <w:t xml:space="preserve">, </w:t>
      </w:r>
      <w:r w:rsidR="005576E9" w:rsidRPr="002D2FDC">
        <w:rPr>
          <w:rFonts w:asciiTheme="minorHAnsi" w:hAnsiTheme="minorHAnsi" w:cstheme="minorHAnsi"/>
          <w:bCs/>
          <w:color w:val="000000" w:themeColor="text1"/>
          <w:sz w:val="22"/>
          <w:szCs w:val="22"/>
          <w:shd w:val="clear" w:color="auto" w:fill="FFFFFF"/>
        </w:rPr>
        <w:t xml:space="preserve">Mike </w:t>
      </w:r>
      <w:r w:rsidRPr="002D2FDC">
        <w:rPr>
          <w:rFonts w:asciiTheme="minorHAnsi" w:hAnsiTheme="minorHAnsi" w:cstheme="minorHAnsi"/>
          <w:bCs/>
          <w:color w:val="000000" w:themeColor="text1"/>
          <w:sz w:val="22"/>
          <w:szCs w:val="22"/>
          <w:shd w:val="clear" w:color="auto" w:fill="FFFFFF"/>
        </w:rPr>
        <w:t xml:space="preserve">Jakuba, Chip Breier. </w:t>
      </w:r>
      <w:r w:rsidR="005576E9" w:rsidRPr="002D2FDC">
        <w:rPr>
          <w:rFonts w:asciiTheme="minorHAnsi" w:hAnsiTheme="minorHAnsi" w:cstheme="minorHAnsi"/>
          <w:bCs/>
          <w:color w:val="000000" w:themeColor="text1"/>
          <w:sz w:val="22"/>
          <w:szCs w:val="22"/>
          <w:shd w:val="clear" w:color="auto" w:fill="FFFFFF"/>
        </w:rPr>
        <w:t>Improving Global and Targeted Metaproteomic Analyses of Oceanic Microbiomes:(Developing an ocean ecosystem health capability)</w:t>
      </w:r>
      <w:r w:rsidRPr="002D2FDC">
        <w:rPr>
          <w:rFonts w:asciiTheme="minorHAnsi" w:hAnsiTheme="minorHAnsi" w:cstheme="minorHAnsi"/>
          <w:bCs/>
          <w:color w:val="000000" w:themeColor="text1"/>
          <w:sz w:val="22"/>
          <w:szCs w:val="22"/>
          <w:shd w:val="clear" w:color="auto" w:fill="FFFFFF"/>
        </w:rPr>
        <w:t xml:space="preserve">. ABRF Conference </w:t>
      </w:r>
      <w:r w:rsidRPr="002D2FDC">
        <w:rPr>
          <w:rFonts w:asciiTheme="minorHAnsi" w:hAnsiTheme="minorHAnsi" w:cstheme="minorHAnsi"/>
          <w:color w:val="000000" w:themeColor="text1"/>
          <w:sz w:val="22"/>
          <w:szCs w:val="22"/>
        </w:rPr>
        <w:t xml:space="preserve">Myrtle Beach, </w:t>
      </w:r>
      <w:proofErr w:type="spellStart"/>
      <w:proofErr w:type="gramStart"/>
      <w:r w:rsidRPr="002D2FDC">
        <w:rPr>
          <w:rFonts w:asciiTheme="minorHAnsi" w:hAnsiTheme="minorHAnsi" w:cstheme="minorHAnsi"/>
          <w:color w:val="000000" w:themeColor="text1"/>
          <w:sz w:val="22"/>
          <w:szCs w:val="22"/>
        </w:rPr>
        <w:t>SC.April</w:t>
      </w:r>
      <w:proofErr w:type="spellEnd"/>
      <w:proofErr w:type="gramEnd"/>
      <w:r w:rsidRPr="002D2FDC">
        <w:rPr>
          <w:rFonts w:asciiTheme="minorHAnsi" w:hAnsiTheme="minorHAnsi" w:cstheme="minorHAnsi"/>
          <w:color w:val="000000" w:themeColor="text1"/>
          <w:sz w:val="22"/>
          <w:szCs w:val="22"/>
        </w:rPr>
        <w:t xml:space="preserve"> 24</w:t>
      </w:r>
      <w:r w:rsidRPr="002D2FDC">
        <w:rPr>
          <w:rFonts w:asciiTheme="minorHAnsi" w:hAnsiTheme="minorHAnsi" w:cstheme="minorHAnsi"/>
          <w:color w:val="000000" w:themeColor="text1"/>
          <w:sz w:val="22"/>
          <w:szCs w:val="22"/>
          <w:vertAlign w:val="superscript"/>
        </w:rPr>
        <w:t>th</w:t>
      </w:r>
      <w:r w:rsidRPr="002D2FDC">
        <w:rPr>
          <w:rFonts w:asciiTheme="minorHAnsi" w:hAnsiTheme="minorHAnsi" w:cstheme="minorHAnsi"/>
          <w:color w:val="000000" w:themeColor="text1"/>
          <w:sz w:val="22"/>
          <w:szCs w:val="22"/>
        </w:rPr>
        <w:t>, 2018.</w:t>
      </w:r>
    </w:p>
    <w:p w14:paraId="26421DEE" w14:textId="77777777" w:rsidR="00536A41" w:rsidRPr="002D2FDC" w:rsidRDefault="00536A41" w:rsidP="00536A41">
      <w:pPr>
        <w:shd w:val="clear" w:color="auto" w:fill="FFFFFF"/>
        <w:spacing w:line="240" w:lineRule="atLeast"/>
        <w:rPr>
          <w:rFonts w:asciiTheme="minorHAnsi" w:hAnsiTheme="minorHAnsi" w:cstheme="minorHAnsi"/>
          <w:color w:val="000000" w:themeColor="text1"/>
          <w:sz w:val="22"/>
          <w:szCs w:val="22"/>
        </w:rPr>
      </w:pPr>
    </w:p>
    <w:p w14:paraId="78BCD5FA" w14:textId="3D448580" w:rsidR="0095093F" w:rsidRPr="002D2FDC" w:rsidRDefault="0095093F" w:rsidP="0095093F">
      <w:pPr>
        <w:rPr>
          <w:rFonts w:asciiTheme="minorHAnsi" w:hAnsiTheme="minorHAnsi" w:cstheme="minorHAnsi"/>
          <w:color w:val="000000" w:themeColor="text1"/>
          <w:sz w:val="22"/>
          <w:szCs w:val="22"/>
        </w:rPr>
      </w:pPr>
      <w:r w:rsidRPr="002D2FDC">
        <w:rPr>
          <w:rFonts w:asciiTheme="minorHAnsi" w:hAnsiTheme="minorHAnsi" w:cstheme="minorHAnsi"/>
          <w:color w:val="000000" w:themeColor="text1"/>
          <w:sz w:val="22"/>
          <w:szCs w:val="22"/>
        </w:rPr>
        <w:t xml:space="preserve">Noelle </w:t>
      </w:r>
      <w:proofErr w:type="gramStart"/>
      <w:r w:rsidRPr="002D2FDC">
        <w:rPr>
          <w:rFonts w:asciiTheme="minorHAnsi" w:hAnsiTheme="minorHAnsi" w:cstheme="minorHAnsi"/>
          <w:color w:val="000000" w:themeColor="text1"/>
          <w:sz w:val="22"/>
          <w:szCs w:val="22"/>
        </w:rPr>
        <w:t>Held ;</w:t>
      </w:r>
      <w:proofErr w:type="gramEnd"/>
      <w:r w:rsidRPr="002D2FDC">
        <w:rPr>
          <w:rFonts w:asciiTheme="minorHAnsi" w:hAnsiTheme="minorHAnsi" w:cstheme="minorHAnsi"/>
          <w:color w:val="000000" w:themeColor="text1"/>
          <w:sz w:val="22"/>
          <w:szCs w:val="22"/>
        </w:rPr>
        <w:t xml:space="preserve"> Matthew </w:t>
      </w:r>
      <w:proofErr w:type="spellStart"/>
      <w:r w:rsidRPr="002D2FDC">
        <w:rPr>
          <w:rFonts w:asciiTheme="minorHAnsi" w:hAnsiTheme="minorHAnsi" w:cstheme="minorHAnsi"/>
          <w:color w:val="000000" w:themeColor="text1"/>
          <w:sz w:val="22"/>
          <w:szCs w:val="22"/>
        </w:rPr>
        <w:t>McIlvin</w:t>
      </w:r>
      <w:proofErr w:type="spellEnd"/>
      <w:r w:rsidRPr="002D2FDC">
        <w:rPr>
          <w:rFonts w:asciiTheme="minorHAnsi" w:hAnsiTheme="minorHAnsi" w:cstheme="minorHAnsi"/>
          <w:color w:val="000000" w:themeColor="text1"/>
          <w:sz w:val="22"/>
          <w:szCs w:val="22"/>
        </w:rPr>
        <w:t xml:space="preserve"> ; Jacyln Saunders ; Joe Futrelle ;Claire Mahaffey ; Maeve Lohan ;Malcolm Woodward ; Mak Saito. Approaches for Environmental </w:t>
      </w:r>
      <w:proofErr w:type="spellStart"/>
      <w:r w:rsidRPr="002D2FDC">
        <w:rPr>
          <w:rFonts w:asciiTheme="minorHAnsi" w:hAnsiTheme="minorHAnsi" w:cstheme="minorHAnsi"/>
          <w:color w:val="000000" w:themeColor="text1"/>
          <w:sz w:val="22"/>
          <w:szCs w:val="22"/>
        </w:rPr>
        <w:t>Phosphoproteomics</w:t>
      </w:r>
      <w:proofErr w:type="spellEnd"/>
      <w:r w:rsidRPr="002D2FDC">
        <w:rPr>
          <w:rFonts w:asciiTheme="minorHAnsi" w:hAnsiTheme="minorHAnsi" w:cstheme="minorHAnsi"/>
          <w:color w:val="000000" w:themeColor="text1"/>
          <w:sz w:val="22"/>
          <w:szCs w:val="22"/>
        </w:rPr>
        <w:t>: Measuring, validating and interpreting a "</w:t>
      </w:r>
      <w:proofErr w:type="spellStart"/>
      <w:r w:rsidRPr="002D2FDC">
        <w:rPr>
          <w:rFonts w:asciiTheme="minorHAnsi" w:hAnsiTheme="minorHAnsi" w:cstheme="minorHAnsi"/>
          <w:color w:val="000000" w:themeColor="text1"/>
          <w:sz w:val="22"/>
          <w:szCs w:val="22"/>
        </w:rPr>
        <w:t>Metaphosphoproteome</w:t>
      </w:r>
      <w:proofErr w:type="spellEnd"/>
      <w:r w:rsidRPr="002D2FDC">
        <w:rPr>
          <w:rFonts w:asciiTheme="minorHAnsi" w:hAnsiTheme="minorHAnsi" w:cstheme="minorHAnsi"/>
          <w:color w:val="000000" w:themeColor="text1"/>
          <w:sz w:val="22"/>
          <w:szCs w:val="22"/>
        </w:rPr>
        <w:t>"</w:t>
      </w:r>
      <w:r w:rsidR="00152CBF" w:rsidRPr="002D2FDC">
        <w:rPr>
          <w:rFonts w:asciiTheme="minorHAnsi" w:hAnsiTheme="minorHAnsi" w:cstheme="minorHAnsi"/>
          <w:color w:val="000000" w:themeColor="text1"/>
          <w:sz w:val="22"/>
          <w:szCs w:val="22"/>
        </w:rPr>
        <w:t xml:space="preserve">. ASMS 2018 San Diego. American Society of Mass Spectrometry. San Diego, California. June 6, 2018. </w:t>
      </w:r>
    </w:p>
    <w:p w14:paraId="7AED20E8" w14:textId="77777777" w:rsidR="0095093F" w:rsidRPr="002D2FDC" w:rsidRDefault="0095093F" w:rsidP="0095093F">
      <w:pPr>
        <w:rPr>
          <w:rFonts w:asciiTheme="minorHAnsi" w:hAnsiTheme="minorHAnsi" w:cstheme="minorHAnsi"/>
          <w:color w:val="000000" w:themeColor="text1"/>
          <w:sz w:val="22"/>
          <w:szCs w:val="22"/>
        </w:rPr>
      </w:pPr>
    </w:p>
    <w:p w14:paraId="5773F979" w14:textId="074D8821" w:rsidR="00152CBF" w:rsidRPr="002D2FDC" w:rsidRDefault="0095093F" w:rsidP="00152CBF">
      <w:pPr>
        <w:autoSpaceDE w:val="0"/>
        <w:autoSpaceDN w:val="0"/>
        <w:adjustRightInd w:val="0"/>
        <w:rPr>
          <w:rFonts w:asciiTheme="minorHAnsi" w:hAnsiTheme="minorHAnsi" w:cstheme="minorHAnsi"/>
          <w:color w:val="000000" w:themeColor="text1"/>
          <w:sz w:val="22"/>
          <w:szCs w:val="22"/>
        </w:rPr>
      </w:pPr>
      <w:r w:rsidRPr="002D2FDC">
        <w:rPr>
          <w:rFonts w:asciiTheme="minorHAnsi" w:hAnsiTheme="minorHAnsi" w:cstheme="minorHAnsi"/>
          <w:color w:val="000000" w:themeColor="text1"/>
          <w:sz w:val="22"/>
          <w:szCs w:val="22"/>
        </w:rPr>
        <w:t xml:space="preserve">Best Practices for Data Sharing of Ocean Metaproteomic Data Workshop Results. Matt </w:t>
      </w:r>
      <w:proofErr w:type="spellStart"/>
      <w:proofErr w:type="gramStart"/>
      <w:r w:rsidRPr="002D2FDC">
        <w:rPr>
          <w:rFonts w:asciiTheme="minorHAnsi" w:hAnsiTheme="minorHAnsi" w:cstheme="minorHAnsi"/>
          <w:color w:val="000000" w:themeColor="text1"/>
          <w:sz w:val="22"/>
          <w:szCs w:val="22"/>
        </w:rPr>
        <w:t>McIlvin</w:t>
      </w:r>
      <w:proofErr w:type="spellEnd"/>
      <w:r w:rsidRPr="002D2FDC">
        <w:rPr>
          <w:rFonts w:asciiTheme="minorHAnsi" w:hAnsiTheme="minorHAnsi" w:cstheme="minorHAnsi"/>
          <w:color w:val="000000" w:themeColor="text1"/>
          <w:sz w:val="22"/>
          <w:szCs w:val="22"/>
        </w:rPr>
        <w:t> ;</w:t>
      </w:r>
      <w:proofErr w:type="gramEnd"/>
      <w:r w:rsidRPr="002D2FDC">
        <w:rPr>
          <w:rFonts w:asciiTheme="minorHAnsi" w:hAnsiTheme="minorHAnsi" w:cstheme="minorHAnsi"/>
          <w:color w:val="000000" w:themeColor="text1"/>
          <w:sz w:val="22"/>
          <w:szCs w:val="22"/>
        </w:rPr>
        <w:t xml:space="preserve"> Erin M. Bertrand ; Megan Duffy ; David Gaylord ;Noelle Held ; W. Judson Hervey ; Robert L. Hettich ; Pratik D Jagtap ; Michael G. Janech ; Danie Kinkade ; Dasha Leary ;Eli Moore ; Robert Morris ; Benjamin </w:t>
      </w:r>
      <w:r w:rsidRPr="002D2FDC">
        <w:rPr>
          <w:rFonts w:asciiTheme="minorHAnsi" w:hAnsiTheme="minorHAnsi" w:cstheme="minorHAnsi"/>
          <w:color w:val="000000" w:themeColor="text1"/>
          <w:sz w:val="22"/>
          <w:szCs w:val="22"/>
        </w:rPr>
        <w:lastRenderedPageBreak/>
        <w:t>Neely ; Brook Nunn ; Jaclyn K. Saunders; Adam Shepherd ; Nick Symmonds ;David Walsh ; Mak Saito</w:t>
      </w:r>
      <w:r w:rsidR="00152CBF" w:rsidRPr="002D2FDC">
        <w:rPr>
          <w:rFonts w:asciiTheme="minorHAnsi" w:hAnsiTheme="minorHAnsi" w:cstheme="minorHAnsi"/>
          <w:color w:val="000000" w:themeColor="text1"/>
          <w:sz w:val="22"/>
          <w:szCs w:val="22"/>
        </w:rPr>
        <w:t>. ASMS 2018 San Diego. American Society of Mass Spectrometry. San Diego, California. June 68</w:t>
      </w:r>
      <w:proofErr w:type="gramStart"/>
      <w:r w:rsidR="00152CBF" w:rsidRPr="002D2FDC">
        <w:rPr>
          <w:rFonts w:asciiTheme="minorHAnsi" w:hAnsiTheme="minorHAnsi" w:cstheme="minorHAnsi"/>
          <w:color w:val="000000" w:themeColor="text1"/>
          <w:sz w:val="22"/>
          <w:szCs w:val="22"/>
        </w:rPr>
        <w:t xml:space="preserve"> 2018</w:t>
      </w:r>
      <w:proofErr w:type="gramEnd"/>
      <w:r w:rsidR="00152CBF" w:rsidRPr="002D2FDC">
        <w:rPr>
          <w:rFonts w:asciiTheme="minorHAnsi" w:hAnsiTheme="minorHAnsi" w:cstheme="minorHAnsi"/>
          <w:color w:val="000000" w:themeColor="text1"/>
          <w:sz w:val="22"/>
          <w:szCs w:val="22"/>
        </w:rPr>
        <w:t xml:space="preserve">. </w:t>
      </w:r>
    </w:p>
    <w:p w14:paraId="67897BEA" w14:textId="4C9B9F84" w:rsidR="0095093F" w:rsidRPr="002D2FDC" w:rsidRDefault="0095093F" w:rsidP="00E05A04">
      <w:pPr>
        <w:tabs>
          <w:tab w:val="left" w:pos="0"/>
          <w:tab w:val="left" w:pos="3024"/>
          <w:tab w:val="left" w:pos="6768"/>
        </w:tabs>
        <w:spacing w:line="240" w:lineRule="atLeast"/>
        <w:ind w:left="360" w:hanging="360"/>
        <w:jc w:val="both"/>
        <w:rPr>
          <w:rFonts w:asciiTheme="minorHAnsi" w:hAnsiTheme="minorHAnsi" w:cstheme="minorHAnsi"/>
          <w:b/>
          <w:color w:val="000000" w:themeColor="text1"/>
          <w:sz w:val="22"/>
          <w:szCs w:val="22"/>
        </w:rPr>
      </w:pPr>
    </w:p>
    <w:p w14:paraId="39AD7E8A" w14:textId="65707B49" w:rsidR="0095093F" w:rsidRPr="002D2FDC" w:rsidRDefault="0095093F" w:rsidP="0095093F">
      <w:pPr>
        <w:autoSpaceDE w:val="0"/>
        <w:autoSpaceDN w:val="0"/>
        <w:adjustRightInd w:val="0"/>
        <w:rPr>
          <w:rFonts w:asciiTheme="minorHAnsi" w:hAnsiTheme="minorHAnsi" w:cstheme="minorHAnsi"/>
          <w:color w:val="000000" w:themeColor="text1"/>
          <w:sz w:val="22"/>
          <w:szCs w:val="22"/>
        </w:rPr>
      </w:pPr>
      <w:r w:rsidRPr="002D2FDC">
        <w:rPr>
          <w:rFonts w:asciiTheme="minorHAnsi" w:hAnsiTheme="minorHAnsi" w:cstheme="minorHAnsi"/>
          <w:color w:val="000000" w:themeColor="text1"/>
          <w:sz w:val="22"/>
          <w:szCs w:val="22"/>
        </w:rPr>
        <w:t xml:space="preserve">Jaclyn K. Saunders, Matthew </w:t>
      </w:r>
      <w:proofErr w:type="spellStart"/>
      <w:r w:rsidRPr="002D2FDC">
        <w:rPr>
          <w:rFonts w:asciiTheme="minorHAnsi" w:hAnsiTheme="minorHAnsi" w:cstheme="minorHAnsi"/>
          <w:color w:val="000000" w:themeColor="text1"/>
          <w:sz w:val="22"/>
          <w:szCs w:val="22"/>
        </w:rPr>
        <w:t>McIlvin</w:t>
      </w:r>
      <w:proofErr w:type="spellEnd"/>
      <w:r w:rsidRPr="002D2FDC">
        <w:rPr>
          <w:rFonts w:asciiTheme="minorHAnsi" w:hAnsiTheme="minorHAnsi" w:cstheme="minorHAnsi"/>
          <w:color w:val="000000" w:themeColor="text1"/>
          <w:sz w:val="22"/>
          <w:szCs w:val="22"/>
        </w:rPr>
        <w:t>, Dawn Moran, Noelle Held, Joe Futrelle, Alyson Santoro, Chris</w:t>
      </w:r>
      <w:r w:rsidR="00152CBF" w:rsidRPr="002D2FDC">
        <w:rPr>
          <w:rFonts w:asciiTheme="minorHAnsi" w:hAnsiTheme="minorHAnsi" w:cstheme="minorHAnsi"/>
          <w:color w:val="000000" w:themeColor="text1"/>
          <w:sz w:val="22"/>
          <w:szCs w:val="22"/>
        </w:rPr>
        <w:t xml:space="preserve"> </w:t>
      </w:r>
      <w:r w:rsidRPr="002D2FDC">
        <w:rPr>
          <w:rFonts w:asciiTheme="minorHAnsi" w:hAnsiTheme="minorHAnsi" w:cstheme="minorHAnsi"/>
          <w:color w:val="000000" w:themeColor="text1"/>
          <w:sz w:val="22"/>
          <w:szCs w:val="22"/>
        </w:rPr>
        <w:t>Dupont, Mak A. Saito. “Characterization of the Central Pacific Oxygen Minimum Zone: The Results</w:t>
      </w:r>
      <w:r w:rsidR="00152CBF" w:rsidRPr="002D2FDC">
        <w:rPr>
          <w:rFonts w:asciiTheme="minorHAnsi" w:hAnsiTheme="minorHAnsi" w:cstheme="minorHAnsi"/>
          <w:color w:val="000000" w:themeColor="text1"/>
          <w:sz w:val="22"/>
          <w:szCs w:val="22"/>
        </w:rPr>
        <w:t xml:space="preserve"> </w:t>
      </w:r>
      <w:r w:rsidRPr="002D2FDC">
        <w:rPr>
          <w:rFonts w:asciiTheme="minorHAnsi" w:hAnsiTheme="minorHAnsi" w:cstheme="minorHAnsi"/>
          <w:color w:val="000000" w:themeColor="text1"/>
          <w:sz w:val="22"/>
          <w:szCs w:val="22"/>
        </w:rPr>
        <w:t xml:space="preserve">of the </w:t>
      </w:r>
      <w:proofErr w:type="spellStart"/>
      <w:r w:rsidRPr="002D2FDC">
        <w:rPr>
          <w:rFonts w:asciiTheme="minorHAnsi" w:hAnsiTheme="minorHAnsi" w:cstheme="minorHAnsi"/>
          <w:color w:val="000000" w:themeColor="text1"/>
          <w:sz w:val="22"/>
          <w:szCs w:val="22"/>
        </w:rPr>
        <w:t>ProteOMZ</w:t>
      </w:r>
      <w:proofErr w:type="spellEnd"/>
      <w:r w:rsidRPr="002D2FDC">
        <w:rPr>
          <w:rFonts w:asciiTheme="minorHAnsi" w:hAnsiTheme="minorHAnsi" w:cstheme="minorHAnsi"/>
          <w:color w:val="000000" w:themeColor="text1"/>
          <w:sz w:val="22"/>
          <w:szCs w:val="22"/>
        </w:rPr>
        <w:t xml:space="preserve"> Expedition.” ASMS 2018 San Diego. American Society of Mass Spectrometry. San</w:t>
      </w:r>
      <w:r w:rsidR="00152CBF" w:rsidRPr="002D2FDC">
        <w:rPr>
          <w:rFonts w:asciiTheme="minorHAnsi" w:hAnsiTheme="minorHAnsi" w:cstheme="minorHAnsi"/>
          <w:color w:val="000000" w:themeColor="text1"/>
          <w:sz w:val="22"/>
          <w:szCs w:val="22"/>
        </w:rPr>
        <w:t xml:space="preserve"> </w:t>
      </w:r>
      <w:r w:rsidRPr="002D2FDC">
        <w:rPr>
          <w:rFonts w:asciiTheme="minorHAnsi" w:hAnsiTheme="minorHAnsi" w:cstheme="minorHAnsi"/>
          <w:color w:val="000000" w:themeColor="text1"/>
          <w:sz w:val="22"/>
          <w:szCs w:val="22"/>
        </w:rPr>
        <w:t xml:space="preserve">Diego, California. June 6, 2018. </w:t>
      </w:r>
    </w:p>
    <w:p w14:paraId="094362C6" w14:textId="1525A71F" w:rsidR="0095093F" w:rsidRPr="002D2FDC" w:rsidRDefault="0095093F" w:rsidP="00E05A04">
      <w:pPr>
        <w:tabs>
          <w:tab w:val="left" w:pos="0"/>
          <w:tab w:val="left" w:pos="3024"/>
          <w:tab w:val="left" w:pos="6768"/>
        </w:tabs>
        <w:spacing w:line="240" w:lineRule="atLeast"/>
        <w:ind w:left="360" w:hanging="360"/>
        <w:jc w:val="both"/>
        <w:rPr>
          <w:rFonts w:asciiTheme="minorHAnsi" w:hAnsiTheme="minorHAnsi" w:cstheme="minorHAnsi"/>
          <w:b/>
          <w:color w:val="000000" w:themeColor="text1"/>
          <w:sz w:val="22"/>
          <w:szCs w:val="22"/>
        </w:rPr>
      </w:pPr>
    </w:p>
    <w:p w14:paraId="389518D8" w14:textId="77777777" w:rsidR="0095093F" w:rsidRPr="002D2FDC" w:rsidRDefault="0095093F" w:rsidP="0095093F">
      <w:pPr>
        <w:rPr>
          <w:rFonts w:asciiTheme="minorHAnsi" w:hAnsiTheme="minorHAnsi" w:cstheme="minorHAnsi"/>
          <w:color w:val="000000" w:themeColor="text1"/>
          <w:sz w:val="22"/>
          <w:szCs w:val="22"/>
        </w:rPr>
      </w:pPr>
      <w:r w:rsidRPr="002D2FDC">
        <w:rPr>
          <w:rFonts w:asciiTheme="minorHAnsi" w:hAnsiTheme="minorHAnsi" w:cstheme="minorHAnsi"/>
          <w:color w:val="000000" w:themeColor="text1"/>
          <w:sz w:val="22"/>
          <w:szCs w:val="22"/>
        </w:rPr>
        <w:t>Development of an Ocean Protein Portal for Exploration of Marine Metaproteomic Datasets</w:t>
      </w:r>
    </w:p>
    <w:p w14:paraId="6E083903" w14:textId="6C9A8717" w:rsidR="00152CBF" w:rsidRPr="002D2FDC" w:rsidRDefault="0095093F" w:rsidP="00152CBF">
      <w:pPr>
        <w:autoSpaceDE w:val="0"/>
        <w:autoSpaceDN w:val="0"/>
        <w:adjustRightInd w:val="0"/>
        <w:rPr>
          <w:rFonts w:asciiTheme="minorHAnsi" w:hAnsiTheme="minorHAnsi" w:cstheme="minorHAnsi"/>
          <w:color w:val="000000" w:themeColor="text1"/>
          <w:sz w:val="22"/>
          <w:szCs w:val="22"/>
        </w:rPr>
      </w:pPr>
      <w:r w:rsidRPr="002D2FDC">
        <w:rPr>
          <w:rFonts w:asciiTheme="minorHAnsi" w:hAnsiTheme="minorHAnsi" w:cstheme="minorHAnsi"/>
          <w:color w:val="000000" w:themeColor="text1"/>
          <w:sz w:val="22"/>
          <w:szCs w:val="22"/>
        </w:rPr>
        <w:t xml:space="preserve">Mak </w:t>
      </w:r>
      <w:proofErr w:type="gramStart"/>
      <w:r w:rsidRPr="002D2FDC">
        <w:rPr>
          <w:rFonts w:asciiTheme="minorHAnsi" w:hAnsiTheme="minorHAnsi" w:cstheme="minorHAnsi"/>
          <w:color w:val="000000" w:themeColor="text1"/>
          <w:sz w:val="22"/>
          <w:szCs w:val="22"/>
        </w:rPr>
        <w:t>Saito ;</w:t>
      </w:r>
      <w:proofErr w:type="gramEnd"/>
      <w:r w:rsidRPr="002D2FDC">
        <w:rPr>
          <w:rFonts w:asciiTheme="minorHAnsi" w:hAnsiTheme="minorHAnsi" w:cstheme="minorHAnsi"/>
          <w:color w:val="000000" w:themeColor="text1"/>
          <w:sz w:val="22"/>
          <w:szCs w:val="22"/>
        </w:rPr>
        <w:t xml:space="preserve"> David Gaylord ;Adam Shepherd ; Jacyln Saunders ;Noelle Held ; Michael Chagnon ; Nick Symmonds ; Danie Kinkade ; Alex </w:t>
      </w:r>
      <w:proofErr w:type="spellStart"/>
      <w:r w:rsidRPr="002D2FDC">
        <w:rPr>
          <w:rFonts w:asciiTheme="minorHAnsi" w:hAnsiTheme="minorHAnsi" w:cstheme="minorHAnsi"/>
          <w:color w:val="000000" w:themeColor="text1"/>
          <w:sz w:val="22"/>
          <w:szCs w:val="22"/>
        </w:rPr>
        <w:t>Dorsk</w:t>
      </w:r>
      <w:proofErr w:type="spellEnd"/>
      <w:r w:rsidRPr="002D2FDC">
        <w:rPr>
          <w:rFonts w:asciiTheme="minorHAnsi" w:hAnsiTheme="minorHAnsi" w:cstheme="minorHAnsi"/>
          <w:color w:val="000000" w:themeColor="text1"/>
          <w:sz w:val="22"/>
          <w:szCs w:val="22"/>
        </w:rPr>
        <w:t xml:space="preserve">; Matthew </w:t>
      </w:r>
      <w:proofErr w:type="spellStart"/>
      <w:r w:rsidRPr="002D2FDC">
        <w:rPr>
          <w:rFonts w:asciiTheme="minorHAnsi" w:hAnsiTheme="minorHAnsi" w:cstheme="minorHAnsi"/>
          <w:color w:val="000000" w:themeColor="text1"/>
          <w:sz w:val="22"/>
          <w:szCs w:val="22"/>
        </w:rPr>
        <w:t>McIlvin</w:t>
      </w:r>
      <w:proofErr w:type="spellEnd"/>
      <w:r w:rsidR="00152CBF" w:rsidRPr="002D2FDC">
        <w:rPr>
          <w:rFonts w:asciiTheme="minorHAnsi" w:hAnsiTheme="minorHAnsi" w:cstheme="minorHAnsi"/>
          <w:color w:val="000000" w:themeColor="text1"/>
          <w:sz w:val="22"/>
          <w:szCs w:val="22"/>
        </w:rPr>
        <w:t xml:space="preserve">. ASMS 2018 San Diego. American Society of Mass Spectrometry. San Diego, California. June 6, 2018. </w:t>
      </w:r>
    </w:p>
    <w:p w14:paraId="60891438" w14:textId="52FF1BE7" w:rsidR="0095093F" w:rsidRPr="002D2FDC" w:rsidRDefault="0095093F" w:rsidP="00E05A04">
      <w:pPr>
        <w:tabs>
          <w:tab w:val="left" w:pos="0"/>
          <w:tab w:val="left" w:pos="3024"/>
          <w:tab w:val="left" w:pos="6768"/>
        </w:tabs>
        <w:spacing w:line="240" w:lineRule="atLeast"/>
        <w:ind w:left="360" w:hanging="360"/>
        <w:jc w:val="both"/>
        <w:rPr>
          <w:rFonts w:asciiTheme="minorHAnsi" w:hAnsiTheme="minorHAnsi" w:cstheme="minorHAnsi"/>
          <w:b/>
          <w:color w:val="000000" w:themeColor="text1"/>
          <w:sz w:val="22"/>
          <w:szCs w:val="22"/>
        </w:rPr>
      </w:pPr>
    </w:p>
    <w:p w14:paraId="6D0E5CC6" w14:textId="77777777" w:rsidR="0095093F" w:rsidRPr="002D2FDC" w:rsidRDefault="0095093F" w:rsidP="0095093F">
      <w:pPr>
        <w:pStyle w:val="Heading2"/>
        <w:rPr>
          <w:rFonts w:asciiTheme="minorHAnsi" w:hAnsiTheme="minorHAnsi" w:cstheme="minorHAnsi"/>
          <w:b w:val="0"/>
          <w:color w:val="000000" w:themeColor="text1"/>
          <w:szCs w:val="22"/>
        </w:rPr>
      </w:pPr>
      <w:r w:rsidRPr="002D2FDC">
        <w:rPr>
          <w:rFonts w:asciiTheme="minorHAnsi" w:hAnsiTheme="minorHAnsi" w:cstheme="minorHAnsi"/>
          <w:b w:val="0"/>
          <w:color w:val="000000" w:themeColor="text1"/>
          <w:szCs w:val="22"/>
        </w:rPr>
        <w:t>Cobalt Speciation in the Amundsen and Ross Seas during Bloom Conditions</w:t>
      </w:r>
    </w:p>
    <w:p w14:paraId="75037410" w14:textId="38D945D2" w:rsidR="0095093F" w:rsidRPr="002D2FDC" w:rsidRDefault="0095093F" w:rsidP="0095093F">
      <w:pPr>
        <w:pStyle w:val="Heading2"/>
        <w:rPr>
          <w:rFonts w:asciiTheme="minorHAnsi" w:hAnsiTheme="minorHAnsi" w:cstheme="minorHAnsi"/>
          <w:b w:val="0"/>
          <w:color w:val="000000" w:themeColor="text1"/>
          <w:szCs w:val="22"/>
        </w:rPr>
      </w:pPr>
      <w:r w:rsidRPr="002D2FDC">
        <w:rPr>
          <w:rFonts w:asciiTheme="minorHAnsi" w:hAnsiTheme="minorHAnsi" w:cstheme="minorHAnsi"/>
          <w:b w:val="0"/>
          <w:color w:val="000000" w:themeColor="text1"/>
          <w:szCs w:val="22"/>
          <w:u w:val="single"/>
        </w:rPr>
        <w:t>Chmiel R</w:t>
      </w:r>
      <w:r w:rsidRPr="002D2FDC">
        <w:rPr>
          <w:rFonts w:asciiTheme="minorHAnsi" w:hAnsiTheme="minorHAnsi" w:cstheme="minorHAnsi"/>
          <w:b w:val="0"/>
          <w:color w:val="000000" w:themeColor="text1"/>
          <w:szCs w:val="22"/>
        </w:rPr>
        <w:t>, DiTullio G &amp; Saito M. Goldschmidt Conference. Boston 2018</w:t>
      </w:r>
    </w:p>
    <w:p w14:paraId="1FDE3EAB" w14:textId="77777777" w:rsidR="0095093F" w:rsidRPr="002D2FDC" w:rsidRDefault="0095093F" w:rsidP="00E05A04">
      <w:pPr>
        <w:tabs>
          <w:tab w:val="left" w:pos="0"/>
          <w:tab w:val="left" w:pos="3024"/>
          <w:tab w:val="left" w:pos="6768"/>
        </w:tabs>
        <w:spacing w:line="240" w:lineRule="atLeast"/>
        <w:ind w:left="360" w:hanging="360"/>
        <w:jc w:val="both"/>
        <w:rPr>
          <w:rFonts w:asciiTheme="minorHAnsi" w:hAnsiTheme="minorHAnsi" w:cstheme="minorHAnsi"/>
          <w:color w:val="000000" w:themeColor="text1"/>
          <w:sz w:val="22"/>
          <w:szCs w:val="22"/>
        </w:rPr>
      </w:pPr>
    </w:p>
    <w:p w14:paraId="5EED5A0D" w14:textId="4A8EEB49" w:rsidR="001D6394" w:rsidRPr="002D2FDC" w:rsidRDefault="00000000" w:rsidP="00BE1C34">
      <w:pPr>
        <w:pStyle w:val="Heading2"/>
        <w:rPr>
          <w:rFonts w:asciiTheme="minorHAnsi" w:hAnsiTheme="minorHAnsi" w:cstheme="minorHAnsi"/>
          <w:b w:val="0"/>
          <w:color w:val="000000" w:themeColor="text1"/>
          <w:szCs w:val="22"/>
        </w:rPr>
      </w:pPr>
      <w:hyperlink r:id="rId136" w:tgtFrame="_blank" w:history="1">
        <w:r w:rsidR="0095093F" w:rsidRPr="002D2FDC">
          <w:rPr>
            <w:rStyle w:val="Hyperlink"/>
            <w:rFonts w:asciiTheme="minorHAnsi" w:hAnsiTheme="minorHAnsi" w:cstheme="minorHAnsi"/>
            <w:b w:val="0"/>
            <w:color w:val="000000" w:themeColor="text1"/>
            <w:szCs w:val="22"/>
            <w:u w:val="none"/>
          </w:rPr>
          <w:t>A Unique Mn Redox Cycle in the Ross Sea</w:t>
        </w:r>
      </w:hyperlink>
      <w:r w:rsidR="0095093F" w:rsidRPr="002D2FDC">
        <w:rPr>
          <w:rFonts w:asciiTheme="minorHAnsi" w:hAnsiTheme="minorHAnsi" w:cstheme="minorHAnsi"/>
          <w:b w:val="0"/>
          <w:color w:val="000000" w:themeColor="text1"/>
          <w:szCs w:val="22"/>
        </w:rPr>
        <w:t> </w:t>
      </w:r>
      <w:r w:rsidR="009E54F6" w:rsidRPr="002D2FDC">
        <w:rPr>
          <w:rFonts w:asciiTheme="minorHAnsi" w:hAnsiTheme="minorHAnsi" w:cstheme="minorHAnsi"/>
          <w:b w:val="0"/>
          <w:color w:val="000000" w:themeColor="text1"/>
          <w:szCs w:val="22"/>
        </w:rPr>
        <w:t xml:space="preserve"> </w:t>
      </w:r>
      <w:r w:rsidR="0095093F" w:rsidRPr="002D2FDC">
        <w:rPr>
          <w:rFonts w:asciiTheme="minorHAnsi" w:hAnsiTheme="minorHAnsi" w:cstheme="minorHAnsi"/>
          <w:b w:val="0"/>
          <w:color w:val="000000" w:themeColor="text1"/>
          <w:szCs w:val="22"/>
          <w:u w:val="single"/>
        </w:rPr>
        <w:t>Oldham V</w:t>
      </w:r>
      <w:r w:rsidR="0095093F" w:rsidRPr="002D2FDC">
        <w:rPr>
          <w:rFonts w:asciiTheme="minorHAnsi" w:hAnsiTheme="minorHAnsi" w:cstheme="minorHAnsi"/>
          <w:b w:val="0"/>
          <w:color w:val="000000" w:themeColor="text1"/>
          <w:szCs w:val="22"/>
        </w:rPr>
        <w:t xml:space="preserve">, Saito M, </w:t>
      </w:r>
      <w:proofErr w:type="spellStart"/>
      <w:r w:rsidR="0095093F" w:rsidRPr="002D2FDC">
        <w:rPr>
          <w:rFonts w:asciiTheme="minorHAnsi" w:hAnsiTheme="minorHAnsi" w:cstheme="minorHAnsi"/>
          <w:b w:val="0"/>
          <w:color w:val="000000" w:themeColor="text1"/>
          <w:szCs w:val="22"/>
        </w:rPr>
        <w:t>diTullio</w:t>
      </w:r>
      <w:proofErr w:type="spellEnd"/>
      <w:r w:rsidR="0095093F" w:rsidRPr="002D2FDC">
        <w:rPr>
          <w:rFonts w:asciiTheme="minorHAnsi" w:hAnsiTheme="minorHAnsi" w:cstheme="minorHAnsi"/>
          <w:b w:val="0"/>
          <w:color w:val="000000" w:themeColor="text1"/>
          <w:szCs w:val="22"/>
        </w:rPr>
        <w:t> J &amp; Hansel C</w:t>
      </w:r>
      <w:r w:rsidR="009E54F6" w:rsidRPr="002D2FDC">
        <w:rPr>
          <w:rFonts w:asciiTheme="minorHAnsi" w:hAnsiTheme="minorHAnsi" w:cstheme="minorHAnsi"/>
          <w:b w:val="0"/>
          <w:color w:val="000000" w:themeColor="text1"/>
          <w:szCs w:val="22"/>
        </w:rPr>
        <w:t>. Goldschmidt Conference. Boston 2018</w:t>
      </w:r>
    </w:p>
    <w:p w14:paraId="16467285" w14:textId="77777777" w:rsidR="0095093F" w:rsidRPr="002D2FDC" w:rsidRDefault="0095093F" w:rsidP="0095093F">
      <w:pPr>
        <w:autoSpaceDE w:val="0"/>
        <w:autoSpaceDN w:val="0"/>
        <w:adjustRightInd w:val="0"/>
        <w:rPr>
          <w:rFonts w:asciiTheme="minorHAnsi" w:hAnsiTheme="minorHAnsi" w:cstheme="minorHAnsi"/>
          <w:color w:val="000000" w:themeColor="text1"/>
          <w:sz w:val="22"/>
          <w:szCs w:val="22"/>
        </w:rPr>
      </w:pPr>
    </w:p>
    <w:p w14:paraId="33757DED" w14:textId="27762D8A" w:rsidR="0095093F" w:rsidRPr="002D2FDC" w:rsidRDefault="0095093F" w:rsidP="009E54F6">
      <w:pPr>
        <w:widowControl w:val="0"/>
        <w:autoSpaceDE w:val="0"/>
        <w:autoSpaceDN w:val="0"/>
        <w:adjustRightInd w:val="0"/>
        <w:rPr>
          <w:rFonts w:asciiTheme="minorHAnsi" w:eastAsia="Calibri" w:hAnsiTheme="minorHAnsi" w:cstheme="minorHAnsi"/>
          <w:color w:val="000000" w:themeColor="text1"/>
          <w:sz w:val="22"/>
          <w:szCs w:val="22"/>
        </w:rPr>
      </w:pPr>
      <w:r w:rsidRPr="002D2FDC">
        <w:rPr>
          <w:rFonts w:asciiTheme="minorHAnsi" w:eastAsia="Calibri" w:hAnsiTheme="minorHAnsi" w:cstheme="minorHAnsi"/>
          <w:color w:val="000000" w:themeColor="text1"/>
          <w:sz w:val="22"/>
          <w:szCs w:val="22"/>
        </w:rPr>
        <w:t xml:space="preserve">Cohen NR, </w:t>
      </w:r>
      <w:proofErr w:type="spellStart"/>
      <w:r w:rsidRPr="002D2FDC">
        <w:rPr>
          <w:rFonts w:asciiTheme="minorHAnsi" w:eastAsia="Calibri" w:hAnsiTheme="minorHAnsi" w:cstheme="minorHAnsi"/>
          <w:color w:val="000000" w:themeColor="text1"/>
          <w:sz w:val="22"/>
          <w:szCs w:val="22"/>
        </w:rPr>
        <w:t>McIlvin</w:t>
      </w:r>
      <w:proofErr w:type="spellEnd"/>
      <w:r w:rsidRPr="002D2FDC">
        <w:rPr>
          <w:rFonts w:asciiTheme="minorHAnsi" w:eastAsia="Calibri" w:hAnsiTheme="minorHAnsi" w:cstheme="minorHAnsi"/>
          <w:color w:val="000000" w:themeColor="text1"/>
          <w:sz w:val="22"/>
          <w:szCs w:val="22"/>
        </w:rPr>
        <w:t xml:space="preserve"> MR, Moran DM, Hawco NJ, DiTullio GR, </w:t>
      </w:r>
      <w:proofErr w:type="spellStart"/>
      <w:r w:rsidRPr="002D2FDC">
        <w:rPr>
          <w:rFonts w:asciiTheme="minorHAnsi" w:eastAsia="Calibri" w:hAnsiTheme="minorHAnsi" w:cstheme="minorHAnsi"/>
          <w:color w:val="000000" w:themeColor="text1"/>
          <w:sz w:val="22"/>
          <w:szCs w:val="22"/>
        </w:rPr>
        <w:t>McCrow</w:t>
      </w:r>
      <w:proofErr w:type="spellEnd"/>
      <w:r w:rsidRPr="002D2FDC">
        <w:rPr>
          <w:rFonts w:asciiTheme="minorHAnsi" w:eastAsia="Calibri" w:hAnsiTheme="minorHAnsi" w:cstheme="minorHAnsi"/>
          <w:color w:val="000000" w:themeColor="text1"/>
          <w:sz w:val="22"/>
          <w:szCs w:val="22"/>
        </w:rPr>
        <w:t xml:space="preserve"> JP, Dupont CL, Allen AE, Saito MA. Nitrate, iron and B</w:t>
      </w:r>
      <w:r w:rsidRPr="002D2FDC">
        <w:rPr>
          <w:rFonts w:asciiTheme="minorHAnsi" w:eastAsia="Calibri" w:hAnsiTheme="minorHAnsi" w:cstheme="minorHAnsi"/>
          <w:color w:val="000000" w:themeColor="text1"/>
          <w:sz w:val="22"/>
          <w:szCs w:val="22"/>
          <w:vertAlign w:val="subscript"/>
        </w:rPr>
        <w:t>12</w:t>
      </w:r>
      <w:r w:rsidRPr="002D2FDC">
        <w:rPr>
          <w:rFonts w:asciiTheme="minorHAnsi" w:eastAsia="Calibri" w:hAnsiTheme="minorHAnsi" w:cstheme="minorHAnsi"/>
          <w:color w:val="000000" w:themeColor="text1"/>
          <w:sz w:val="22"/>
          <w:szCs w:val="22"/>
        </w:rPr>
        <w:t xml:space="preserve"> stress in eukaryotic phytoplankton of the tropical and equatorial Pacific. </w:t>
      </w:r>
      <w:r w:rsidRPr="002D2FDC">
        <w:rPr>
          <w:rFonts w:asciiTheme="minorHAnsi" w:eastAsia="Calibri" w:hAnsiTheme="minorHAnsi" w:cstheme="minorHAnsi"/>
          <w:color w:val="000000" w:themeColor="text1"/>
          <w:sz w:val="22"/>
          <w:szCs w:val="22"/>
          <w:u w:val="single"/>
        </w:rPr>
        <w:t>Northeastern Geobiology Symposium</w:t>
      </w:r>
      <w:r w:rsidRPr="002D2FDC">
        <w:rPr>
          <w:rFonts w:asciiTheme="minorHAnsi" w:eastAsia="Calibri" w:hAnsiTheme="minorHAnsi" w:cstheme="minorHAnsi"/>
          <w:color w:val="000000" w:themeColor="text1"/>
          <w:sz w:val="22"/>
          <w:szCs w:val="22"/>
        </w:rPr>
        <w:t xml:space="preserve">. Woods Hole, MA. April 2018. </w:t>
      </w:r>
    </w:p>
    <w:p w14:paraId="6253A78A" w14:textId="77777777" w:rsidR="0095093F" w:rsidRPr="002D2FDC" w:rsidRDefault="0095093F" w:rsidP="0095093F">
      <w:pPr>
        <w:widowControl w:val="0"/>
        <w:autoSpaceDE w:val="0"/>
        <w:autoSpaceDN w:val="0"/>
        <w:adjustRightInd w:val="0"/>
        <w:rPr>
          <w:rFonts w:asciiTheme="minorHAnsi" w:eastAsia="Calibri" w:hAnsiTheme="minorHAnsi" w:cstheme="minorHAnsi"/>
          <w:color w:val="000000" w:themeColor="text1"/>
          <w:sz w:val="22"/>
          <w:szCs w:val="22"/>
        </w:rPr>
      </w:pPr>
    </w:p>
    <w:p w14:paraId="29BCFDE0" w14:textId="252F78F0" w:rsidR="0095093F" w:rsidRPr="002D2FDC" w:rsidRDefault="0095093F" w:rsidP="0095093F">
      <w:pPr>
        <w:widowControl w:val="0"/>
        <w:autoSpaceDE w:val="0"/>
        <w:autoSpaceDN w:val="0"/>
        <w:adjustRightInd w:val="0"/>
        <w:rPr>
          <w:rFonts w:asciiTheme="minorHAnsi" w:eastAsia="Calibri" w:hAnsiTheme="minorHAnsi" w:cstheme="minorHAnsi"/>
          <w:color w:val="000000" w:themeColor="text1"/>
          <w:sz w:val="22"/>
          <w:szCs w:val="22"/>
        </w:rPr>
      </w:pPr>
      <w:r w:rsidRPr="002D2FDC">
        <w:rPr>
          <w:rFonts w:asciiTheme="minorHAnsi" w:eastAsia="Calibri" w:hAnsiTheme="minorHAnsi" w:cstheme="minorHAnsi"/>
          <w:color w:val="000000" w:themeColor="text1"/>
          <w:sz w:val="22"/>
          <w:szCs w:val="22"/>
        </w:rPr>
        <w:t xml:space="preserve">Cohen NR, </w:t>
      </w:r>
      <w:proofErr w:type="spellStart"/>
      <w:r w:rsidRPr="002D2FDC">
        <w:rPr>
          <w:rFonts w:asciiTheme="minorHAnsi" w:eastAsia="Calibri" w:hAnsiTheme="minorHAnsi" w:cstheme="minorHAnsi"/>
          <w:color w:val="000000" w:themeColor="text1"/>
          <w:sz w:val="22"/>
          <w:szCs w:val="22"/>
        </w:rPr>
        <w:t>McIlvin</w:t>
      </w:r>
      <w:proofErr w:type="spellEnd"/>
      <w:r w:rsidRPr="002D2FDC">
        <w:rPr>
          <w:rFonts w:asciiTheme="minorHAnsi" w:eastAsia="Calibri" w:hAnsiTheme="minorHAnsi" w:cstheme="minorHAnsi"/>
          <w:color w:val="000000" w:themeColor="text1"/>
          <w:sz w:val="22"/>
          <w:szCs w:val="22"/>
        </w:rPr>
        <w:t xml:space="preserve"> MR, Moran DM, Hawco NJ, DiTullio GR, </w:t>
      </w:r>
      <w:proofErr w:type="spellStart"/>
      <w:r w:rsidRPr="002D2FDC">
        <w:rPr>
          <w:rFonts w:asciiTheme="minorHAnsi" w:eastAsia="Calibri" w:hAnsiTheme="minorHAnsi" w:cstheme="minorHAnsi"/>
          <w:color w:val="000000" w:themeColor="text1"/>
          <w:sz w:val="22"/>
          <w:szCs w:val="22"/>
        </w:rPr>
        <w:t>McCrow</w:t>
      </w:r>
      <w:proofErr w:type="spellEnd"/>
      <w:r w:rsidRPr="002D2FDC">
        <w:rPr>
          <w:rFonts w:asciiTheme="minorHAnsi" w:eastAsia="Calibri" w:hAnsiTheme="minorHAnsi" w:cstheme="minorHAnsi"/>
          <w:color w:val="000000" w:themeColor="text1"/>
          <w:sz w:val="22"/>
          <w:szCs w:val="22"/>
        </w:rPr>
        <w:t xml:space="preserve"> JP, Dupont CL, Allen AE, Saito MA. Nitrate, iron and B</w:t>
      </w:r>
      <w:r w:rsidRPr="002D2FDC">
        <w:rPr>
          <w:rFonts w:asciiTheme="minorHAnsi" w:eastAsia="Calibri" w:hAnsiTheme="minorHAnsi" w:cstheme="minorHAnsi"/>
          <w:color w:val="000000" w:themeColor="text1"/>
          <w:sz w:val="22"/>
          <w:szCs w:val="22"/>
          <w:vertAlign w:val="subscript"/>
        </w:rPr>
        <w:t>12</w:t>
      </w:r>
      <w:r w:rsidRPr="002D2FDC">
        <w:rPr>
          <w:rFonts w:asciiTheme="minorHAnsi" w:eastAsia="Calibri" w:hAnsiTheme="minorHAnsi" w:cstheme="minorHAnsi"/>
          <w:color w:val="000000" w:themeColor="text1"/>
          <w:sz w:val="22"/>
          <w:szCs w:val="22"/>
        </w:rPr>
        <w:t xml:space="preserve"> stress in eukaryotic phytoplankton of the central Pacific Ocean. </w:t>
      </w:r>
      <w:r w:rsidRPr="002D2FDC">
        <w:rPr>
          <w:rFonts w:asciiTheme="minorHAnsi" w:eastAsia="Calibri" w:hAnsiTheme="minorHAnsi" w:cstheme="minorHAnsi"/>
          <w:color w:val="000000" w:themeColor="text1"/>
          <w:sz w:val="22"/>
          <w:szCs w:val="22"/>
          <w:u w:val="single"/>
        </w:rPr>
        <w:t>Ocean Carbon &amp; Biogeochemistry Workshop</w:t>
      </w:r>
      <w:r w:rsidRPr="002D2FDC">
        <w:rPr>
          <w:rFonts w:asciiTheme="minorHAnsi" w:eastAsia="Calibri" w:hAnsiTheme="minorHAnsi" w:cstheme="minorHAnsi"/>
          <w:color w:val="000000" w:themeColor="text1"/>
          <w:sz w:val="22"/>
          <w:szCs w:val="22"/>
        </w:rPr>
        <w:t xml:space="preserve">. Woods Hole, MA. June 2018. </w:t>
      </w:r>
    </w:p>
    <w:p w14:paraId="681BB3E3" w14:textId="77777777" w:rsidR="0095093F" w:rsidRPr="002D2FDC" w:rsidRDefault="0095093F" w:rsidP="0095093F">
      <w:pPr>
        <w:autoSpaceDE w:val="0"/>
        <w:autoSpaceDN w:val="0"/>
        <w:adjustRightInd w:val="0"/>
        <w:rPr>
          <w:rFonts w:asciiTheme="minorHAnsi" w:hAnsiTheme="minorHAnsi" w:cstheme="minorHAnsi"/>
          <w:color w:val="000000" w:themeColor="text1"/>
          <w:sz w:val="22"/>
          <w:szCs w:val="22"/>
        </w:rPr>
      </w:pPr>
    </w:p>
    <w:p w14:paraId="6AC55AAD" w14:textId="31AD8031" w:rsidR="0095093F" w:rsidRPr="002D2FDC" w:rsidRDefault="0095093F" w:rsidP="0095093F">
      <w:pPr>
        <w:autoSpaceDE w:val="0"/>
        <w:autoSpaceDN w:val="0"/>
        <w:adjustRightInd w:val="0"/>
        <w:rPr>
          <w:rFonts w:asciiTheme="minorHAnsi" w:hAnsiTheme="minorHAnsi" w:cstheme="minorHAnsi"/>
          <w:color w:val="000000" w:themeColor="text1"/>
          <w:sz w:val="22"/>
          <w:szCs w:val="22"/>
        </w:rPr>
      </w:pPr>
      <w:r w:rsidRPr="002D2FDC">
        <w:rPr>
          <w:rFonts w:asciiTheme="minorHAnsi" w:hAnsiTheme="minorHAnsi" w:cstheme="minorHAnsi"/>
          <w:color w:val="000000" w:themeColor="text1"/>
          <w:sz w:val="22"/>
          <w:szCs w:val="22"/>
        </w:rPr>
        <w:t xml:space="preserve">Jaclyn K. Saunders, Matthew </w:t>
      </w:r>
      <w:proofErr w:type="spellStart"/>
      <w:r w:rsidRPr="002D2FDC">
        <w:rPr>
          <w:rFonts w:asciiTheme="minorHAnsi" w:hAnsiTheme="minorHAnsi" w:cstheme="minorHAnsi"/>
          <w:color w:val="000000" w:themeColor="text1"/>
          <w:sz w:val="22"/>
          <w:szCs w:val="22"/>
        </w:rPr>
        <w:t>McIlvin</w:t>
      </w:r>
      <w:proofErr w:type="spellEnd"/>
      <w:r w:rsidRPr="002D2FDC">
        <w:rPr>
          <w:rFonts w:asciiTheme="minorHAnsi" w:hAnsiTheme="minorHAnsi" w:cstheme="minorHAnsi"/>
          <w:color w:val="000000" w:themeColor="text1"/>
          <w:sz w:val="22"/>
          <w:szCs w:val="22"/>
        </w:rPr>
        <w:t>, Dawn Moran, Noelle Held, Joe Futrelle, Eric Webb, Alyson</w:t>
      </w:r>
    </w:p>
    <w:p w14:paraId="30347BFC" w14:textId="77777777" w:rsidR="0095093F" w:rsidRPr="002D2FDC" w:rsidRDefault="0095093F" w:rsidP="0095093F">
      <w:pPr>
        <w:autoSpaceDE w:val="0"/>
        <w:autoSpaceDN w:val="0"/>
        <w:adjustRightInd w:val="0"/>
        <w:rPr>
          <w:rFonts w:asciiTheme="minorHAnsi" w:hAnsiTheme="minorHAnsi" w:cstheme="minorHAnsi"/>
          <w:color w:val="000000" w:themeColor="text1"/>
          <w:sz w:val="22"/>
          <w:szCs w:val="22"/>
        </w:rPr>
      </w:pPr>
      <w:r w:rsidRPr="002D2FDC">
        <w:rPr>
          <w:rFonts w:asciiTheme="minorHAnsi" w:hAnsiTheme="minorHAnsi" w:cstheme="minorHAnsi"/>
          <w:color w:val="000000" w:themeColor="text1"/>
          <w:sz w:val="22"/>
          <w:szCs w:val="22"/>
        </w:rPr>
        <w:t>Santoro, Chris Dupont, Mak A. Saito. “Proteomic characterization of Central Pacific Oxygen</w:t>
      </w:r>
    </w:p>
    <w:p w14:paraId="688543FE" w14:textId="77777777" w:rsidR="0095093F" w:rsidRPr="002D2FDC" w:rsidRDefault="0095093F" w:rsidP="0095093F">
      <w:pPr>
        <w:autoSpaceDE w:val="0"/>
        <w:autoSpaceDN w:val="0"/>
        <w:adjustRightInd w:val="0"/>
        <w:rPr>
          <w:rFonts w:asciiTheme="minorHAnsi" w:hAnsiTheme="minorHAnsi" w:cstheme="minorHAnsi"/>
          <w:color w:val="000000" w:themeColor="text1"/>
          <w:sz w:val="22"/>
          <w:szCs w:val="22"/>
        </w:rPr>
      </w:pPr>
      <w:r w:rsidRPr="002D2FDC">
        <w:rPr>
          <w:rFonts w:asciiTheme="minorHAnsi" w:hAnsiTheme="minorHAnsi" w:cstheme="minorHAnsi"/>
          <w:color w:val="000000" w:themeColor="text1"/>
          <w:sz w:val="22"/>
          <w:szCs w:val="22"/>
        </w:rPr>
        <w:t>Minimum Zone microbial communities.” Marine Microbes GRC: Elucidating Microbial Processes</w:t>
      </w:r>
    </w:p>
    <w:p w14:paraId="7DF149D9" w14:textId="4709B23D" w:rsidR="0095093F" w:rsidRPr="002D2FDC" w:rsidRDefault="0095093F" w:rsidP="00152CBF">
      <w:pPr>
        <w:autoSpaceDE w:val="0"/>
        <w:autoSpaceDN w:val="0"/>
        <w:adjustRightInd w:val="0"/>
        <w:rPr>
          <w:rFonts w:asciiTheme="minorHAnsi" w:hAnsiTheme="minorHAnsi" w:cstheme="minorHAnsi"/>
          <w:color w:val="000000" w:themeColor="text1"/>
          <w:sz w:val="22"/>
          <w:szCs w:val="22"/>
        </w:rPr>
      </w:pPr>
      <w:r w:rsidRPr="002D2FDC">
        <w:rPr>
          <w:rFonts w:asciiTheme="minorHAnsi" w:hAnsiTheme="minorHAnsi" w:cstheme="minorHAnsi"/>
          <w:color w:val="000000" w:themeColor="text1"/>
          <w:sz w:val="22"/>
          <w:szCs w:val="22"/>
        </w:rPr>
        <w:t xml:space="preserve">Across Spatial and Temporal Scales. Gordon Research Conference. Lucca, Italy. July 3, 2018. </w:t>
      </w:r>
    </w:p>
    <w:p w14:paraId="78CFC6BC" w14:textId="77777777" w:rsidR="0095093F" w:rsidRPr="002D2FDC" w:rsidRDefault="0095093F" w:rsidP="0095093F">
      <w:pPr>
        <w:autoSpaceDE w:val="0"/>
        <w:autoSpaceDN w:val="0"/>
        <w:adjustRightInd w:val="0"/>
        <w:rPr>
          <w:rFonts w:asciiTheme="minorHAnsi" w:hAnsiTheme="minorHAnsi" w:cstheme="minorHAnsi"/>
          <w:color w:val="000000" w:themeColor="text1"/>
          <w:sz w:val="22"/>
          <w:szCs w:val="22"/>
        </w:rPr>
      </w:pPr>
    </w:p>
    <w:p w14:paraId="2CAAFAD3" w14:textId="6D769219" w:rsidR="0095093F" w:rsidRPr="002D2FDC" w:rsidRDefault="0095093F" w:rsidP="0095093F">
      <w:pPr>
        <w:autoSpaceDE w:val="0"/>
        <w:autoSpaceDN w:val="0"/>
        <w:adjustRightInd w:val="0"/>
        <w:rPr>
          <w:rFonts w:asciiTheme="minorHAnsi" w:hAnsiTheme="minorHAnsi" w:cstheme="minorHAnsi"/>
          <w:color w:val="000000" w:themeColor="text1"/>
          <w:sz w:val="22"/>
          <w:szCs w:val="22"/>
        </w:rPr>
      </w:pPr>
      <w:r w:rsidRPr="002D2FDC">
        <w:rPr>
          <w:rFonts w:asciiTheme="minorHAnsi" w:hAnsiTheme="minorHAnsi" w:cstheme="minorHAnsi"/>
          <w:color w:val="000000" w:themeColor="text1"/>
          <w:sz w:val="22"/>
          <w:szCs w:val="22"/>
        </w:rPr>
        <w:t>Noelle A. Held*, Jaclyn K. Saunders*, Joe Futrelle, Mak A. Saito. (*co-presenters of work)</w:t>
      </w:r>
    </w:p>
    <w:p w14:paraId="66691B22" w14:textId="0F729C0E" w:rsidR="0095093F" w:rsidRPr="002D2FDC" w:rsidRDefault="0095093F" w:rsidP="0095093F">
      <w:pPr>
        <w:autoSpaceDE w:val="0"/>
        <w:autoSpaceDN w:val="0"/>
        <w:adjustRightInd w:val="0"/>
        <w:rPr>
          <w:rFonts w:asciiTheme="minorHAnsi" w:hAnsiTheme="minorHAnsi" w:cstheme="minorHAnsi"/>
          <w:color w:val="000000" w:themeColor="text1"/>
          <w:sz w:val="22"/>
          <w:szCs w:val="22"/>
        </w:rPr>
      </w:pPr>
      <w:r w:rsidRPr="002D2FDC">
        <w:rPr>
          <w:rFonts w:asciiTheme="minorHAnsi" w:hAnsiTheme="minorHAnsi" w:cstheme="minorHAnsi"/>
          <w:color w:val="000000" w:themeColor="text1"/>
          <w:sz w:val="22"/>
          <w:szCs w:val="22"/>
        </w:rPr>
        <w:t>“Harnessing the Power of Scientific Python to Investigate Biogeochemistry and Metaproteomes of</w:t>
      </w:r>
      <w:r w:rsidR="00152CBF" w:rsidRPr="002D2FDC">
        <w:rPr>
          <w:rFonts w:asciiTheme="minorHAnsi" w:hAnsiTheme="minorHAnsi" w:cstheme="minorHAnsi"/>
          <w:color w:val="000000" w:themeColor="text1"/>
          <w:sz w:val="22"/>
          <w:szCs w:val="22"/>
        </w:rPr>
        <w:t xml:space="preserve"> </w:t>
      </w:r>
      <w:r w:rsidRPr="002D2FDC">
        <w:rPr>
          <w:rFonts w:asciiTheme="minorHAnsi" w:hAnsiTheme="minorHAnsi" w:cstheme="minorHAnsi"/>
          <w:color w:val="000000" w:themeColor="text1"/>
          <w:sz w:val="22"/>
          <w:szCs w:val="22"/>
        </w:rPr>
        <w:t>the Central Pacific Ocean.” SciPy 2018. The 17th annual Scientific Computing with Python</w:t>
      </w:r>
    </w:p>
    <w:p w14:paraId="6942DC9D" w14:textId="3609C50C" w:rsidR="0095093F" w:rsidRPr="002D2FDC" w:rsidRDefault="0095093F" w:rsidP="0095093F">
      <w:pPr>
        <w:autoSpaceDE w:val="0"/>
        <w:autoSpaceDN w:val="0"/>
        <w:adjustRightInd w:val="0"/>
        <w:rPr>
          <w:rFonts w:asciiTheme="minorHAnsi" w:hAnsiTheme="minorHAnsi" w:cstheme="minorHAnsi"/>
          <w:color w:val="000000" w:themeColor="text1"/>
          <w:sz w:val="22"/>
          <w:szCs w:val="22"/>
        </w:rPr>
      </w:pPr>
      <w:r w:rsidRPr="002D2FDC">
        <w:rPr>
          <w:rFonts w:asciiTheme="minorHAnsi" w:hAnsiTheme="minorHAnsi" w:cstheme="minorHAnsi"/>
          <w:color w:val="000000" w:themeColor="text1"/>
          <w:sz w:val="22"/>
          <w:szCs w:val="22"/>
        </w:rPr>
        <w:t xml:space="preserve">conference. Austin, Texas. July 11, 2018. </w:t>
      </w:r>
    </w:p>
    <w:p w14:paraId="4D4A25B0" w14:textId="77777777" w:rsidR="0095093F" w:rsidRPr="002D2FDC" w:rsidRDefault="0095093F" w:rsidP="0095093F">
      <w:pPr>
        <w:tabs>
          <w:tab w:val="left" w:pos="0"/>
          <w:tab w:val="left" w:pos="3024"/>
          <w:tab w:val="left" w:pos="6768"/>
        </w:tabs>
        <w:spacing w:line="240" w:lineRule="atLeast"/>
        <w:ind w:left="360" w:hanging="360"/>
        <w:jc w:val="both"/>
        <w:rPr>
          <w:rFonts w:asciiTheme="minorHAnsi" w:hAnsiTheme="minorHAnsi" w:cstheme="minorHAnsi"/>
          <w:b/>
          <w:color w:val="000000" w:themeColor="text1"/>
          <w:sz w:val="22"/>
          <w:szCs w:val="22"/>
        </w:rPr>
      </w:pPr>
    </w:p>
    <w:p w14:paraId="5E8E365C" w14:textId="77777777" w:rsidR="00145466" w:rsidRPr="002D2FDC" w:rsidRDefault="00145466" w:rsidP="00145466">
      <w:pPr>
        <w:rPr>
          <w:rFonts w:asciiTheme="minorHAnsi" w:hAnsiTheme="minorHAnsi" w:cstheme="minorHAnsi"/>
          <w:color w:val="000000" w:themeColor="text1"/>
          <w:sz w:val="22"/>
          <w:szCs w:val="22"/>
        </w:rPr>
      </w:pPr>
      <w:r w:rsidRPr="002D2FDC">
        <w:rPr>
          <w:rFonts w:asciiTheme="minorHAnsi" w:hAnsiTheme="minorHAnsi" w:cstheme="minorHAnsi"/>
          <w:color w:val="000000" w:themeColor="text1"/>
          <w:sz w:val="22"/>
          <w:szCs w:val="22"/>
        </w:rPr>
        <w:t xml:space="preserve">Mak Saito, Matthew </w:t>
      </w:r>
      <w:proofErr w:type="spellStart"/>
      <w:r w:rsidRPr="002D2FDC">
        <w:rPr>
          <w:rFonts w:asciiTheme="minorHAnsi" w:hAnsiTheme="minorHAnsi" w:cstheme="minorHAnsi"/>
          <w:color w:val="000000" w:themeColor="text1"/>
          <w:sz w:val="22"/>
          <w:szCs w:val="22"/>
        </w:rPr>
        <w:t>McIvin</w:t>
      </w:r>
      <w:proofErr w:type="spellEnd"/>
      <w:r w:rsidRPr="002D2FDC">
        <w:rPr>
          <w:rFonts w:asciiTheme="minorHAnsi" w:hAnsiTheme="minorHAnsi" w:cstheme="minorHAnsi"/>
          <w:color w:val="000000" w:themeColor="text1"/>
          <w:sz w:val="22"/>
          <w:szCs w:val="22"/>
        </w:rPr>
        <w:t xml:space="preserve">, Dawn Moran, Luis Valentin, Nicholas Hawco. A Comparison of Adaptive Responses to Metal and Nutrient Scarcity in the Between Atlantic and Pacific Oceanic Regions. International Conference on Biological Inorganic Chemistry (ICBIC-18), Florianopolis, Brazil </w:t>
      </w:r>
      <w:proofErr w:type="gramStart"/>
      <w:r w:rsidRPr="002D2FDC">
        <w:rPr>
          <w:rFonts w:asciiTheme="minorHAnsi" w:hAnsiTheme="minorHAnsi" w:cstheme="minorHAnsi"/>
          <w:color w:val="000000" w:themeColor="text1"/>
          <w:sz w:val="22"/>
          <w:szCs w:val="22"/>
        </w:rPr>
        <w:t>July,</w:t>
      </w:r>
      <w:proofErr w:type="gramEnd"/>
      <w:r w:rsidRPr="002D2FDC">
        <w:rPr>
          <w:rFonts w:asciiTheme="minorHAnsi" w:hAnsiTheme="minorHAnsi" w:cstheme="minorHAnsi"/>
          <w:color w:val="000000" w:themeColor="text1"/>
          <w:sz w:val="22"/>
          <w:szCs w:val="22"/>
        </w:rPr>
        <w:t xml:space="preserve"> 2017.</w:t>
      </w:r>
    </w:p>
    <w:p w14:paraId="0854A976" w14:textId="77777777" w:rsidR="00AE2EF4" w:rsidRPr="002D2FDC" w:rsidRDefault="00AE2EF4" w:rsidP="00AE2EF4">
      <w:pPr>
        <w:spacing w:before="100" w:beforeAutospacing="1" w:after="100" w:afterAutospacing="1"/>
        <w:ind w:left="357" w:hanging="357"/>
        <w:contextualSpacing/>
        <w:rPr>
          <w:rFonts w:asciiTheme="minorHAnsi" w:hAnsiTheme="minorHAnsi" w:cstheme="minorHAnsi"/>
          <w:sz w:val="22"/>
          <w:szCs w:val="22"/>
        </w:rPr>
      </w:pPr>
    </w:p>
    <w:p w14:paraId="15739F3A" w14:textId="559170E4" w:rsidR="00AE2EF4" w:rsidRPr="002D2FDC" w:rsidRDefault="00AE2EF4" w:rsidP="00AE2EF4">
      <w:pPr>
        <w:spacing w:before="100" w:beforeAutospacing="1" w:after="100" w:afterAutospacing="1"/>
        <w:contextualSpacing/>
        <w:rPr>
          <w:rFonts w:asciiTheme="minorHAnsi" w:hAnsiTheme="minorHAnsi" w:cstheme="minorHAnsi"/>
          <w:color w:val="000000" w:themeColor="text1"/>
          <w:sz w:val="22"/>
          <w:szCs w:val="22"/>
        </w:rPr>
      </w:pPr>
      <w:r w:rsidRPr="002D2FDC">
        <w:rPr>
          <w:rFonts w:asciiTheme="minorHAnsi" w:hAnsiTheme="minorHAnsi" w:cstheme="minorHAnsi"/>
          <w:color w:val="333333"/>
          <w:sz w:val="22"/>
          <w:szCs w:val="22"/>
          <w:shd w:val="clear" w:color="auto" w:fill="FFFFFF"/>
        </w:rPr>
        <w:t xml:space="preserve">Mak Saito; Matthew </w:t>
      </w:r>
      <w:proofErr w:type="spellStart"/>
      <w:r w:rsidRPr="002D2FDC">
        <w:rPr>
          <w:rFonts w:asciiTheme="minorHAnsi" w:hAnsiTheme="minorHAnsi" w:cstheme="minorHAnsi"/>
          <w:color w:val="333333"/>
          <w:sz w:val="22"/>
          <w:szCs w:val="22"/>
          <w:shd w:val="clear" w:color="auto" w:fill="FFFFFF"/>
        </w:rPr>
        <w:t>McIlvin</w:t>
      </w:r>
      <w:proofErr w:type="spellEnd"/>
      <w:r w:rsidRPr="002D2FDC">
        <w:rPr>
          <w:rFonts w:asciiTheme="minorHAnsi" w:hAnsiTheme="minorHAnsi" w:cstheme="minorHAnsi"/>
          <w:color w:val="333333"/>
          <w:sz w:val="22"/>
          <w:szCs w:val="22"/>
          <w:shd w:val="clear" w:color="auto" w:fill="FFFFFF"/>
        </w:rPr>
        <w:t xml:space="preserve">; Dawn Moran; Luis Valentin; Romain Huguet; Shannon </w:t>
      </w:r>
      <w:proofErr w:type="spellStart"/>
      <w:r w:rsidRPr="002D2FDC">
        <w:rPr>
          <w:rFonts w:asciiTheme="minorHAnsi" w:hAnsiTheme="minorHAnsi" w:cstheme="minorHAnsi"/>
          <w:color w:val="333333"/>
          <w:sz w:val="22"/>
          <w:szCs w:val="22"/>
          <w:shd w:val="clear" w:color="auto" w:fill="FFFFFF"/>
        </w:rPr>
        <w:t>Eliuk</w:t>
      </w:r>
      <w:proofErr w:type="spellEnd"/>
      <w:r w:rsidRPr="002D2FDC">
        <w:rPr>
          <w:rFonts w:asciiTheme="minorHAnsi" w:hAnsiTheme="minorHAnsi" w:cstheme="minorHAnsi"/>
          <w:color w:val="333333"/>
          <w:sz w:val="22"/>
          <w:szCs w:val="22"/>
          <w:shd w:val="clear" w:color="auto" w:fill="FFFFFF"/>
        </w:rPr>
        <w:t xml:space="preserve">; Graeme McAlister; Rod Johnson. Diagnosis of Ecosystem Adaptive Responses by Analysis of Hundreds of Peptide Biomarkers in the North Atlantic Ocean using Targeted </w:t>
      </w:r>
      <w:proofErr w:type="spellStart"/>
      <w:r w:rsidRPr="002D2FDC">
        <w:rPr>
          <w:rFonts w:asciiTheme="minorHAnsi" w:hAnsiTheme="minorHAnsi" w:cstheme="minorHAnsi"/>
          <w:color w:val="333333"/>
          <w:sz w:val="22"/>
          <w:szCs w:val="22"/>
          <w:shd w:val="clear" w:color="auto" w:fill="FFFFFF"/>
        </w:rPr>
        <w:t>Metaproteomics</w:t>
      </w:r>
      <w:proofErr w:type="spellEnd"/>
      <w:r w:rsidRPr="002D2FDC">
        <w:rPr>
          <w:rFonts w:asciiTheme="minorHAnsi" w:hAnsiTheme="minorHAnsi" w:cstheme="minorHAnsi"/>
          <w:color w:val="333333"/>
          <w:sz w:val="22"/>
          <w:szCs w:val="22"/>
          <w:shd w:val="clear" w:color="auto" w:fill="FFFFFF"/>
        </w:rPr>
        <w:t xml:space="preserve">. </w:t>
      </w:r>
      <w:r w:rsidRPr="002D2FDC">
        <w:rPr>
          <w:rFonts w:asciiTheme="minorHAnsi" w:hAnsiTheme="minorHAnsi" w:cstheme="minorHAnsi"/>
          <w:color w:val="000000" w:themeColor="text1"/>
          <w:sz w:val="22"/>
          <w:szCs w:val="22"/>
        </w:rPr>
        <w:t>American Society for Mass Spectrometry, June 7</w:t>
      </w:r>
      <w:r w:rsidRPr="002D2FDC">
        <w:rPr>
          <w:rFonts w:asciiTheme="minorHAnsi" w:hAnsiTheme="minorHAnsi" w:cstheme="minorHAnsi"/>
          <w:color w:val="000000" w:themeColor="text1"/>
          <w:sz w:val="22"/>
          <w:szCs w:val="22"/>
          <w:vertAlign w:val="superscript"/>
        </w:rPr>
        <w:t>th</w:t>
      </w:r>
      <w:proofErr w:type="gramStart"/>
      <w:r w:rsidRPr="002D2FDC">
        <w:rPr>
          <w:rFonts w:asciiTheme="minorHAnsi" w:hAnsiTheme="minorHAnsi" w:cstheme="minorHAnsi"/>
          <w:color w:val="000000" w:themeColor="text1"/>
          <w:sz w:val="22"/>
          <w:szCs w:val="22"/>
        </w:rPr>
        <w:t xml:space="preserve"> 2017</w:t>
      </w:r>
      <w:proofErr w:type="gramEnd"/>
      <w:r w:rsidRPr="002D2FDC">
        <w:rPr>
          <w:rFonts w:asciiTheme="minorHAnsi" w:hAnsiTheme="minorHAnsi" w:cstheme="minorHAnsi"/>
          <w:color w:val="000000" w:themeColor="text1"/>
          <w:sz w:val="22"/>
          <w:szCs w:val="22"/>
        </w:rPr>
        <w:t xml:space="preserve">. </w:t>
      </w:r>
      <w:r w:rsidRPr="002D2FDC">
        <w:rPr>
          <w:rFonts w:asciiTheme="minorHAnsi" w:hAnsiTheme="minorHAnsi" w:cstheme="minorHAnsi"/>
          <w:i/>
          <w:color w:val="000000" w:themeColor="text1"/>
          <w:sz w:val="22"/>
          <w:szCs w:val="22"/>
        </w:rPr>
        <w:t>Poster.</w:t>
      </w:r>
    </w:p>
    <w:p w14:paraId="00DDC627" w14:textId="617AB0BC" w:rsidR="00145466" w:rsidRPr="002D2FDC" w:rsidRDefault="00145466" w:rsidP="00145466">
      <w:pPr>
        <w:pStyle w:val="NormalWeb"/>
        <w:shd w:val="clear" w:color="auto" w:fill="FFFFFF"/>
        <w:spacing w:before="0" w:beforeAutospacing="0" w:after="168" w:afterAutospacing="0"/>
        <w:textAlignment w:val="baseline"/>
        <w:rPr>
          <w:rFonts w:asciiTheme="minorHAnsi" w:hAnsiTheme="minorHAnsi" w:cstheme="minorHAnsi"/>
          <w:color w:val="333132"/>
          <w:sz w:val="22"/>
          <w:szCs w:val="22"/>
        </w:rPr>
      </w:pPr>
      <w:r w:rsidRPr="002D2FDC">
        <w:rPr>
          <w:rFonts w:asciiTheme="minorHAnsi" w:hAnsiTheme="minorHAnsi" w:cstheme="minorHAnsi"/>
          <w:sz w:val="22"/>
          <w:szCs w:val="22"/>
          <w:bdr w:val="none" w:sz="0" w:space="0" w:color="auto" w:frame="1"/>
          <w:shd w:val="clear" w:color="auto" w:fill="FFFFFF"/>
        </w:rPr>
        <w:t xml:space="preserve">Luis Valentin-Alvarado, L. E.; Nicholas Hawco, N.; Matthew </w:t>
      </w:r>
      <w:proofErr w:type="spellStart"/>
      <w:r w:rsidRPr="002D2FDC">
        <w:rPr>
          <w:rFonts w:asciiTheme="minorHAnsi" w:hAnsiTheme="minorHAnsi" w:cstheme="minorHAnsi"/>
          <w:sz w:val="22"/>
          <w:szCs w:val="22"/>
          <w:bdr w:val="none" w:sz="0" w:space="0" w:color="auto" w:frame="1"/>
          <w:shd w:val="clear" w:color="auto" w:fill="FFFFFF"/>
        </w:rPr>
        <w:t>McIlvin</w:t>
      </w:r>
      <w:proofErr w:type="spellEnd"/>
      <w:r w:rsidRPr="002D2FDC">
        <w:rPr>
          <w:rFonts w:asciiTheme="minorHAnsi" w:hAnsiTheme="minorHAnsi" w:cstheme="minorHAnsi"/>
          <w:sz w:val="22"/>
          <w:szCs w:val="22"/>
          <w:bdr w:val="none" w:sz="0" w:space="0" w:color="auto" w:frame="1"/>
          <w:shd w:val="clear" w:color="auto" w:fill="FFFFFF"/>
        </w:rPr>
        <w:t xml:space="preserve">, M. R.; Mak Saito*, M.; EXPLORING THE POTENTIAL FOR CARBONIC ANHYDRASE (CA) PROTEIN AS BIOMARKER FOR GROWTH RATE </w:t>
      </w:r>
      <w:r w:rsidRPr="002D2FDC">
        <w:rPr>
          <w:rFonts w:asciiTheme="minorHAnsi" w:hAnsiTheme="minorHAnsi" w:cstheme="minorHAnsi"/>
          <w:sz w:val="22"/>
          <w:szCs w:val="22"/>
          <w:bdr w:val="none" w:sz="0" w:space="0" w:color="auto" w:frame="1"/>
          <w:shd w:val="clear" w:color="auto" w:fill="FFFFFF"/>
        </w:rPr>
        <w:lastRenderedPageBreak/>
        <w:t>ESTIMATES OF </w:t>
      </w:r>
      <w:r w:rsidRPr="002D2FDC">
        <w:rPr>
          <w:rStyle w:val="Emphasis"/>
          <w:rFonts w:asciiTheme="minorHAnsi" w:hAnsiTheme="minorHAnsi" w:cstheme="minorHAnsi"/>
          <w:sz w:val="22"/>
          <w:szCs w:val="22"/>
          <w:u w:val="single"/>
          <w:bdr w:val="none" w:sz="0" w:space="0" w:color="auto" w:frame="1"/>
        </w:rPr>
        <w:t>PROCHLOROCOCCUS</w:t>
      </w:r>
      <w:r w:rsidRPr="002D2FDC">
        <w:rPr>
          <w:rFonts w:asciiTheme="minorHAnsi" w:hAnsiTheme="minorHAnsi" w:cstheme="minorHAnsi"/>
          <w:sz w:val="22"/>
          <w:szCs w:val="22"/>
          <w:bdr w:val="none" w:sz="0" w:space="0" w:color="auto" w:frame="1"/>
          <w:shd w:val="clear" w:color="auto" w:fill="FFFFFF"/>
        </w:rPr>
        <w:t> IN THE OCEAN (E)</w:t>
      </w:r>
      <w:r w:rsidRPr="002D2FDC">
        <w:rPr>
          <w:rFonts w:asciiTheme="minorHAnsi" w:hAnsiTheme="minorHAnsi" w:cstheme="minorHAnsi"/>
          <w:color w:val="333132"/>
          <w:sz w:val="22"/>
          <w:szCs w:val="22"/>
          <w:shd w:val="clear" w:color="auto" w:fill="FFFFFF"/>
        </w:rPr>
        <w:t> (Abstract ID: 29167)</w:t>
      </w:r>
      <w:r w:rsidR="0075589E" w:rsidRPr="002D2FDC">
        <w:rPr>
          <w:rFonts w:asciiTheme="minorHAnsi" w:hAnsiTheme="minorHAnsi" w:cstheme="minorHAnsi"/>
          <w:color w:val="333132"/>
          <w:sz w:val="22"/>
          <w:szCs w:val="22"/>
          <w:shd w:val="clear" w:color="auto" w:fill="FFFFFF"/>
        </w:rPr>
        <w:t xml:space="preserve"> </w:t>
      </w:r>
      <w:r w:rsidR="0075589E" w:rsidRPr="002D2FDC">
        <w:rPr>
          <w:rFonts w:asciiTheme="minorHAnsi" w:hAnsiTheme="minorHAnsi" w:cstheme="minorHAnsi"/>
          <w:color w:val="000000" w:themeColor="text1"/>
          <w:sz w:val="22"/>
          <w:szCs w:val="22"/>
        </w:rPr>
        <w:t>ASLO Meeting, Honolulu Hawaii, February 27</w:t>
      </w:r>
      <w:r w:rsidR="0075589E" w:rsidRPr="002D2FDC">
        <w:rPr>
          <w:rFonts w:asciiTheme="minorHAnsi" w:hAnsiTheme="minorHAnsi" w:cstheme="minorHAnsi"/>
          <w:color w:val="000000" w:themeColor="text1"/>
          <w:sz w:val="22"/>
          <w:szCs w:val="22"/>
          <w:vertAlign w:val="superscript"/>
        </w:rPr>
        <w:t>th</w:t>
      </w:r>
      <w:r w:rsidR="0075589E" w:rsidRPr="002D2FDC">
        <w:rPr>
          <w:rFonts w:asciiTheme="minorHAnsi" w:hAnsiTheme="minorHAnsi" w:cstheme="minorHAnsi"/>
          <w:color w:val="000000" w:themeColor="text1"/>
          <w:sz w:val="22"/>
          <w:szCs w:val="22"/>
        </w:rPr>
        <w:t>, 2017.</w:t>
      </w:r>
    </w:p>
    <w:p w14:paraId="0C425650" w14:textId="31CCB679" w:rsidR="00145466" w:rsidRPr="002D2FDC" w:rsidRDefault="00145466" w:rsidP="00145466">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2D2FDC">
        <w:rPr>
          <w:rFonts w:asciiTheme="minorHAnsi" w:hAnsiTheme="minorHAnsi" w:cstheme="minorHAnsi"/>
          <w:color w:val="333132"/>
          <w:sz w:val="22"/>
          <w:szCs w:val="22"/>
          <w:bdr w:val="none" w:sz="0" w:space="0" w:color="auto" w:frame="1"/>
        </w:rPr>
        <w:t xml:space="preserve">Hawco, N. J.; </w:t>
      </w:r>
      <w:proofErr w:type="spellStart"/>
      <w:r w:rsidRPr="002D2FDC">
        <w:rPr>
          <w:rFonts w:asciiTheme="minorHAnsi" w:hAnsiTheme="minorHAnsi" w:cstheme="minorHAnsi"/>
          <w:color w:val="333132"/>
          <w:sz w:val="22"/>
          <w:szCs w:val="22"/>
          <w:bdr w:val="none" w:sz="0" w:space="0" w:color="auto" w:frame="1"/>
        </w:rPr>
        <w:t>McIlvin</w:t>
      </w:r>
      <w:proofErr w:type="spellEnd"/>
      <w:r w:rsidRPr="002D2FDC">
        <w:rPr>
          <w:rFonts w:asciiTheme="minorHAnsi" w:hAnsiTheme="minorHAnsi" w:cstheme="minorHAnsi"/>
          <w:color w:val="333132"/>
          <w:sz w:val="22"/>
          <w:szCs w:val="22"/>
          <w:bdr w:val="none" w:sz="0" w:space="0" w:color="auto" w:frame="1"/>
        </w:rPr>
        <w:t xml:space="preserve">, M. R.; Moran, D. M.; Tagliabue, A.; Saito, M. A.; COBALT METABOLISM IN PROCHLOROCOCCUS: POTENTIAL FOR LIMITATION AND INTERFERENCE BY OTHER </w:t>
      </w:r>
      <w:proofErr w:type="gramStart"/>
      <w:r w:rsidRPr="002D2FDC">
        <w:rPr>
          <w:rFonts w:asciiTheme="minorHAnsi" w:hAnsiTheme="minorHAnsi" w:cstheme="minorHAnsi"/>
          <w:color w:val="333132"/>
          <w:sz w:val="22"/>
          <w:szCs w:val="22"/>
          <w:bdr w:val="none" w:sz="0" w:space="0" w:color="auto" w:frame="1"/>
        </w:rPr>
        <w:t>METALS</w:t>
      </w:r>
      <w:r w:rsidR="0075589E" w:rsidRPr="002D2FDC">
        <w:rPr>
          <w:rFonts w:asciiTheme="minorHAnsi" w:hAnsiTheme="minorHAnsi" w:cstheme="minorHAnsi"/>
          <w:color w:val="333132"/>
          <w:sz w:val="22"/>
          <w:szCs w:val="22"/>
        </w:rPr>
        <w:t>(</w:t>
      </w:r>
      <w:proofErr w:type="gramEnd"/>
      <w:r w:rsidR="0075589E" w:rsidRPr="002D2FDC">
        <w:rPr>
          <w:rFonts w:asciiTheme="minorHAnsi" w:hAnsiTheme="minorHAnsi" w:cstheme="minorHAnsi"/>
          <w:color w:val="333132"/>
          <w:sz w:val="22"/>
          <w:szCs w:val="22"/>
        </w:rPr>
        <w:t xml:space="preserve">Abstract ID:29850), </w:t>
      </w:r>
      <w:r w:rsidR="0075589E" w:rsidRPr="002D2FDC">
        <w:rPr>
          <w:rFonts w:asciiTheme="minorHAnsi" w:hAnsiTheme="minorHAnsi" w:cstheme="minorHAnsi"/>
          <w:color w:val="000000" w:themeColor="text1"/>
          <w:sz w:val="22"/>
          <w:szCs w:val="22"/>
        </w:rPr>
        <w:t>ASLO Meeting, Honolulu Hawaii, February 2017.</w:t>
      </w:r>
    </w:p>
    <w:p w14:paraId="1580FB74" w14:textId="77777777" w:rsidR="0075589E" w:rsidRPr="002D2FDC" w:rsidRDefault="0075589E" w:rsidP="00145466">
      <w:pPr>
        <w:pStyle w:val="NormalWeb"/>
        <w:shd w:val="clear" w:color="auto" w:fill="FFFFFF"/>
        <w:spacing w:before="0" w:beforeAutospacing="0" w:after="0" w:afterAutospacing="0"/>
        <w:textAlignment w:val="baseline"/>
        <w:rPr>
          <w:rFonts w:asciiTheme="minorHAnsi" w:hAnsiTheme="minorHAnsi" w:cstheme="minorHAnsi"/>
          <w:color w:val="333132"/>
          <w:sz w:val="22"/>
          <w:szCs w:val="22"/>
        </w:rPr>
      </w:pPr>
    </w:p>
    <w:p w14:paraId="54F73183" w14:textId="66D6EB67" w:rsidR="00145466" w:rsidRPr="002D2FDC" w:rsidRDefault="00145466" w:rsidP="00145466">
      <w:pPr>
        <w:pStyle w:val="NormalWeb"/>
        <w:shd w:val="clear" w:color="auto" w:fill="FFFFFF"/>
        <w:spacing w:before="0" w:beforeAutospacing="0" w:after="0" w:afterAutospacing="0"/>
        <w:textAlignment w:val="baseline"/>
        <w:rPr>
          <w:rFonts w:asciiTheme="minorHAnsi" w:hAnsiTheme="minorHAnsi" w:cstheme="minorHAnsi"/>
          <w:color w:val="333132"/>
          <w:sz w:val="22"/>
          <w:szCs w:val="22"/>
        </w:rPr>
      </w:pPr>
      <w:r w:rsidRPr="002D2FDC">
        <w:rPr>
          <w:rFonts w:asciiTheme="minorHAnsi" w:hAnsiTheme="minorHAnsi" w:cstheme="minorHAnsi"/>
          <w:color w:val="333132"/>
          <w:sz w:val="22"/>
          <w:szCs w:val="22"/>
          <w:bdr w:val="none" w:sz="0" w:space="0" w:color="auto" w:frame="1"/>
        </w:rPr>
        <w:t xml:space="preserve">Gauglitz, J. M.; McLean, C.; Boiteau, R. M.; </w:t>
      </w:r>
      <w:proofErr w:type="spellStart"/>
      <w:r w:rsidRPr="002D2FDC">
        <w:rPr>
          <w:rFonts w:asciiTheme="minorHAnsi" w:hAnsiTheme="minorHAnsi" w:cstheme="minorHAnsi"/>
          <w:color w:val="333132"/>
          <w:sz w:val="22"/>
          <w:szCs w:val="22"/>
          <w:bdr w:val="none" w:sz="0" w:space="0" w:color="auto" w:frame="1"/>
        </w:rPr>
        <w:t>McIlvin</w:t>
      </w:r>
      <w:proofErr w:type="spellEnd"/>
      <w:r w:rsidRPr="002D2FDC">
        <w:rPr>
          <w:rFonts w:asciiTheme="minorHAnsi" w:hAnsiTheme="minorHAnsi" w:cstheme="minorHAnsi"/>
          <w:color w:val="333132"/>
          <w:sz w:val="22"/>
          <w:szCs w:val="22"/>
          <w:bdr w:val="none" w:sz="0" w:space="0" w:color="auto" w:frame="1"/>
        </w:rPr>
        <w:t>, M. R.; Moran, D. M.; Repeta, D. J.; Saito, M. A.; BIOAVAILABILITY OF DESFERRIOXAMINE SIDEROPHORES AND THE PROTEOMIC RESPONSES OF A MARINE VIBRIO TO LOW IRON</w:t>
      </w:r>
      <w:r w:rsidRPr="002D2FDC">
        <w:rPr>
          <w:rFonts w:asciiTheme="minorHAnsi" w:hAnsiTheme="minorHAnsi" w:cstheme="minorHAnsi"/>
          <w:color w:val="333132"/>
          <w:sz w:val="22"/>
          <w:szCs w:val="22"/>
        </w:rPr>
        <w:t xml:space="preserve"> (Abstract ID:29530) </w:t>
      </w:r>
      <w:r w:rsidR="0075589E" w:rsidRPr="002D2FDC">
        <w:rPr>
          <w:rFonts w:asciiTheme="minorHAnsi" w:hAnsiTheme="minorHAnsi" w:cstheme="minorHAnsi"/>
          <w:color w:val="000000" w:themeColor="text1"/>
          <w:sz w:val="22"/>
          <w:szCs w:val="22"/>
        </w:rPr>
        <w:t>ASLO Meeting, Honolulu Hawaii, February 2017.</w:t>
      </w:r>
    </w:p>
    <w:p w14:paraId="324A9EBD" w14:textId="77777777" w:rsidR="00145466" w:rsidRPr="002D2FDC" w:rsidRDefault="00145466" w:rsidP="00145466">
      <w:pPr>
        <w:pStyle w:val="NormalWeb"/>
        <w:shd w:val="clear" w:color="auto" w:fill="FFFFFF"/>
        <w:spacing w:before="0" w:beforeAutospacing="0" w:after="0" w:afterAutospacing="0"/>
        <w:textAlignment w:val="baseline"/>
        <w:rPr>
          <w:rFonts w:asciiTheme="minorHAnsi" w:hAnsiTheme="minorHAnsi" w:cstheme="minorHAnsi"/>
          <w:color w:val="333132"/>
          <w:sz w:val="22"/>
          <w:szCs w:val="22"/>
        </w:rPr>
      </w:pPr>
    </w:p>
    <w:p w14:paraId="76000D44" w14:textId="67EF0C69" w:rsidR="00145466" w:rsidRPr="002D2FDC" w:rsidRDefault="00145466" w:rsidP="00145466">
      <w:pPr>
        <w:pStyle w:val="Heading2"/>
        <w:shd w:val="clear" w:color="auto" w:fill="FFFFFF"/>
        <w:textAlignment w:val="baseline"/>
        <w:rPr>
          <w:rFonts w:asciiTheme="minorHAnsi" w:hAnsiTheme="minorHAnsi" w:cstheme="minorHAnsi"/>
          <w:b w:val="0"/>
          <w:color w:val="333132"/>
          <w:szCs w:val="22"/>
          <w:shd w:val="clear" w:color="auto" w:fill="FFFFFF"/>
        </w:rPr>
      </w:pPr>
      <w:r w:rsidRPr="002D2FDC">
        <w:rPr>
          <w:rFonts w:asciiTheme="minorHAnsi" w:hAnsiTheme="minorHAnsi" w:cstheme="minorHAnsi"/>
          <w:b w:val="0"/>
          <w:szCs w:val="22"/>
          <w:bdr w:val="none" w:sz="0" w:space="0" w:color="auto" w:frame="1"/>
          <w:shd w:val="clear" w:color="auto" w:fill="FFFFFF"/>
        </w:rPr>
        <w:t xml:space="preserve">Saito, M. A.; </w:t>
      </w:r>
      <w:proofErr w:type="spellStart"/>
      <w:r w:rsidRPr="002D2FDC">
        <w:rPr>
          <w:rFonts w:asciiTheme="minorHAnsi" w:hAnsiTheme="minorHAnsi" w:cstheme="minorHAnsi"/>
          <w:b w:val="0"/>
          <w:szCs w:val="22"/>
          <w:bdr w:val="none" w:sz="0" w:space="0" w:color="auto" w:frame="1"/>
          <w:shd w:val="clear" w:color="auto" w:fill="FFFFFF"/>
        </w:rPr>
        <w:t>McIlvin</w:t>
      </w:r>
      <w:proofErr w:type="spellEnd"/>
      <w:r w:rsidRPr="002D2FDC">
        <w:rPr>
          <w:rFonts w:asciiTheme="minorHAnsi" w:hAnsiTheme="minorHAnsi" w:cstheme="minorHAnsi"/>
          <w:b w:val="0"/>
          <w:szCs w:val="22"/>
          <w:bdr w:val="none" w:sz="0" w:space="0" w:color="auto" w:frame="1"/>
          <w:shd w:val="clear" w:color="auto" w:fill="FFFFFF"/>
        </w:rPr>
        <w:t>, M. R.; Moran, D. M.; Hawco, N. J.; Matheson, J.; Sedwick, P. N.; Noble, A. E.; Bates, N. R.; Lomas, M. W.; Johnson, R.; LAYERING OF ADAPTIVE NUTRIENT RESPONSES IN THE NORTH ATLANTIC SUBTROPICAL GYRE AS DETECTED BY METAPROTEOMICS</w:t>
      </w:r>
      <w:r w:rsidR="0075589E" w:rsidRPr="002D2FDC">
        <w:rPr>
          <w:rFonts w:asciiTheme="minorHAnsi" w:hAnsiTheme="minorHAnsi" w:cstheme="minorHAnsi"/>
          <w:b w:val="0"/>
          <w:szCs w:val="22"/>
          <w:bdr w:val="none" w:sz="0" w:space="0" w:color="auto" w:frame="1"/>
          <w:shd w:val="clear" w:color="auto" w:fill="FFFFFF"/>
        </w:rPr>
        <w:t>.</w:t>
      </w:r>
      <w:r w:rsidRPr="002D2FDC">
        <w:rPr>
          <w:rFonts w:asciiTheme="minorHAnsi" w:hAnsiTheme="minorHAnsi" w:cstheme="minorHAnsi"/>
          <w:b w:val="0"/>
          <w:color w:val="333132"/>
          <w:szCs w:val="22"/>
          <w:shd w:val="clear" w:color="auto" w:fill="FFFFFF"/>
        </w:rPr>
        <w:t> </w:t>
      </w:r>
      <w:r w:rsidR="0075589E" w:rsidRPr="002D2FDC">
        <w:rPr>
          <w:rFonts w:asciiTheme="minorHAnsi" w:hAnsiTheme="minorHAnsi" w:cstheme="minorHAnsi"/>
          <w:b w:val="0"/>
          <w:color w:val="333132"/>
          <w:szCs w:val="22"/>
          <w:shd w:val="clear" w:color="auto" w:fill="FFFFFF"/>
        </w:rPr>
        <w:t xml:space="preserve"> </w:t>
      </w:r>
      <w:r w:rsidR="0075589E" w:rsidRPr="002D2FDC">
        <w:rPr>
          <w:rFonts w:asciiTheme="minorHAnsi" w:hAnsiTheme="minorHAnsi" w:cstheme="minorHAnsi"/>
          <w:b w:val="0"/>
          <w:color w:val="000000" w:themeColor="text1"/>
          <w:szCs w:val="22"/>
        </w:rPr>
        <w:t>ASLO Meeting, Honolulu Hawaii, February 2017.</w:t>
      </w:r>
    </w:p>
    <w:p w14:paraId="04D0CB0A" w14:textId="77777777" w:rsidR="00145466" w:rsidRPr="002D2FDC" w:rsidRDefault="00145466" w:rsidP="00145466">
      <w:pPr>
        <w:rPr>
          <w:rFonts w:asciiTheme="minorHAnsi" w:hAnsiTheme="minorHAnsi" w:cstheme="minorHAnsi"/>
          <w:sz w:val="22"/>
          <w:szCs w:val="22"/>
          <w:bdr w:val="none" w:sz="0" w:space="0" w:color="auto" w:frame="1"/>
          <w:shd w:val="clear" w:color="auto" w:fill="FFFFFF"/>
        </w:rPr>
      </w:pPr>
    </w:p>
    <w:p w14:paraId="1D2D0182" w14:textId="384DBF98" w:rsidR="00145466" w:rsidRPr="002D2FDC" w:rsidRDefault="00145466" w:rsidP="00145466">
      <w:pPr>
        <w:rPr>
          <w:rFonts w:asciiTheme="minorHAnsi" w:hAnsiTheme="minorHAnsi" w:cstheme="minorHAnsi"/>
          <w:color w:val="333132"/>
          <w:sz w:val="22"/>
          <w:szCs w:val="22"/>
          <w:shd w:val="clear" w:color="auto" w:fill="FFFFFF"/>
        </w:rPr>
      </w:pPr>
      <w:r w:rsidRPr="002D2FDC">
        <w:rPr>
          <w:rFonts w:asciiTheme="minorHAnsi" w:hAnsiTheme="minorHAnsi" w:cstheme="minorHAnsi"/>
          <w:sz w:val="22"/>
          <w:szCs w:val="22"/>
          <w:bdr w:val="none" w:sz="0" w:space="0" w:color="auto" w:frame="1"/>
          <w:shd w:val="clear" w:color="auto" w:fill="FFFFFF"/>
        </w:rPr>
        <w:t xml:space="preserve">Held, N. A.; Saito, M. A.; </w:t>
      </w:r>
      <w:proofErr w:type="spellStart"/>
      <w:r w:rsidRPr="002D2FDC">
        <w:rPr>
          <w:rFonts w:asciiTheme="minorHAnsi" w:hAnsiTheme="minorHAnsi" w:cstheme="minorHAnsi"/>
          <w:sz w:val="22"/>
          <w:szCs w:val="22"/>
          <w:bdr w:val="none" w:sz="0" w:space="0" w:color="auto" w:frame="1"/>
          <w:shd w:val="clear" w:color="auto" w:fill="FFFFFF"/>
        </w:rPr>
        <w:t>McIlvin</w:t>
      </w:r>
      <w:proofErr w:type="spellEnd"/>
      <w:r w:rsidRPr="002D2FDC">
        <w:rPr>
          <w:rFonts w:asciiTheme="minorHAnsi" w:hAnsiTheme="minorHAnsi" w:cstheme="minorHAnsi"/>
          <w:sz w:val="22"/>
          <w:szCs w:val="22"/>
          <w:bdr w:val="none" w:sz="0" w:space="0" w:color="auto" w:frame="1"/>
          <w:shd w:val="clear" w:color="auto" w:fill="FFFFFF"/>
        </w:rPr>
        <w:t>, M. R.; Moran, D. M.; SENSING AND SIGNALING: TWO-COMPONENT SYSTEMS IN MARINE MICROBES (E)</w:t>
      </w:r>
      <w:r w:rsidRPr="002D2FDC">
        <w:rPr>
          <w:rFonts w:asciiTheme="minorHAnsi" w:hAnsiTheme="minorHAnsi" w:cstheme="minorHAnsi"/>
          <w:color w:val="333132"/>
          <w:sz w:val="22"/>
          <w:szCs w:val="22"/>
          <w:shd w:val="clear" w:color="auto" w:fill="FFFFFF"/>
        </w:rPr>
        <w:t> (Abstract ID:29775)</w:t>
      </w:r>
      <w:r w:rsidR="0075589E" w:rsidRPr="002D2FDC">
        <w:rPr>
          <w:rFonts w:asciiTheme="minorHAnsi" w:hAnsiTheme="minorHAnsi" w:cstheme="minorHAnsi"/>
          <w:color w:val="333132"/>
          <w:sz w:val="22"/>
          <w:szCs w:val="22"/>
          <w:shd w:val="clear" w:color="auto" w:fill="FFFFFF"/>
        </w:rPr>
        <w:t xml:space="preserve">. </w:t>
      </w:r>
      <w:r w:rsidR="0075589E" w:rsidRPr="002D2FDC">
        <w:rPr>
          <w:rFonts w:asciiTheme="minorHAnsi" w:hAnsiTheme="minorHAnsi" w:cstheme="minorHAnsi"/>
          <w:color w:val="000000" w:themeColor="text1"/>
          <w:sz w:val="22"/>
          <w:szCs w:val="22"/>
        </w:rPr>
        <w:t>ASLO Meeting, Honolulu Hawaii, February 2017.</w:t>
      </w:r>
      <w:r w:rsidRPr="002D2FDC">
        <w:rPr>
          <w:rFonts w:asciiTheme="minorHAnsi" w:hAnsiTheme="minorHAnsi" w:cstheme="minorHAnsi"/>
          <w:color w:val="333132"/>
          <w:sz w:val="22"/>
          <w:szCs w:val="22"/>
          <w:shd w:val="clear" w:color="auto" w:fill="FFFFFF"/>
        </w:rPr>
        <w:t xml:space="preserve"> </w:t>
      </w:r>
    </w:p>
    <w:p w14:paraId="16A51828" w14:textId="77777777" w:rsidR="00145466" w:rsidRPr="002D2FDC" w:rsidRDefault="00145466" w:rsidP="00145466">
      <w:pPr>
        <w:rPr>
          <w:rFonts w:asciiTheme="minorHAnsi" w:hAnsiTheme="minorHAnsi" w:cstheme="minorHAnsi"/>
          <w:color w:val="333132"/>
          <w:sz w:val="22"/>
          <w:szCs w:val="22"/>
          <w:shd w:val="clear" w:color="auto" w:fill="FFFFFF"/>
        </w:rPr>
      </w:pPr>
    </w:p>
    <w:p w14:paraId="6B5C5F78" w14:textId="62295C3C" w:rsidR="00145466" w:rsidRPr="002D2FDC" w:rsidRDefault="00145466" w:rsidP="00145466">
      <w:pPr>
        <w:rPr>
          <w:rFonts w:asciiTheme="minorHAnsi" w:hAnsiTheme="minorHAnsi" w:cstheme="minorHAnsi"/>
          <w:sz w:val="22"/>
          <w:szCs w:val="22"/>
          <w:shd w:val="clear" w:color="auto" w:fill="FFFFFF"/>
        </w:rPr>
      </w:pPr>
      <w:r w:rsidRPr="002D2FDC">
        <w:rPr>
          <w:rFonts w:asciiTheme="minorHAnsi" w:hAnsiTheme="minorHAnsi" w:cstheme="minorHAnsi"/>
          <w:sz w:val="22"/>
          <w:szCs w:val="22"/>
          <w:bdr w:val="none" w:sz="0" w:space="0" w:color="auto" w:frame="1"/>
          <w:shd w:val="clear" w:color="auto" w:fill="FFFFFF"/>
        </w:rPr>
        <w:t>Walworth, N. G.; Hutchins, D. A.; Fu, F.; Lee, M. D.; Saito, M. A.; Webb, E. A.; TRANSCRIPTOMIC AND PROTEOMIC ANALYSES OF </w:t>
      </w:r>
      <w:r w:rsidRPr="002D2FDC">
        <w:rPr>
          <w:rStyle w:val="Emphasis"/>
          <w:rFonts w:asciiTheme="minorHAnsi" w:hAnsiTheme="minorHAnsi" w:cstheme="minorHAnsi"/>
          <w:sz w:val="22"/>
          <w:szCs w:val="22"/>
          <w:u w:val="single"/>
          <w:bdr w:val="none" w:sz="0" w:space="0" w:color="auto" w:frame="1"/>
        </w:rPr>
        <w:t>TRICHODESMIUM</w:t>
      </w:r>
      <w:r w:rsidRPr="002D2FDC">
        <w:rPr>
          <w:rFonts w:asciiTheme="minorHAnsi" w:hAnsiTheme="minorHAnsi" w:cstheme="minorHAnsi"/>
          <w:sz w:val="22"/>
          <w:szCs w:val="22"/>
          <w:bdr w:val="none" w:sz="0" w:space="0" w:color="auto" w:frame="1"/>
          <w:shd w:val="clear" w:color="auto" w:fill="FFFFFF"/>
        </w:rPr>
        <w:t> UNDER IRON AND PHOSPHORUS CO-LIMITATION IN THE PRESENT AND FUTURE OCEAN</w:t>
      </w:r>
      <w:r w:rsidRPr="002D2FDC">
        <w:rPr>
          <w:rFonts w:asciiTheme="minorHAnsi" w:hAnsiTheme="minorHAnsi" w:cstheme="minorHAnsi"/>
          <w:sz w:val="22"/>
          <w:szCs w:val="22"/>
          <w:shd w:val="clear" w:color="auto" w:fill="FFFFFF"/>
        </w:rPr>
        <w:t> (Abstract ID:30019)</w:t>
      </w:r>
      <w:r w:rsidR="0075589E" w:rsidRPr="002D2FDC">
        <w:rPr>
          <w:rFonts w:asciiTheme="minorHAnsi" w:hAnsiTheme="minorHAnsi" w:cstheme="minorHAnsi"/>
          <w:sz w:val="22"/>
          <w:szCs w:val="22"/>
          <w:shd w:val="clear" w:color="auto" w:fill="FFFFFF"/>
        </w:rPr>
        <w:t xml:space="preserve">. </w:t>
      </w:r>
      <w:r w:rsidR="0075589E" w:rsidRPr="002D2FDC">
        <w:rPr>
          <w:rFonts w:asciiTheme="minorHAnsi" w:hAnsiTheme="minorHAnsi" w:cstheme="minorHAnsi"/>
          <w:color w:val="000000" w:themeColor="text1"/>
          <w:sz w:val="22"/>
          <w:szCs w:val="22"/>
        </w:rPr>
        <w:t>ASLO Meeting, Honolulu Hawaii, February 2017.</w:t>
      </w:r>
      <w:r w:rsidRPr="002D2FDC">
        <w:rPr>
          <w:rFonts w:asciiTheme="minorHAnsi" w:hAnsiTheme="minorHAnsi" w:cstheme="minorHAnsi"/>
          <w:sz w:val="22"/>
          <w:szCs w:val="22"/>
          <w:shd w:val="clear" w:color="auto" w:fill="FFFFFF"/>
        </w:rPr>
        <w:t xml:space="preserve"> </w:t>
      </w:r>
    </w:p>
    <w:p w14:paraId="3364CF89" w14:textId="77777777" w:rsidR="00145466" w:rsidRPr="002D2FDC" w:rsidRDefault="00145466" w:rsidP="00145466">
      <w:pPr>
        <w:rPr>
          <w:rFonts w:asciiTheme="minorHAnsi" w:hAnsiTheme="minorHAnsi" w:cstheme="minorHAnsi"/>
          <w:sz w:val="22"/>
          <w:szCs w:val="22"/>
          <w:bdr w:val="none" w:sz="0" w:space="0" w:color="auto" w:frame="1"/>
          <w:shd w:val="clear" w:color="auto" w:fill="FFFFFF"/>
        </w:rPr>
      </w:pPr>
    </w:p>
    <w:p w14:paraId="71B7878D" w14:textId="611C5220" w:rsidR="00145466" w:rsidRPr="002D2FDC" w:rsidRDefault="00145466" w:rsidP="00145466">
      <w:pPr>
        <w:rPr>
          <w:rFonts w:asciiTheme="minorHAnsi" w:hAnsiTheme="minorHAnsi" w:cstheme="minorHAnsi"/>
          <w:color w:val="333132"/>
          <w:sz w:val="22"/>
          <w:szCs w:val="22"/>
          <w:shd w:val="clear" w:color="auto" w:fill="FFFFFF"/>
        </w:rPr>
      </w:pPr>
      <w:r w:rsidRPr="002D2FDC">
        <w:rPr>
          <w:rFonts w:asciiTheme="minorHAnsi" w:hAnsiTheme="minorHAnsi" w:cstheme="minorHAnsi"/>
          <w:sz w:val="22"/>
          <w:szCs w:val="22"/>
          <w:bdr w:val="none" w:sz="0" w:space="0" w:color="auto" w:frame="1"/>
          <w:shd w:val="clear" w:color="auto" w:fill="FFFFFF"/>
        </w:rPr>
        <w:t>Bundy, R. M.; Saito, M. A.; Hawco, N. J.; Tagliabue, A.; WIDESPREAD DISTRIBUTION OF ELEVATED SURFACE COBALT IN THE ARCTIC OCEAN</w:t>
      </w:r>
      <w:r w:rsidRPr="002D2FDC">
        <w:rPr>
          <w:rFonts w:asciiTheme="minorHAnsi" w:hAnsiTheme="minorHAnsi" w:cstheme="minorHAnsi"/>
          <w:color w:val="333132"/>
          <w:sz w:val="22"/>
          <w:szCs w:val="22"/>
          <w:shd w:val="clear" w:color="auto" w:fill="FFFFFF"/>
        </w:rPr>
        <w:t> (Abstract ID: 29120)</w:t>
      </w:r>
      <w:r w:rsidR="0075589E" w:rsidRPr="002D2FDC">
        <w:rPr>
          <w:rFonts w:asciiTheme="minorHAnsi" w:hAnsiTheme="minorHAnsi" w:cstheme="minorHAnsi"/>
          <w:color w:val="333132"/>
          <w:sz w:val="22"/>
          <w:szCs w:val="22"/>
          <w:shd w:val="clear" w:color="auto" w:fill="FFFFFF"/>
        </w:rPr>
        <w:t xml:space="preserve">. </w:t>
      </w:r>
      <w:r w:rsidR="0075589E" w:rsidRPr="002D2FDC">
        <w:rPr>
          <w:rFonts w:asciiTheme="minorHAnsi" w:hAnsiTheme="minorHAnsi" w:cstheme="minorHAnsi"/>
          <w:color w:val="000000" w:themeColor="text1"/>
          <w:sz w:val="22"/>
          <w:szCs w:val="22"/>
        </w:rPr>
        <w:t>ASLO Meeting, Honolulu Hawaii, February 2017.</w:t>
      </w:r>
    </w:p>
    <w:p w14:paraId="097A5E7C" w14:textId="77777777" w:rsidR="00145466" w:rsidRPr="002D2FDC" w:rsidRDefault="00145466" w:rsidP="00145466">
      <w:pPr>
        <w:rPr>
          <w:rFonts w:asciiTheme="minorHAnsi" w:hAnsiTheme="minorHAnsi" w:cstheme="minorHAnsi"/>
          <w:sz w:val="22"/>
          <w:szCs w:val="22"/>
          <w:bdr w:val="none" w:sz="0" w:space="0" w:color="auto" w:frame="1"/>
          <w:shd w:val="clear" w:color="auto" w:fill="FFFFFF"/>
        </w:rPr>
      </w:pPr>
    </w:p>
    <w:p w14:paraId="3B2F6A71" w14:textId="634E001E" w:rsidR="00145466" w:rsidRPr="002D2FDC" w:rsidRDefault="00145466" w:rsidP="00145466">
      <w:pPr>
        <w:rPr>
          <w:rFonts w:asciiTheme="minorHAnsi" w:hAnsiTheme="minorHAnsi" w:cstheme="minorHAnsi"/>
          <w:sz w:val="22"/>
          <w:szCs w:val="22"/>
        </w:rPr>
      </w:pPr>
      <w:r w:rsidRPr="002D2FDC">
        <w:rPr>
          <w:rFonts w:asciiTheme="minorHAnsi" w:hAnsiTheme="minorHAnsi" w:cstheme="minorHAnsi"/>
          <w:sz w:val="22"/>
          <w:szCs w:val="22"/>
          <w:bdr w:val="none" w:sz="0" w:space="0" w:color="auto" w:frame="1"/>
          <w:shd w:val="clear" w:color="auto" w:fill="FFFFFF"/>
        </w:rPr>
        <w:t xml:space="preserve">Kellogg, M.; Moran, D. M.; </w:t>
      </w:r>
      <w:proofErr w:type="spellStart"/>
      <w:r w:rsidRPr="002D2FDC">
        <w:rPr>
          <w:rFonts w:asciiTheme="minorHAnsi" w:hAnsiTheme="minorHAnsi" w:cstheme="minorHAnsi"/>
          <w:sz w:val="22"/>
          <w:szCs w:val="22"/>
          <w:bdr w:val="none" w:sz="0" w:space="0" w:color="auto" w:frame="1"/>
          <w:shd w:val="clear" w:color="auto" w:fill="FFFFFF"/>
        </w:rPr>
        <w:t>McIlvin</w:t>
      </w:r>
      <w:proofErr w:type="spellEnd"/>
      <w:r w:rsidRPr="002D2FDC">
        <w:rPr>
          <w:rFonts w:asciiTheme="minorHAnsi" w:hAnsiTheme="minorHAnsi" w:cstheme="minorHAnsi"/>
          <w:sz w:val="22"/>
          <w:szCs w:val="22"/>
          <w:bdr w:val="none" w:sz="0" w:space="0" w:color="auto" w:frame="1"/>
          <w:shd w:val="clear" w:color="auto" w:fill="FFFFFF"/>
        </w:rPr>
        <w:t xml:space="preserve">, M.; </w:t>
      </w:r>
      <w:proofErr w:type="spellStart"/>
      <w:r w:rsidRPr="002D2FDC">
        <w:rPr>
          <w:rFonts w:asciiTheme="minorHAnsi" w:hAnsiTheme="minorHAnsi" w:cstheme="minorHAnsi"/>
          <w:sz w:val="22"/>
          <w:szCs w:val="22"/>
          <w:bdr w:val="none" w:sz="0" w:space="0" w:color="auto" w:frame="1"/>
          <w:shd w:val="clear" w:color="auto" w:fill="FFFFFF"/>
        </w:rPr>
        <w:t>Moosburner</w:t>
      </w:r>
      <w:proofErr w:type="spellEnd"/>
      <w:r w:rsidRPr="002D2FDC">
        <w:rPr>
          <w:rFonts w:asciiTheme="minorHAnsi" w:hAnsiTheme="minorHAnsi" w:cstheme="minorHAnsi"/>
          <w:sz w:val="22"/>
          <w:szCs w:val="22"/>
          <w:bdr w:val="none" w:sz="0" w:space="0" w:color="auto" w:frame="1"/>
          <w:shd w:val="clear" w:color="auto" w:fill="FFFFFF"/>
        </w:rPr>
        <w:t>, M.; Allen, A. E.; Saito, M. A.; IDENTIFICATION OF THE HIGH-AFFINITY ZINC TRANSPORTER AND POTENTIAL FOR USE AS A BIOMARKER DETECTED BY PROTEOMICS IN THE MARINE DIATOM THALASSIOSIRA PSEUDONANA (E</w:t>
      </w:r>
      <w:proofErr w:type="gramStart"/>
      <w:r w:rsidRPr="002D2FDC">
        <w:rPr>
          <w:rFonts w:asciiTheme="minorHAnsi" w:hAnsiTheme="minorHAnsi" w:cstheme="minorHAnsi"/>
          <w:sz w:val="22"/>
          <w:szCs w:val="22"/>
          <w:bdr w:val="none" w:sz="0" w:space="0" w:color="auto" w:frame="1"/>
          <w:shd w:val="clear" w:color="auto" w:fill="FFFFFF"/>
        </w:rPr>
        <w:t>)</w:t>
      </w:r>
      <w:r w:rsidRPr="002D2FDC">
        <w:rPr>
          <w:rFonts w:asciiTheme="minorHAnsi" w:hAnsiTheme="minorHAnsi" w:cstheme="minorHAnsi"/>
          <w:color w:val="333132"/>
          <w:sz w:val="22"/>
          <w:szCs w:val="22"/>
          <w:shd w:val="clear" w:color="auto" w:fill="FFFFFF"/>
        </w:rPr>
        <w:t>(</w:t>
      </w:r>
      <w:proofErr w:type="gramEnd"/>
      <w:r w:rsidRPr="002D2FDC">
        <w:rPr>
          <w:rFonts w:asciiTheme="minorHAnsi" w:hAnsiTheme="minorHAnsi" w:cstheme="minorHAnsi"/>
          <w:color w:val="333132"/>
          <w:sz w:val="22"/>
          <w:szCs w:val="22"/>
          <w:shd w:val="clear" w:color="auto" w:fill="FFFFFF"/>
        </w:rPr>
        <w:t>Abstract ID: 29967)</w:t>
      </w:r>
      <w:r w:rsidR="0075589E" w:rsidRPr="002D2FDC">
        <w:rPr>
          <w:rFonts w:asciiTheme="minorHAnsi" w:hAnsiTheme="minorHAnsi" w:cstheme="minorHAnsi"/>
          <w:color w:val="333132"/>
          <w:sz w:val="22"/>
          <w:szCs w:val="22"/>
          <w:shd w:val="clear" w:color="auto" w:fill="FFFFFF"/>
        </w:rPr>
        <w:t xml:space="preserve">. </w:t>
      </w:r>
      <w:r w:rsidR="0075589E" w:rsidRPr="002D2FDC">
        <w:rPr>
          <w:rFonts w:asciiTheme="minorHAnsi" w:hAnsiTheme="minorHAnsi" w:cstheme="minorHAnsi"/>
          <w:color w:val="000000" w:themeColor="text1"/>
          <w:sz w:val="22"/>
          <w:szCs w:val="22"/>
        </w:rPr>
        <w:t>ASLO Meeting, Honolulu Hawaii, February 2017.</w:t>
      </w:r>
    </w:p>
    <w:p w14:paraId="4C6793D4" w14:textId="4F8B6A4D" w:rsidR="00145466" w:rsidRPr="002D2FDC" w:rsidRDefault="00145466" w:rsidP="00145466">
      <w:pPr>
        <w:rPr>
          <w:rFonts w:asciiTheme="minorHAnsi" w:hAnsiTheme="minorHAnsi" w:cstheme="minorHAnsi"/>
          <w:sz w:val="22"/>
          <w:szCs w:val="22"/>
        </w:rPr>
      </w:pPr>
      <w:r w:rsidRPr="002D2FDC">
        <w:rPr>
          <w:rFonts w:asciiTheme="minorHAnsi" w:hAnsiTheme="minorHAnsi" w:cstheme="minorHAnsi"/>
          <w:sz w:val="22"/>
          <w:szCs w:val="22"/>
        </w:rPr>
        <w:t xml:space="preserve"> </w:t>
      </w:r>
    </w:p>
    <w:p w14:paraId="5934DD3F" w14:textId="234D8CF3" w:rsidR="00AE2EF4" w:rsidRPr="002D2FDC" w:rsidRDefault="00AE2EF4" w:rsidP="00AE2EF4">
      <w:pPr>
        <w:rPr>
          <w:rFonts w:asciiTheme="minorHAnsi" w:hAnsiTheme="minorHAnsi" w:cstheme="minorHAnsi"/>
          <w:sz w:val="22"/>
          <w:szCs w:val="22"/>
        </w:rPr>
      </w:pPr>
      <w:r w:rsidRPr="002D2FDC">
        <w:rPr>
          <w:rFonts w:asciiTheme="minorHAnsi" w:hAnsiTheme="minorHAnsi" w:cstheme="minorHAnsi"/>
          <w:sz w:val="22"/>
          <w:szCs w:val="22"/>
        </w:rPr>
        <w:t xml:space="preserve">Mak Saito; Matt </w:t>
      </w:r>
      <w:proofErr w:type="spellStart"/>
      <w:r w:rsidRPr="002D2FDC">
        <w:rPr>
          <w:rFonts w:asciiTheme="minorHAnsi" w:hAnsiTheme="minorHAnsi" w:cstheme="minorHAnsi"/>
          <w:sz w:val="22"/>
          <w:szCs w:val="22"/>
        </w:rPr>
        <w:t>McIlvin</w:t>
      </w:r>
      <w:proofErr w:type="spellEnd"/>
      <w:r w:rsidRPr="002D2FDC">
        <w:rPr>
          <w:rFonts w:asciiTheme="minorHAnsi" w:hAnsiTheme="minorHAnsi" w:cstheme="minorHAnsi"/>
          <w:sz w:val="22"/>
          <w:szCs w:val="22"/>
        </w:rPr>
        <w:t xml:space="preserve">; Dawn Moran; Alyson Santoro; Chris Dupont; Michael Rappe; </w:t>
      </w:r>
    </w:p>
    <w:p w14:paraId="5D1195DA" w14:textId="2B415474" w:rsidR="00AE2EF4" w:rsidRPr="002D2FDC" w:rsidRDefault="00AE2EF4" w:rsidP="00AE2EF4">
      <w:pPr>
        <w:spacing w:before="100" w:beforeAutospacing="1" w:after="100" w:afterAutospacing="1"/>
        <w:contextualSpacing/>
        <w:rPr>
          <w:rFonts w:asciiTheme="minorHAnsi" w:hAnsiTheme="minorHAnsi" w:cstheme="minorHAnsi"/>
          <w:color w:val="000000" w:themeColor="text1"/>
          <w:sz w:val="22"/>
          <w:szCs w:val="22"/>
        </w:rPr>
      </w:pPr>
      <w:proofErr w:type="spellStart"/>
      <w:r w:rsidRPr="002D2FDC">
        <w:rPr>
          <w:rFonts w:asciiTheme="minorHAnsi" w:hAnsiTheme="minorHAnsi" w:cstheme="minorHAnsi"/>
          <w:sz w:val="22"/>
          <w:szCs w:val="22"/>
        </w:rPr>
        <w:t>ProteOMZ</w:t>
      </w:r>
      <w:proofErr w:type="spellEnd"/>
      <w:r w:rsidRPr="002D2FDC">
        <w:rPr>
          <w:rFonts w:asciiTheme="minorHAnsi" w:hAnsiTheme="minorHAnsi" w:cstheme="minorHAnsi"/>
          <w:sz w:val="22"/>
          <w:szCs w:val="22"/>
        </w:rPr>
        <w:t xml:space="preserve">: Development of Biogeochemically Relevant Peptide Biomarkers for High-Throughput Marine Microbial Ecosystem Characterization in Oceanic Oxygen Minimum Zones. </w:t>
      </w:r>
      <w:r w:rsidRPr="002D2FDC">
        <w:rPr>
          <w:rFonts w:asciiTheme="minorHAnsi" w:hAnsiTheme="minorHAnsi" w:cstheme="minorHAnsi"/>
          <w:color w:val="000000" w:themeColor="text1"/>
          <w:sz w:val="22"/>
          <w:szCs w:val="22"/>
        </w:rPr>
        <w:t xml:space="preserve">American Society for Mass Spectrometry, June 2016. </w:t>
      </w:r>
      <w:r w:rsidRPr="002D2FDC">
        <w:rPr>
          <w:rFonts w:asciiTheme="minorHAnsi" w:hAnsiTheme="minorHAnsi" w:cstheme="minorHAnsi"/>
          <w:i/>
          <w:color w:val="000000" w:themeColor="text1"/>
          <w:sz w:val="22"/>
          <w:szCs w:val="22"/>
        </w:rPr>
        <w:t>Poster.</w:t>
      </w:r>
    </w:p>
    <w:p w14:paraId="6ACDF7FE" w14:textId="020B2C0A" w:rsidR="00AE2EF4" w:rsidRPr="002D2FDC" w:rsidRDefault="00AE2EF4" w:rsidP="00AE2EF4">
      <w:pPr>
        <w:rPr>
          <w:rFonts w:asciiTheme="minorHAnsi" w:hAnsiTheme="minorHAnsi" w:cstheme="minorHAnsi"/>
          <w:sz w:val="22"/>
          <w:szCs w:val="22"/>
        </w:rPr>
      </w:pPr>
    </w:p>
    <w:p w14:paraId="3C90B763" w14:textId="3FCD715F" w:rsidR="005E4710" w:rsidRPr="002D2FDC" w:rsidRDefault="005E4710" w:rsidP="005E4710">
      <w:pPr>
        <w:tabs>
          <w:tab w:val="left" w:pos="0"/>
          <w:tab w:val="left" w:pos="3024"/>
          <w:tab w:val="left" w:pos="6768"/>
        </w:tabs>
        <w:spacing w:line="240" w:lineRule="atLeast"/>
        <w:jc w:val="both"/>
        <w:rPr>
          <w:rFonts w:asciiTheme="minorHAnsi" w:hAnsiTheme="minorHAnsi" w:cstheme="minorHAnsi"/>
          <w:sz w:val="22"/>
          <w:szCs w:val="22"/>
        </w:rPr>
      </w:pPr>
      <w:r w:rsidRPr="002D2FDC">
        <w:rPr>
          <w:rFonts w:asciiTheme="minorHAnsi" w:hAnsiTheme="minorHAnsi" w:cstheme="minorHAnsi"/>
          <w:sz w:val="22"/>
          <w:szCs w:val="22"/>
        </w:rPr>
        <w:t xml:space="preserve">Saito, </w:t>
      </w:r>
      <w:r w:rsidR="00D6258A" w:rsidRPr="002D2FDC">
        <w:rPr>
          <w:rFonts w:asciiTheme="minorHAnsi" w:hAnsiTheme="minorHAnsi" w:cstheme="minorHAnsi"/>
          <w:sz w:val="22"/>
          <w:szCs w:val="22"/>
        </w:rPr>
        <w:t xml:space="preserve">Mak A., </w:t>
      </w:r>
      <w:r w:rsidRPr="002D2FDC">
        <w:rPr>
          <w:rFonts w:asciiTheme="minorHAnsi" w:hAnsiTheme="minorHAnsi" w:cstheme="minorHAnsi"/>
          <w:sz w:val="22"/>
          <w:szCs w:val="22"/>
        </w:rPr>
        <w:t xml:space="preserve">Alexander </w:t>
      </w:r>
      <w:proofErr w:type="spellStart"/>
      <w:r w:rsidRPr="002D2FDC">
        <w:rPr>
          <w:rFonts w:asciiTheme="minorHAnsi" w:hAnsiTheme="minorHAnsi" w:cstheme="minorHAnsi"/>
          <w:sz w:val="22"/>
          <w:szCs w:val="22"/>
        </w:rPr>
        <w:t>Dorsk</w:t>
      </w:r>
      <w:proofErr w:type="spellEnd"/>
      <w:r w:rsidRPr="002D2FDC">
        <w:rPr>
          <w:rFonts w:asciiTheme="minorHAnsi" w:hAnsiTheme="minorHAnsi" w:cstheme="minorHAnsi"/>
          <w:sz w:val="22"/>
          <w:szCs w:val="22"/>
        </w:rPr>
        <w:t xml:space="preserve">, Anton Post, Matthew </w:t>
      </w:r>
      <w:proofErr w:type="spellStart"/>
      <w:r w:rsidRPr="002D2FDC">
        <w:rPr>
          <w:rFonts w:asciiTheme="minorHAnsi" w:hAnsiTheme="minorHAnsi" w:cstheme="minorHAnsi"/>
          <w:sz w:val="22"/>
          <w:szCs w:val="22"/>
        </w:rPr>
        <w:t>McIvin</w:t>
      </w:r>
      <w:proofErr w:type="spellEnd"/>
      <w:r w:rsidRPr="002D2FDC">
        <w:rPr>
          <w:rFonts w:asciiTheme="minorHAnsi" w:hAnsiTheme="minorHAnsi" w:cstheme="minorHAnsi"/>
          <w:sz w:val="22"/>
          <w:szCs w:val="22"/>
        </w:rPr>
        <w:t xml:space="preserve">, Michael S. Rappe, Giacomo DiTullio, Dawn Moran. Needles in the blue Sea: Sub-species specificity by targeted </w:t>
      </w:r>
      <w:proofErr w:type="spellStart"/>
      <w:r w:rsidRPr="002D2FDC">
        <w:rPr>
          <w:rFonts w:asciiTheme="minorHAnsi" w:hAnsiTheme="minorHAnsi" w:cstheme="minorHAnsi"/>
          <w:sz w:val="22"/>
          <w:szCs w:val="22"/>
        </w:rPr>
        <w:t>metaproteomics</w:t>
      </w:r>
      <w:proofErr w:type="spellEnd"/>
      <w:r w:rsidRPr="002D2FDC">
        <w:rPr>
          <w:rFonts w:asciiTheme="minorHAnsi" w:hAnsiTheme="minorHAnsi" w:cstheme="minorHAnsi"/>
          <w:sz w:val="22"/>
          <w:szCs w:val="22"/>
        </w:rPr>
        <w:t xml:space="preserve"> of the vast oceanic microbial metaproteome. AGU Meeting San Francisco. December 2015. </w:t>
      </w:r>
    </w:p>
    <w:p w14:paraId="478326CC" w14:textId="77777777" w:rsidR="001D434E" w:rsidRPr="002D2FDC" w:rsidRDefault="001D434E" w:rsidP="005E4710">
      <w:pPr>
        <w:tabs>
          <w:tab w:val="left" w:pos="0"/>
          <w:tab w:val="left" w:pos="3024"/>
          <w:tab w:val="left" w:pos="6768"/>
        </w:tabs>
        <w:spacing w:line="240" w:lineRule="atLeast"/>
        <w:jc w:val="both"/>
        <w:rPr>
          <w:rFonts w:asciiTheme="minorHAnsi" w:hAnsiTheme="minorHAnsi" w:cstheme="minorHAnsi"/>
          <w:sz w:val="22"/>
          <w:szCs w:val="22"/>
        </w:rPr>
      </w:pPr>
    </w:p>
    <w:p w14:paraId="2F212184" w14:textId="77777777" w:rsidR="00CF6263" w:rsidRPr="002D2FDC" w:rsidRDefault="00CF6263" w:rsidP="00CF6263">
      <w:pPr>
        <w:shd w:val="clear" w:color="auto" w:fill="FFFFFF"/>
        <w:spacing w:line="240" w:lineRule="atLeast"/>
        <w:rPr>
          <w:rFonts w:asciiTheme="minorHAnsi" w:hAnsiTheme="minorHAnsi" w:cstheme="minorHAnsi"/>
          <w:b/>
          <w:sz w:val="22"/>
          <w:szCs w:val="22"/>
        </w:rPr>
      </w:pPr>
      <w:r w:rsidRPr="002D2FDC">
        <w:rPr>
          <w:rFonts w:asciiTheme="minorHAnsi" w:hAnsiTheme="minorHAnsi" w:cstheme="minorHAnsi"/>
          <w:sz w:val="22"/>
          <w:szCs w:val="22"/>
        </w:rPr>
        <w:t xml:space="preserve">Saito, M.A., M. </w:t>
      </w:r>
      <w:proofErr w:type="spellStart"/>
      <w:r w:rsidRPr="002D2FDC">
        <w:rPr>
          <w:rFonts w:asciiTheme="minorHAnsi" w:hAnsiTheme="minorHAnsi" w:cstheme="minorHAnsi"/>
          <w:sz w:val="22"/>
          <w:szCs w:val="22"/>
        </w:rPr>
        <w:t>McIlvin</w:t>
      </w:r>
      <w:proofErr w:type="spellEnd"/>
      <w:r w:rsidRPr="002D2FDC">
        <w:rPr>
          <w:rFonts w:asciiTheme="minorHAnsi" w:hAnsiTheme="minorHAnsi" w:cstheme="minorHAnsi"/>
          <w:sz w:val="22"/>
          <w:szCs w:val="22"/>
        </w:rPr>
        <w:t xml:space="preserve">, A. E. Santoro, D. M. Moran, C. L. Dupont, P. A. Rafter and C. H. Lamborg. Prevalence of Metalloenzymes in Oxygen Minimum Zones Extremities: Implicit Widespread Mesopelagic Nitrogen Cycling Activity and Potential Impacts of Deoxygenation on Nitrogen and Iron Biogeochemical Cycles. ASLO/AGU Ocean Sciences Meeting. New Orleans, Louisiana. February 21-26, 2016. </w:t>
      </w:r>
      <w:r w:rsidRPr="002D2FDC">
        <w:rPr>
          <w:rFonts w:asciiTheme="minorHAnsi" w:hAnsiTheme="minorHAnsi" w:cstheme="minorHAnsi"/>
          <w:i/>
          <w:sz w:val="22"/>
          <w:szCs w:val="22"/>
        </w:rPr>
        <w:t>Oral Presentation.</w:t>
      </w:r>
    </w:p>
    <w:p w14:paraId="472871FE" w14:textId="77777777" w:rsidR="00CF6263" w:rsidRPr="002D2FDC" w:rsidRDefault="00CF6263" w:rsidP="005E4710">
      <w:pPr>
        <w:rPr>
          <w:rFonts w:asciiTheme="minorHAnsi" w:hAnsiTheme="minorHAnsi" w:cstheme="minorHAnsi"/>
          <w:sz w:val="22"/>
          <w:szCs w:val="22"/>
        </w:rPr>
      </w:pPr>
    </w:p>
    <w:p w14:paraId="7EE62762" w14:textId="7D01BFCF" w:rsidR="00DC3BA5" w:rsidRPr="002D2FDC" w:rsidRDefault="00DC3BA5" w:rsidP="005E4710">
      <w:pPr>
        <w:rPr>
          <w:rFonts w:asciiTheme="minorHAnsi" w:hAnsiTheme="minorHAnsi" w:cstheme="minorHAnsi"/>
          <w:sz w:val="22"/>
          <w:szCs w:val="22"/>
        </w:rPr>
      </w:pPr>
      <w:r w:rsidRPr="002D2FDC">
        <w:rPr>
          <w:rFonts w:asciiTheme="minorHAnsi" w:hAnsiTheme="minorHAnsi" w:cstheme="minorHAnsi"/>
          <w:sz w:val="22"/>
          <w:szCs w:val="22"/>
        </w:rPr>
        <w:lastRenderedPageBreak/>
        <w:t xml:space="preserve">Held, </w:t>
      </w:r>
      <w:r w:rsidR="00D6258A" w:rsidRPr="002D2FDC">
        <w:rPr>
          <w:rFonts w:asciiTheme="minorHAnsi" w:hAnsiTheme="minorHAnsi" w:cstheme="minorHAnsi"/>
          <w:sz w:val="22"/>
          <w:szCs w:val="22"/>
        </w:rPr>
        <w:t xml:space="preserve">Noelle, </w:t>
      </w:r>
      <w:r w:rsidRPr="002D2FDC">
        <w:rPr>
          <w:rFonts w:asciiTheme="minorHAnsi" w:hAnsiTheme="minorHAnsi" w:cstheme="minorHAnsi"/>
          <w:sz w:val="22"/>
          <w:szCs w:val="22"/>
        </w:rPr>
        <w:t xml:space="preserve">Matthew </w:t>
      </w:r>
      <w:proofErr w:type="spellStart"/>
      <w:r w:rsidRPr="002D2FDC">
        <w:rPr>
          <w:rFonts w:asciiTheme="minorHAnsi" w:hAnsiTheme="minorHAnsi" w:cstheme="minorHAnsi"/>
          <w:sz w:val="22"/>
          <w:szCs w:val="22"/>
        </w:rPr>
        <w:t>McIlvin</w:t>
      </w:r>
      <w:proofErr w:type="spellEnd"/>
      <w:r w:rsidRPr="002D2FDC">
        <w:rPr>
          <w:rFonts w:asciiTheme="minorHAnsi" w:hAnsiTheme="minorHAnsi" w:cstheme="minorHAnsi"/>
          <w:sz w:val="22"/>
          <w:szCs w:val="22"/>
        </w:rPr>
        <w:t>, Mak Saito.</w:t>
      </w:r>
      <w:r w:rsidR="00134264" w:rsidRPr="002D2FDC">
        <w:rPr>
          <w:rFonts w:asciiTheme="minorHAnsi" w:hAnsiTheme="minorHAnsi" w:cstheme="minorHAnsi"/>
          <w:sz w:val="22"/>
          <w:szCs w:val="22"/>
        </w:rPr>
        <w:t xml:space="preserve"> </w:t>
      </w:r>
      <w:r w:rsidRPr="002D2FDC">
        <w:rPr>
          <w:rFonts w:asciiTheme="minorHAnsi" w:hAnsiTheme="minorHAnsi" w:cstheme="minorHAnsi"/>
          <w:sz w:val="22"/>
          <w:szCs w:val="22"/>
        </w:rPr>
        <w:t xml:space="preserve">Identification of Phosphorylation Sites in Marine Microbes. American Society for Mass Spectrometry, May 31 – June 4, 2015. St. Louis Missouri. </w:t>
      </w:r>
    </w:p>
    <w:p w14:paraId="5E81D136" w14:textId="77777777" w:rsidR="00DC3BA5" w:rsidRPr="002D2FDC" w:rsidRDefault="00DC3BA5" w:rsidP="00DC3BA5">
      <w:pPr>
        <w:rPr>
          <w:rFonts w:asciiTheme="minorHAnsi" w:hAnsiTheme="minorHAnsi" w:cstheme="minorHAnsi"/>
          <w:sz w:val="22"/>
          <w:szCs w:val="22"/>
        </w:rPr>
      </w:pPr>
    </w:p>
    <w:p w14:paraId="3543F323" w14:textId="2EE9C4E9" w:rsidR="00DC3BA5" w:rsidRPr="002D2FDC" w:rsidRDefault="00DC3BA5" w:rsidP="00DC3BA5">
      <w:pPr>
        <w:rPr>
          <w:rFonts w:asciiTheme="minorHAnsi" w:hAnsiTheme="minorHAnsi" w:cstheme="minorHAnsi"/>
          <w:sz w:val="22"/>
          <w:szCs w:val="22"/>
        </w:rPr>
      </w:pPr>
      <w:r w:rsidRPr="002D2FDC">
        <w:rPr>
          <w:rFonts w:asciiTheme="minorHAnsi" w:hAnsiTheme="minorHAnsi" w:cstheme="minorHAnsi"/>
          <w:sz w:val="22"/>
          <w:szCs w:val="22"/>
        </w:rPr>
        <w:t xml:space="preserve">Saito, </w:t>
      </w:r>
      <w:r w:rsidR="00D6258A" w:rsidRPr="002D2FDC">
        <w:rPr>
          <w:rFonts w:asciiTheme="minorHAnsi" w:hAnsiTheme="minorHAnsi" w:cstheme="minorHAnsi"/>
          <w:sz w:val="22"/>
          <w:szCs w:val="22"/>
        </w:rPr>
        <w:t xml:space="preserve">Mak, </w:t>
      </w:r>
      <w:r w:rsidRPr="002D2FDC">
        <w:rPr>
          <w:rFonts w:asciiTheme="minorHAnsi" w:hAnsiTheme="minorHAnsi" w:cstheme="minorHAnsi"/>
          <w:sz w:val="22"/>
          <w:szCs w:val="22"/>
        </w:rPr>
        <w:t xml:space="preserve">Matthew </w:t>
      </w:r>
      <w:proofErr w:type="spellStart"/>
      <w:r w:rsidRPr="002D2FDC">
        <w:rPr>
          <w:rFonts w:asciiTheme="minorHAnsi" w:hAnsiTheme="minorHAnsi" w:cstheme="minorHAnsi"/>
          <w:sz w:val="22"/>
          <w:szCs w:val="22"/>
        </w:rPr>
        <w:t>McIlvin</w:t>
      </w:r>
      <w:proofErr w:type="spellEnd"/>
      <w:r w:rsidRPr="002D2FDC">
        <w:rPr>
          <w:rFonts w:asciiTheme="minorHAnsi" w:hAnsiTheme="minorHAnsi" w:cstheme="minorHAnsi"/>
          <w:sz w:val="22"/>
          <w:szCs w:val="22"/>
        </w:rPr>
        <w:t xml:space="preserve">, Dawn Moran, Alex </w:t>
      </w:r>
      <w:proofErr w:type="spellStart"/>
      <w:r w:rsidRPr="002D2FDC">
        <w:rPr>
          <w:rFonts w:asciiTheme="minorHAnsi" w:hAnsiTheme="minorHAnsi" w:cstheme="minorHAnsi"/>
          <w:sz w:val="22"/>
          <w:szCs w:val="22"/>
        </w:rPr>
        <w:t>Dorsk</w:t>
      </w:r>
      <w:proofErr w:type="spellEnd"/>
      <w:r w:rsidRPr="002D2FDC">
        <w:rPr>
          <w:rFonts w:asciiTheme="minorHAnsi" w:hAnsiTheme="minorHAnsi" w:cstheme="minorHAnsi"/>
          <w:sz w:val="22"/>
          <w:szCs w:val="22"/>
        </w:rPr>
        <w:t xml:space="preserve">, Anton Post. Targeted </w:t>
      </w:r>
      <w:proofErr w:type="spellStart"/>
      <w:r w:rsidRPr="002D2FDC">
        <w:rPr>
          <w:rFonts w:asciiTheme="minorHAnsi" w:hAnsiTheme="minorHAnsi" w:cstheme="minorHAnsi"/>
          <w:sz w:val="22"/>
          <w:szCs w:val="22"/>
        </w:rPr>
        <w:t>Metaproteomics</w:t>
      </w:r>
      <w:proofErr w:type="spellEnd"/>
      <w:r w:rsidRPr="002D2FDC">
        <w:rPr>
          <w:rFonts w:asciiTheme="minorHAnsi" w:hAnsiTheme="minorHAnsi" w:cstheme="minorHAnsi"/>
          <w:sz w:val="22"/>
          <w:szCs w:val="22"/>
        </w:rPr>
        <w:t xml:space="preserve">: Finding Needles in the Deep Blue Sea. American Society for Mass Spectrometry, May 31 – June 4, 2015. St. Louis Missouri. </w:t>
      </w:r>
    </w:p>
    <w:p w14:paraId="0AD35C7C" w14:textId="77777777" w:rsidR="00DC3BA5" w:rsidRPr="002D2FDC" w:rsidRDefault="00DC3BA5" w:rsidP="004B6620">
      <w:pPr>
        <w:tabs>
          <w:tab w:val="left" w:pos="0"/>
          <w:tab w:val="left" w:pos="3024"/>
          <w:tab w:val="left" w:pos="6768"/>
        </w:tabs>
        <w:spacing w:line="240" w:lineRule="atLeast"/>
        <w:rPr>
          <w:rFonts w:asciiTheme="minorHAnsi" w:hAnsiTheme="minorHAnsi" w:cstheme="minorHAnsi"/>
          <w:sz w:val="22"/>
          <w:szCs w:val="22"/>
        </w:rPr>
      </w:pPr>
    </w:p>
    <w:p w14:paraId="698FC18F" w14:textId="036F1514" w:rsidR="004B6620" w:rsidRPr="002D2FDC" w:rsidRDefault="004B6620" w:rsidP="004B6620">
      <w:pPr>
        <w:tabs>
          <w:tab w:val="left" w:pos="0"/>
          <w:tab w:val="left" w:pos="3024"/>
          <w:tab w:val="left" w:pos="6768"/>
        </w:tabs>
        <w:spacing w:line="240" w:lineRule="atLeast"/>
        <w:rPr>
          <w:rFonts w:asciiTheme="minorHAnsi" w:hAnsiTheme="minorHAnsi" w:cstheme="minorHAnsi"/>
          <w:sz w:val="22"/>
          <w:szCs w:val="22"/>
        </w:rPr>
      </w:pPr>
      <w:r w:rsidRPr="002D2FDC">
        <w:rPr>
          <w:rFonts w:asciiTheme="minorHAnsi" w:hAnsiTheme="minorHAnsi" w:cstheme="minorHAnsi"/>
          <w:sz w:val="22"/>
          <w:szCs w:val="22"/>
        </w:rPr>
        <w:t>Walworth, N G.</w:t>
      </w:r>
      <w:r w:rsidR="00134264" w:rsidRPr="002D2FDC">
        <w:rPr>
          <w:rFonts w:asciiTheme="minorHAnsi" w:hAnsiTheme="minorHAnsi" w:cstheme="minorHAnsi"/>
          <w:sz w:val="22"/>
          <w:szCs w:val="22"/>
        </w:rPr>
        <w:t>,</w:t>
      </w:r>
      <w:r w:rsidRPr="002D2FDC">
        <w:rPr>
          <w:rFonts w:asciiTheme="minorHAnsi" w:hAnsiTheme="minorHAnsi" w:cstheme="minorHAnsi"/>
          <w:sz w:val="22"/>
          <w:szCs w:val="22"/>
        </w:rPr>
        <w:t xml:space="preserve"> </w:t>
      </w:r>
      <w:r w:rsidR="00134264" w:rsidRPr="002D2FDC">
        <w:rPr>
          <w:rFonts w:asciiTheme="minorHAnsi" w:hAnsiTheme="minorHAnsi" w:cstheme="minorHAnsi"/>
          <w:sz w:val="22"/>
          <w:szCs w:val="22"/>
        </w:rPr>
        <w:t xml:space="preserve">F. X. </w:t>
      </w:r>
      <w:r w:rsidRPr="002D2FDC">
        <w:rPr>
          <w:rFonts w:asciiTheme="minorHAnsi" w:hAnsiTheme="minorHAnsi" w:cstheme="minorHAnsi"/>
          <w:sz w:val="22"/>
          <w:szCs w:val="22"/>
        </w:rPr>
        <w:t xml:space="preserve">Fu, </w:t>
      </w:r>
      <w:r w:rsidR="00134264" w:rsidRPr="002D2FDC">
        <w:rPr>
          <w:rFonts w:asciiTheme="minorHAnsi" w:hAnsiTheme="minorHAnsi" w:cstheme="minorHAnsi"/>
          <w:sz w:val="22"/>
          <w:szCs w:val="22"/>
        </w:rPr>
        <w:t xml:space="preserve">E.A. </w:t>
      </w:r>
      <w:r w:rsidRPr="002D2FDC">
        <w:rPr>
          <w:rFonts w:asciiTheme="minorHAnsi" w:hAnsiTheme="minorHAnsi" w:cstheme="minorHAnsi"/>
          <w:sz w:val="22"/>
          <w:szCs w:val="22"/>
        </w:rPr>
        <w:t xml:space="preserve">Webb, </w:t>
      </w:r>
      <w:r w:rsidR="00134264" w:rsidRPr="002D2FDC">
        <w:rPr>
          <w:rFonts w:asciiTheme="minorHAnsi" w:hAnsiTheme="minorHAnsi" w:cstheme="minorHAnsi"/>
          <w:sz w:val="22"/>
          <w:szCs w:val="22"/>
        </w:rPr>
        <w:t xml:space="preserve">M.A. </w:t>
      </w:r>
      <w:r w:rsidRPr="002D2FDC">
        <w:rPr>
          <w:rFonts w:asciiTheme="minorHAnsi" w:hAnsiTheme="minorHAnsi" w:cstheme="minorHAnsi"/>
          <w:sz w:val="22"/>
          <w:szCs w:val="22"/>
        </w:rPr>
        <w:t xml:space="preserve">Saito, </w:t>
      </w:r>
      <w:r w:rsidR="00134264" w:rsidRPr="002D2FDC">
        <w:rPr>
          <w:rFonts w:asciiTheme="minorHAnsi" w:hAnsiTheme="minorHAnsi" w:cstheme="minorHAnsi"/>
          <w:sz w:val="22"/>
          <w:szCs w:val="22"/>
        </w:rPr>
        <w:t xml:space="preserve">D. </w:t>
      </w:r>
      <w:r w:rsidRPr="002D2FDC">
        <w:rPr>
          <w:rFonts w:asciiTheme="minorHAnsi" w:hAnsiTheme="minorHAnsi" w:cstheme="minorHAnsi"/>
          <w:sz w:val="22"/>
          <w:szCs w:val="22"/>
        </w:rPr>
        <w:t xml:space="preserve">Moran, </w:t>
      </w:r>
      <w:r w:rsidR="00134264" w:rsidRPr="002D2FDC">
        <w:rPr>
          <w:rFonts w:asciiTheme="minorHAnsi" w:hAnsiTheme="minorHAnsi" w:cstheme="minorHAnsi"/>
          <w:sz w:val="22"/>
          <w:szCs w:val="22"/>
        </w:rPr>
        <w:t xml:space="preserve">M.R. </w:t>
      </w:r>
      <w:proofErr w:type="spellStart"/>
      <w:r w:rsidRPr="002D2FDC">
        <w:rPr>
          <w:rFonts w:asciiTheme="minorHAnsi" w:hAnsiTheme="minorHAnsi" w:cstheme="minorHAnsi"/>
          <w:sz w:val="22"/>
          <w:szCs w:val="22"/>
        </w:rPr>
        <w:t>McIlvin</w:t>
      </w:r>
      <w:proofErr w:type="spellEnd"/>
      <w:r w:rsidRPr="002D2FDC">
        <w:rPr>
          <w:rFonts w:asciiTheme="minorHAnsi" w:hAnsiTheme="minorHAnsi" w:cstheme="minorHAnsi"/>
          <w:sz w:val="22"/>
          <w:szCs w:val="22"/>
        </w:rPr>
        <w:t xml:space="preserve">, </w:t>
      </w:r>
      <w:r w:rsidR="00134264" w:rsidRPr="002D2FDC">
        <w:rPr>
          <w:rFonts w:asciiTheme="minorHAnsi" w:hAnsiTheme="minorHAnsi" w:cstheme="minorHAnsi"/>
          <w:sz w:val="22"/>
          <w:szCs w:val="22"/>
        </w:rPr>
        <w:t xml:space="preserve">J. </w:t>
      </w:r>
      <w:r w:rsidRPr="002D2FDC">
        <w:rPr>
          <w:rFonts w:asciiTheme="minorHAnsi" w:hAnsiTheme="minorHAnsi" w:cstheme="minorHAnsi"/>
          <w:sz w:val="22"/>
          <w:szCs w:val="22"/>
        </w:rPr>
        <w:t xml:space="preserve">Gale, </w:t>
      </w:r>
      <w:r w:rsidR="00134264" w:rsidRPr="002D2FDC">
        <w:rPr>
          <w:rFonts w:asciiTheme="minorHAnsi" w:hAnsiTheme="minorHAnsi" w:cstheme="minorHAnsi"/>
          <w:sz w:val="22"/>
          <w:szCs w:val="22"/>
        </w:rPr>
        <w:t xml:space="preserve">C. </w:t>
      </w:r>
      <w:r w:rsidRPr="002D2FDC">
        <w:rPr>
          <w:rFonts w:asciiTheme="minorHAnsi" w:hAnsiTheme="minorHAnsi" w:cstheme="minorHAnsi"/>
          <w:sz w:val="22"/>
          <w:szCs w:val="22"/>
        </w:rPr>
        <w:t>Johnson</w:t>
      </w:r>
      <w:r w:rsidR="00134264" w:rsidRPr="002D2FDC">
        <w:rPr>
          <w:rFonts w:asciiTheme="minorHAnsi" w:hAnsiTheme="minorHAnsi" w:cstheme="minorHAnsi"/>
          <w:sz w:val="22"/>
          <w:szCs w:val="22"/>
        </w:rPr>
        <w:t>, D.A.</w:t>
      </w:r>
      <w:r w:rsidRPr="002D2FDC">
        <w:rPr>
          <w:rFonts w:asciiTheme="minorHAnsi" w:hAnsiTheme="minorHAnsi" w:cstheme="minorHAnsi"/>
          <w:sz w:val="22"/>
          <w:szCs w:val="22"/>
        </w:rPr>
        <w:t xml:space="preserve"> Hutchins</w:t>
      </w:r>
      <w:r w:rsidR="00134264" w:rsidRPr="002D2FDC">
        <w:rPr>
          <w:rFonts w:asciiTheme="minorHAnsi" w:hAnsiTheme="minorHAnsi" w:cstheme="minorHAnsi"/>
          <w:sz w:val="22"/>
          <w:szCs w:val="22"/>
        </w:rPr>
        <w:t>.</w:t>
      </w:r>
      <w:r w:rsidRPr="002D2FDC">
        <w:rPr>
          <w:rFonts w:asciiTheme="minorHAnsi" w:hAnsiTheme="minorHAnsi" w:cstheme="minorHAnsi"/>
          <w:sz w:val="22"/>
          <w:szCs w:val="22"/>
        </w:rPr>
        <w:t xml:space="preserve"> </w:t>
      </w:r>
      <w:r w:rsidR="00134264" w:rsidRPr="002D2FDC">
        <w:rPr>
          <w:rFonts w:asciiTheme="minorHAnsi" w:hAnsiTheme="minorHAnsi" w:cstheme="minorHAnsi"/>
          <w:sz w:val="22"/>
          <w:szCs w:val="22"/>
        </w:rPr>
        <w:t xml:space="preserve">Comparative functional genomics and epigenomics of </w:t>
      </w:r>
      <w:proofErr w:type="spellStart"/>
      <w:r w:rsidR="00134264" w:rsidRPr="002D2FDC">
        <w:rPr>
          <w:rFonts w:asciiTheme="minorHAnsi" w:hAnsiTheme="minorHAnsi" w:cstheme="minorHAnsi"/>
          <w:i/>
          <w:sz w:val="22"/>
          <w:szCs w:val="22"/>
        </w:rPr>
        <w:t>Trichodesmium</w:t>
      </w:r>
      <w:proofErr w:type="spellEnd"/>
      <w:r w:rsidR="00134264" w:rsidRPr="002D2FDC">
        <w:rPr>
          <w:rFonts w:asciiTheme="minorHAnsi" w:hAnsiTheme="minorHAnsi" w:cstheme="minorHAnsi"/>
          <w:sz w:val="22"/>
          <w:szCs w:val="22"/>
        </w:rPr>
        <w:t xml:space="preserve"> adapted to long-term elevated CO2 under simultaneous iron and phosphorus co-limitation</w:t>
      </w:r>
      <w:r w:rsidRPr="002D2FDC">
        <w:rPr>
          <w:rFonts w:asciiTheme="minorHAnsi" w:hAnsiTheme="minorHAnsi" w:cstheme="minorHAnsi"/>
          <w:sz w:val="22"/>
          <w:szCs w:val="22"/>
        </w:rPr>
        <w:t xml:space="preserve"> (Abstract ID: 25521). Association for the Sciences of Limnology and Oceanography, Granada Spain. February 22-25, 2015.</w:t>
      </w:r>
      <w:r w:rsidRPr="002D2FDC">
        <w:rPr>
          <w:rFonts w:asciiTheme="minorHAnsi" w:hAnsiTheme="minorHAnsi" w:cstheme="minorHAnsi"/>
          <w:sz w:val="22"/>
          <w:szCs w:val="22"/>
        </w:rPr>
        <w:br/>
      </w:r>
      <w:r w:rsidRPr="002D2FDC">
        <w:rPr>
          <w:rFonts w:asciiTheme="minorHAnsi" w:hAnsiTheme="minorHAnsi" w:cstheme="minorHAnsi"/>
          <w:sz w:val="22"/>
          <w:szCs w:val="22"/>
        </w:rPr>
        <w:br/>
        <w:t>Gauglitz, J.M.</w:t>
      </w:r>
      <w:r w:rsidR="00134264" w:rsidRPr="002D2FDC">
        <w:rPr>
          <w:rFonts w:asciiTheme="minorHAnsi" w:hAnsiTheme="minorHAnsi" w:cstheme="minorHAnsi"/>
          <w:sz w:val="22"/>
          <w:szCs w:val="22"/>
        </w:rPr>
        <w:t>,</w:t>
      </w:r>
      <w:r w:rsidRPr="002D2FDC">
        <w:rPr>
          <w:rFonts w:asciiTheme="minorHAnsi" w:hAnsiTheme="minorHAnsi" w:cstheme="minorHAnsi"/>
          <w:sz w:val="22"/>
          <w:szCs w:val="22"/>
        </w:rPr>
        <w:t xml:space="preserve"> </w:t>
      </w:r>
      <w:r w:rsidR="00134264" w:rsidRPr="002D2FDC">
        <w:rPr>
          <w:rFonts w:asciiTheme="minorHAnsi" w:hAnsiTheme="minorHAnsi" w:cstheme="minorHAnsi"/>
          <w:sz w:val="22"/>
          <w:szCs w:val="22"/>
        </w:rPr>
        <w:t xml:space="preserve">M.R. </w:t>
      </w:r>
      <w:proofErr w:type="spellStart"/>
      <w:r w:rsidRPr="002D2FDC">
        <w:rPr>
          <w:rFonts w:asciiTheme="minorHAnsi" w:hAnsiTheme="minorHAnsi" w:cstheme="minorHAnsi"/>
          <w:sz w:val="22"/>
          <w:szCs w:val="22"/>
        </w:rPr>
        <w:t>McIlvin</w:t>
      </w:r>
      <w:proofErr w:type="spellEnd"/>
      <w:r w:rsidRPr="002D2FDC">
        <w:rPr>
          <w:rFonts w:asciiTheme="minorHAnsi" w:hAnsiTheme="minorHAnsi" w:cstheme="minorHAnsi"/>
          <w:sz w:val="22"/>
          <w:szCs w:val="22"/>
        </w:rPr>
        <w:t xml:space="preserve">, </w:t>
      </w:r>
      <w:r w:rsidR="00134264" w:rsidRPr="002D2FDC">
        <w:rPr>
          <w:rFonts w:asciiTheme="minorHAnsi" w:hAnsiTheme="minorHAnsi" w:cstheme="minorHAnsi"/>
          <w:sz w:val="22"/>
          <w:szCs w:val="22"/>
        </w:rPr>
        <w:t xml:space="preserve">J.B. </w:t>
      </w:r>
      <w:r w:rsidRPr="002D2FDC">
        <w:rPr>
          <w:rFonts w:asciiTheme="minorHAnsi" w:hAnsiTheme="minorHAnsi" w:cstheme="minorHAnsi"/>
          <w:sz w:val="22"/>
          <w:szCs w:val="22"/>
        </w:rPr>
        <w:t xml:space="preserve">Waterbury, </w:t>
      </w:r>
      <w:r w:rsidR="00134264" w:rsidRPr="002D2FDC">
        <w:rPr>
          <w:rFonts w:asciiTheme="minorHAnsi" w:hAnsiTheme="minorHAnsi" w:cstheme="minorHAnsi"/>
          <w:sz w:val="22"/>
          <w:szCs w:val="22"/>
        </w:rPr>
        <w:t xml:space="preserve">M.A. </w:t>
      </w:r>
      <w:r w:rsidRPr="002D2FDC">
        <w:rPr>
          <w:rFonts w:asciiTheme="minorHAnsi" w:hAnsiTheme="minorHAnsi" w:cstheme="minorHAnsi"/>
          <w:sz w:val="22"/>
          <w:szCs w:val="22"/>
        </w:rPr>
        <w:t>Saito</w:t>
      </w:r>
      <w:r w:rsidR="0020185F" w:rsidRPr="002D2FDC">
        <w:rPr>
          <w:rFonts w:asciiTheme="minorHAnsi" w:hAnsiTheme="minorHAnsi" w:cstheme="minorHAnsi"/>
          <w:sz w:val="22"/>
          <w:szCs w:val="22"/>
        </w:rPr>
        <w:t>.</w:t>
      </w:r>
      <w:r w:rsidRPr="002D2FDC">
        <w:rPr>
          <w:rFonts w:asciiTheme="minorHAnsi" w:hAnsiTheme="minorHAnsi" w:cstheme="minorHAnsi"/>
          <w:sz w:val="22"/>
          <w:szCs w:val="22"/>
        </w:rPr>
        <w:t xml:space="preserve"> </w:t>
      </w:r>
      <w:r w:rsidR="00134264" w:rsidRPr="002D2FDC">
        <w:rPr>
          <w:rFonts w:asciiTheme="minorHAnsi" w:hAnsiTheme="minorHAnsi" w:cstheme="minorHAnsi"/>
          <w:sz w:val="22"/>
          <w:szCs w:val="22"/>
        </w:rPr>
        <w:t>Influence of iron on the proteome of the unicellular diazotroph</w:t>
      </w:r>
      <w:r w:rsidRPr="002D2FDC">
        <w:rPr>
          <w:rFonts w:asciiTheme="minorHAnsi" w:hAnsiTheme="minorHAnsi" w:cstheme="minorHAnsi"/>
          <w:sz w:val="22"/>
          <w:szCs w:val="22"/>
        </w:rPr>
        <w:t xml:space="preserve"> </w:t>
      </w:r>
      <w:proofErr w:type="spellStart"/>
      <w:r w:rsidR="00134264" w:rsidRPr="002D2FDC">
        <w:rPr>
          <w:rStyle w:val="Emphasis"/>
          <w:rFonts w:asciiTheme="minorHAnsi" w:hAnsiTheme="minorHAnsi" w:cstheme="minorHAnsi"/>
          <w:sz w:val="22"/>
          <w:szCs w:val="22"/>
          <w:u w:val="single"/>
        </w:rPr>
        <w:t>Crocosphaera</w:t>
      </w:r>
      <w:proofErr w:type="spellEnd"/>
      <w:r w:rsidR="00134264" w:rsidRPr="002D2FDC">
        <w:rPr>
          <w:rStyle w:val="Emphasis"/>
          <w:rFonts w:asciiTheme="minorHAnsi" w:hAnsiTheme="minorHAnsi" w:cstheme="minorHAnsi"/>
          <w:sz w:val="22"/>
          <w:szCs w:val="22"/>
          <w:u w:val="single"/>
        </w:rPr>
        <w:t xml:space="preserve"> </w:t>
      </w:r>
      <w:proofErr w:type="spellStart"/>
      <w:r w:rsidR="00134264" w:rsidRPr="002D2FDC">
        <w:rPr>
          <w:rStyle w:val="Emphasis"/>
          <w:rFonts w:asciiTheme="minorHAnsi" w:hAnsiTheme="minorHAnsi" w:cstheme="minorHAnsi"/>
          <w:sz w:val="22"/>
          <w:szCs w:val="22"/>
          <w:u w:val="single"/>
        </w:rPr>
        <w:t>Watsonii</w:t>
      </w:r>
      <w:proofErr w:type="spellEnd"/>
      <w:r w:rsidR="00134264" w:rsidRPr="002D2FDC">
        <w:rPr>
          <w:rFonts w:asciiTheme="minorHAnsi" w:hAnsiTheme="minorHAnsi" w:cstheme="minorHAnsi"/>
          <w:sz w:val="22"/>
          <w:szCs w:val="22"/>
        </w:rPr>
        <w:t xml:space="preserve"> </w:t>
      </w:r>
      <w:r w:rsidRPr="002D2FDC">
        <w:rPr>
          <w:rFonts w:asciiTheme="minorHAnsi" w:hAnsiTheme="minorHAnsi" w:cstheme="minorHAnsi"/>
          <w:sz w:val="22"/>
          <w:szCs w:val="22"/>
        </w:rPr>
        <w:t>WH8501 (Abstract ID: 26348). Association for the Sciences of Limnology and Oceanography, Granada Spain. February 22-25, 2015.</w:t>
      </w:r>
      <w:r w:rsidRPr="002D2FDC">
        <w:rPr>
          <w:rFonts w:asciiTheme="minorHAnsi" w:hAnsiTheme="minorHAnsi" w:cstheme="minorHAnsi"/>
          <w:sz w:val="22"/>
          <w:szCs w:val="22"/>
        </w:rPr>
        <w:br/>
      </w:r>
      <w:r w:rsidRPr="002D2FDC">
        <w:rPr>
          <w:rFonts w:asciiTheme="minorHAnsi" w:hAnsiTheme="minorHAnsi" w:cstheme="minorHAnsi"/>
          <w:sz w:val="22"/>
          <w:szCs w:val="22"/>
        </w:rPr>
        <w:br/>
        <w:t>Bender, S.J.</w:t>
      </w:r>
      <w:r w:rsidR="00334E2C" w:rsidRPr="002D2FDC">
        <w:rPr>
          <w:rFonts w:asciiTheme="minorHAnsi" w:hAnsiTheme="minorHAnsi" w:cstheme="minorHAnsi"/>
          <w:sz w:val="22"/>
          <w:szCs w:val="22"/>
        </w:rPr>
        <w:t>,</w:t>
      </w:r>
      <w:r w:rsidRPr="002D2FDC">
        <w:rPr>
          <w:rFonts w:asciiTheme="minorHAnsi" w:hAnsiTheme="minorHAnsi" w:cstheme="minorHAnsi"/>
          <w:sz w:val="22"/>
          <w:szCs w:val="22"/>
        </w:rPr>
        <w:t xml:space="preserve"> </w:t>
      </w:r>
      <w:r w:rsidR="00334E2C" w:rsidRPr="002D2FDC">
        <w:rPr>
          <w:rFonts w:asciiTheme="minorHAnsi" w:hAnsiTheme="minorHAnsi" w:cstheme="minorHAnsi"/>
          <w:sz w:val="22"/>
          <w:szCs w:val="22"/>
        </w:rPr>
        <w:t xml:space="preserve">D. </w:t>
      </w:r>
      <w:r w:rsidRPr="002D2FDC">
        <w:rPr>
          <w:rFonts w:asciiTheme="minorHAnsi" w:hAnsiTheme="minorHAnsi" w:cstheme="minorHAnsi"/>
          <w:sz w:val="22"/>
          <w:szCs w:val="22"/>
        </w:rPr>
        <w:t xml:space="preserve">Moran, </w:t>
      </w:r>
      <w:r w:rsidR="00334E2C" w:rsidRPr="002D2FDC">
        <w:rPr>
          <w:rFonts w:asciiTheme="minorHAnsi" w:hAnsiTheme="minorHAnsi" w:cstheme="minorHAnsi"/>
          <w:sz w:val="22"/>
          <w:szCs w:val="22"/>
        </w:rPr>
        <w:t xml:space="preserve">M. </w:t>
      </w:r>
      <w:proofErr w:type="spellStart"/>
      <w:r w:rsidRPr="002D2FDC">
        <w:rPr>
          <w:rFonts w:asciiTheme="minorHAnsi" w:hAnsiTheme="minorHAnsi" w:cstheme="minorHAnsi"/>
          <w:sz w:val="22"/>
          <w:szCs w:val="22"/>
        </w:rPr>
        <w:t>McIlvin</w:t>
      </w:r>
      <w:proofErr w:type="spellEnd"/>
      <w:r w:rsidRPr="002D2FDC">
        <w:rPr>
          <w:rFonts w:asciiTheme="minorHAnsi" w:hAnsiTheme="minorHAnsi" w:cstheme="minorHAnsi"/>
          <w:sz w:val="22"/>
          <w:szCs w:val="22"/>
        </w:rPr>
        <w:t xml:space="preserve">, </w:t>
      </w:r>
      <w:r w:rsidR="00334E2C" w:rsidRPr="002D2FDC">
        <w:rPr>
          <w:rFonts w:asciiTheme="minorHAnsi" w:hAnsiTheme="minorHAnsi" w:cstheme="minorHAnsi"/>
          <w:sz w:val="22"/>
          <w:szCs w:val="22"/>
        </w:rPr>
        <w:t xml:space="preserve">A.E. </w:t>
      </w:r>
      <w:r w:rsidRPr="002D2FDC">
        <w:rPr>
          <w:rFonts w:asciiTheme="minorHAnsi" w:hAnsiTheme="minorHAnsi" w:cstheme="minorHAnsi"/>
          <w:sz w:val="22"/>
          <w:szCs w:val="22"/>
        </w:rPr>
        <w:t xml:space="preserve">Allen, </w:t>
      </w:r>
      <w:r w:rsidR="00334E2C" w:rsidRPr="002D2FDC">
        <w:rPr>
          <w:rFonts w:asciiTheme="minorHAnsi" w:hAnsiTheme="minorHAnsi" w:cstheme="minorHAnsi"/>
          <w:sz w:val="22"/>
          <w:szCs w:val="22"/>
        </w:rPr>
        <w:t xml:space="preserve">M. </w:t>
      </w:r>
      <w:r w:rsidRPr="002D2FDC">
        <w:rPr>
          <w:rFonts w:asciiTheme="minorHAnsi" w:hAnsiTheme="minorHAnsi" w:cstheme="minorHAnsi"/>
          <w:sz w:val="22"/>
          <w:szCs w:val="22"/>
        </w:rPr>
        <w:t>Saito</w:t>
      </w:r>
      <w:r w:rsidR="0020185F" w:rsidRPr="002D2FDC">
        <w:rPr>
          <w:rFonts w:asciiTheme="minorHAnsi" w:hAnsiTheme="minorHAnsi" w:cstheme="minorHAnsi"/>
          <w:sz w:val="22"/>
          <w:szCs w:val="22"/>
        </w:rPr>
        <w:t>.</w:t>
      </w:r>
      <w:r w:rsidRPr="002D2FDC">
        <w:rPr>
          <w:rFonts w:asciiTheme="minorHAnsi" w:hAnsiTheme="minorHAnsi" w:cstheme="minorHAnsi"/>
          <w:sz w:val="22"/>
          <w:szCs w:val="22"/>
        </w:rPr>
        <w:t xml:space="preserve"> </w:t>
      </w:r>
      <w:r w:rsidR="00334E2C" w:rsidRPr="002D2FDC">
        <w:rPr>
          <w:rFonts w:asciiTheme="minorHAnsi" w:hAnsiTheme="minorHAnsi" w:cstheme="minorHAnsi"/>
          <w:sz w:val="22"/>
          <w:szCs w:val="22"/>
        </w:rPr>
        <w:t>Unfolding colony formation mechanisms in</w:t>
      </w:r>
      <w:r w:rsidRPr="002D2FDC">
        <w:rPr>
          <w:rFonts w:asciiTheme="minorHAnsi" w:hAnsiTheme="minorHAnsi" w:cstheme="minorHAnsi"/>
          <w:sz w:val="22"/>
          <w:szCs w:val="22"/>
        </w:rPr>
        <w:t xml:space="preserve"> </w:t>
      </w:r>
      <w:proofErr w:type="spellStart"/>
      <w:r w:rsidR="00334E2C" w:rsidRPr="002D2FDC">
        <w:rPr>
          <w:rFonts w:asciiTheme="minorHAnsi" w:hAnsiTheme="minorHAnsi" w:cstheme="minorHAnsi"/>
          <w:i/>
          <w:sz w:val="22"/>
          <w:szCs w:val="22"/>
        </w:rPr>
        <w:t>Phaeocystis</w:t>
      </w:r>
      <w:proofErr w:type="spellEnd"/>
      <w:r w:rsidR="00334E2C" w:rsidRPr="002D2FDC">
        <w:rPr>
          <w:rFonts w:asciiTheme="minorHAnsi" w:hAnsiTheme="minorHAnsi" w:cstheme="minorHAnsi"/>
          <w:i/>
          <w:sz w:val="22"/>
          <w:szCs w:val="22"/>
        </w:rPr>
        <w:t xml:space="preserve"> antarctica</w:t>
      </w:r>
      <w:r w:rsidR="00334E2C" w:rsidRPr="002D2FDC">
        <w:rPr>
          <w:rFonts w:asciiTheme="minorHAnsi" w:hAnsiTheme="minorHAnsi" w:cstheme="minorHAnsi"/>
          <w:sz w:val="22"/>
          <w:szCs w:val="22"/>
        </w:rPr>
        <w:t xml:space="preserve"> </w:t>
      </w:r>
      <w:r w:rsidRPr="002D2FDC">
        <w:rPr>
          <w:rFonts w:asciiTheme="minorHAnsi" w:hAnsiTheme="minorHAnsi" w:cstheme="minorHAnsi"/>
          <w:sz w:val="22"/>
          <w:szCs w:val="22"/>
        </w:rPr>
        <w:t>(Abstract ID: 27320). Association for the Sciences of Limnology and Oceanography, Granada Spain. February 22-25, 2015.</w:t>
      </w:r>
      <w:r w:rsidRPr="002D2FDC">
        <w:rPr>
          <w:rFonts w:asciiTheme="minorHAnsi" w:hAnsiTheme="minorHAnsi" w:cstheme="minorHAnsi"/>
          <w:sz w:val="22"/>
          <w:szCs w:val="22"/>
        </w:rPr>
        <w:br/>
      </w:r>
      <w:r w:rsidRPr="002D2FDC">
        <w:rPr>
          <w:rFonts w:asciiTheme="minorHAnsi" w:hAnsiTheme="minorHAnsi" w:cstheme="minorHAnsi"/>
          <w:sz w:val="22"/>
          <w:szCs w:val="22"/>
        </w:rPr>
        <w:br/>
        <w:t>Saito, M.A.</w:t>
      </w:r>
      <w:r w:rsidR="0020185F" w:rsidRPr="002D2FDC">
        <w:rPr>
          <w:rFonts w:asciiTheme="minorHAnsi" w:hAnsiTheme="minorHAnsi" w:cstheme="minorHAnsi"/>
          <w:sz w:val="22"/>
          <w:szCs w:val="22"/>
        </w:rPr>
        <w:t>,</w:t>
      </w:r>
      <w:r w:rsidRPr="002D2FDC">
        <w:rPr>
          <w:rFonts w:asciiTheme="minorHAnsi" w:hAnsiTheme="minorHAnsi" w:cstheme="minorHAnsi"/>
          <w:sz w:val="22"/>
          <w:szCs w:val="22"/>
        </w:rPr>
        <w:t xml:space="preserve"> </w:t>
      </w:r>
      <w:r w:rsidR="0020185F" w:rsidRPr="002D2FDC">
        <w:rPr>
          <w:rFonts w:asciiTheme="minorHAnsi" w:hAnsiTheme="minorHAnsi" w:cstheme="minorHAnsi"/>
          <w:sz w:val="22"/>
          <w:szCs w:val="22"/>
        </w:rPr>
        <w:t xml:space="preserve">M.R. </w:t>
      </w:r>
      <w:proofErr w:type="spellStart"/>
      <w:r w:rsidRPr="002D2FDC">
        <w:rPr>
          <w:rFonts w:asciiTheme="minorHAnsi" w:hAnsiTheme="minorHAnsi" w:cstheme="minorHAnsi"/>
          <w:sz w:val="22"/>
          <w:szCs w:val="22"/>
        </w:rPr>
        <w:t>McIlvin</w:t>
      </w:r>
      <w:proofErr w:type="spellEnd"/>
      <w:r w:rsidRPr="002D2FDC">
        <w:rPr>
          <w:rFonts w:asciiTheme="minorHAnsi" w:hAnsiTheme="minorHAnsi" w:cstheme="minorHAnsi"/>
          <w:sz w:val="22"/>
          <w:szCs w:val="22"/>
        </w:rPr>
        <w:t xml:space="preserve">, </w:t>
      </w:r>
      <w:r w:rsidR="0020185F" w:rsidRPr="002D2FDC">
        <w:rPr>
          <w:rFonts w:asciiTheme="minorHAnsi" w:hAnsiTheme="minorHAnsi" w:cstheme="minorHAnsi"/>
          <w:sz w:val="22"/>
          <w:szCs w:val="22"/>
        </w:rPr>
        <w:t xml:space="preserve">D.M. </w:t>
      </w:r>
      <w:r w:rsidRPr="002D2FDC">
        <w:rPr>
          <w:rFonts w:asciiTheme="minorHAnsi" w:hAnsiTheme="minorHAnsi" w:cstheme="minorHAnsi"/>
          <w:sz w:val="22"/>
          <w:szCs w:val="22"/>
        </w:rPr>
        <w:t xml:space="preserve">Moran, </w:t>
      </w:r>
      <w:r w:rsidR="0020185F" w:rsidRPr="002D2FDC">
        <w:rPr>
          <w:rFonts w:asciiTheme="minorHAnsi" w:hAnsiTheme="minorHAnsi" w:cstheme="minorHAnsi"/>
          <w:sz w:val="22"/>
          <w:szCs w:val="22"/>
        </w:rPr>
        <w:t xml:space="preserve">A. </w:t>
      </w:r>
      <w:r w:rsidRPr="002D2FDC">
        <w:rPr>
          <w:rFonts w:asciiTheme="minorHAnsi" w:hAnsiTheme="minorHAnsi" w:cstheme="minorHAnsi"/>
          <w:sz w:val="22"/>
          <w:szCs w:val="22"/>
        </w:rPr>
        <w:t xml:space="preserve">Santoro, </w:t>
      </w:r>
      <w:r w:rsidR="0020185F" w:rsidRPr="002D2FDC">
        <w:rPr>
          <w:rFonts w:asciiTheme="minorHAnsi" w:hAnsiTheme="minorHAnsi" w:cstheme="minorHAnsi"/>
          <w:sz w:val="22"/>
          <w:szCs w:val="22"/>
        </w:rPr>
        <w:t xml:space="preserve">C. </w:t>
      </w:r>
      <w:r w:rsidRPr="002D2FDC">
        <w:rPr>
          <w:rFonts w:asciiTheme="minorHAnsi" w:hAnsiTheme="minorHAnsi" w:cstheme="minorHAnsi"/>
          <w:sz w:val="22"/>
          <w:szCs w:val="22"/>
        </w:rPr>
        <w:t xml:space="preserve">Dupont, </w:t>
      </w:r>
      <w:r w:rsidR="0020185F" w:rsidRPr="002D2FDC">
        <w:rPr>
          <w:rFonts w:asciiTheme="minorHAnsi" w:hAnsiTheme="minorHAnsi" w:cstheme="minorHAnsi"/>
          <w:sz w:val="22"/>
          <w:szCs w:val="22"/>
        </w:rPr>
        <w:t xml:space="preserve">T.J. </w:t>
      </w:r>
      <w:r w:rsidRPr="002D2FDC">
        <w:rPr>
          <w:rFonts w:asciiTheme="minorHAnsi" w:hAnsiTheme="minorHAnsi" w:cstheme="minorHAnsi"/>
          <w:sz w:val="22"/>
          <w:szCs w:val="22"/>
        </w:rPr>
        <w:t xml:space="preserve">Goepfert, </w:t>
      </w:r>
      <w:r w:rsidR="0020185F" w:rsidRPr="002D2FDC">
        <w:rPr>
          <w:rFonts w:asciiTheme="minorHAnsi" w:hAnsiTheme="minorHAnsi" w:cstheme="minorHAnsi"/>
          <w:sz w:val="22"/>
          <w:szCs w:val="22"/>
        </w:rPr>
        <w:t xml:space="preserve">P. </w:t>
      </w:r>
      <w:r w:rsidRPr="002D2FDC">
        <w:rPr>
          <w:rFonts w:asciiTheme="minorHAnsi" w:hAnsiTheme="minorHAnsi" w:cstheme="minorHAnsi"/>
          <w:sz w:val="22"/>
          <w:szCs w:val="22"/>
        </w:rPr>
        <w:t xml:space="preserve">Rafter, </w:t>
      </w:r>
      <w:r w:rsidR="0020185F" w:rsidRPr="002D2FDC">
        <w:rPr>
          <w:rFonts w:asciiTheme="minorHAnsi" w:hAnsiTheme="minorHAnsi" w:cstheme="minorHAnsi"/>
          <w:sz w:val="22"/>
          <w:szCs w:val="22"/>
        </w:rPr>
        <w:t xml:space="preserve">D.M. </w:t>
      </w:r>
      <w:r w:rsidRPr="002D2FDC">
        <w:rPr>
          <w:rFonts w:asciiTheme="minorHAnsi" w:hAnsiTheme="minorHAnsi" w:cstheme="minorHAnsi"/>
          <w:sz w:val="22"/>
          <w:szCs w:val="22"/>
        </w:rPr>
        <w:t xml:space="preserve">Sigman, </w:t>
      </w:r>
      <w:r w:rsidR="0020185F" w:rsidRPr="002D2FDC">
        <w:rPr>
          <w:rFonts w:asciiTheme="minorHAnsi" w:hAnsiTheme="minorHAnsi" w:cstheme="minorHAnsi"/>
          <w:sz w:val="22"/>
          <w:szCs w:val="22"/>
        </w:rPr>
        <w:t xml:space="preserve">J.W. </w:t>
      </w:r>
      <w:r w:rsidRPr="002D2FDC">
        <w:rPr>
          <w:rFonts w:asciiTheme="minorHAnsi" w:hAnsiTheme="minorHAnsi" w:cstheme="minorHAnsi"/>
          <w:sz w:val="22"/>
          <w:szCs w:val="22"/>
        </w:rPr>
        <w:t xml:space="preserve">Waterbury, </w:t>
      </w:r>
      <w:r w:rsidR="0020185F" w:rsidRPr="002D2FDC">
        <w:rPr>
          <w:rFonts w:asciiTheme="minorHAnsi" w:hAnsiTheme="minorHAnsi" w:cstheme="minorHAnsi"/>
          <w:sz w:val="22"/>
          <w:szCs w:val="22"/>
        </w:rPr>
        <w:t xml:space="preserve">C.H. </w:t>
      </w:r>
      <w:r w:rsidRPr="002D2FDC">
        <w:rPr>
          <w:rFonts w:asciiTheme="minorHAnsi" w:hAnsiTheme="minorHAnsi" w:cstheme="minorHAnsi"/>
          <w:sz w:val="22"/>
          <w:szCs w:val="22"/>
        </w:rPr>
        <w:t>Lamborg</w:t>
      </w:r>
      <w:r w:rsidR="0020185F" w:rsidRPr="002D2FDC">
        <w:rPr>
          <w:rFonts w:asciiTheme="minorHAnsi" w:hAnsiTheme="minorHAnsi" w:cstheme="minorHAnsi"/>
          <w:sz w:val="22"/>
          <w:szCs w:val="22"/>
        </w:rPr>
        <w:t>.</w:t>
      </w:r>
      <w:r w:rsidRPr="002D2FDC">
        <w:rPr>
          <w:rFonts w:asciiTheme="minorHAnsi" w:hAnsiTheme="minorHAnsi" w:cstheme="minorHAnsi"/>
          <w:sz w:val="22"/>
          <w:szCs w:val="22"/>
        </w:rPr>
        <w:t xml:space="preserve"> </w:t>
      </w:r>
      <w:r w:rsidR="0020185F" w:rsidRPr="002D2FDC">
        <w:rPr>
          <w:rFonts w:asciiTheme="minorHAnsi" w:hAnsiTheme="minorHAnsi" w:cstheme="minorHAnsi"/>
          <w:sz w:val="22"/>
          <w:szCs w:val="22"/>
        </w:rPr>
        <w:t xml:space="preserve">Distributions of oceanic microbial metalloenzymes and their potential role in nitrogen biogeochemical cycling as measured by targeted </w:t>
      </w:r>
      <w:proofErr w:type="spellStart"/>
      <w:r w:rsidR="0020185F" w:rsidRPr="002D2FDC">
        <w:rPr>
          <w:rFonts w:asciiTheme="minorHAnsi" w:hAnsiTheme="minorHAnsi" w:cstheme="minorHAnsi"/>
          <w:sz w:val="22"/>
          <w:szCs w:val="22"/>
        </w:rPr>
        <w:t>metaproteomics</w:t>
      </w:r>
      <w:proofErr w:type="spellEnd"/>
      <w:r w:rsidRPr="002D2FDC">
        <w:rPr>
          <w:rFonts w:asciiTheme="minorHAnsi" w:hAnsiTheme="minorHAnsi" w:cstheme="minorHAnsi"/>
          <w:sz w:val="22"/>
          <w:szCs w:val="22"/>
        </w:rPr>
        <w:t xml:space="preserve"> (Abstract ID: 27386). Association for the Sciences of Limnology and Oceanography, Granada Spain. February 22-25, 2015. </w:t>
      </w:r>
    </w:p>
    <w:p w14:paraId="4B0173D9" w14:textId="77777777" w:rsidR="004B6620" w:rsidRPr="002D2FDC" w:rsidRDefault="004B6620" w:rsidP="004B6620">
      <w:pPr>
        <w:tabs>
          <w:tab w:val="left" w:pos="0"/>
          <w:tab w:val="left" w:pos="3024"/>
          <w:tab w:val="left" w:pos="6768"/>
        </w:tabs>
        <w:spacing w:line="240" w:lineRule="atLeast"/>
        <w:ind w:left="360" w:hanging="360"/>
        <w:rPr>
          <w:rFonts w:asciiTheme="minorHAnsi" w:hAnsiTheme="minorHAnsi" w:cstheme="minorHAnsi"/>
          <w:b/>
          <w:sz w:val="22"/>
          <w:szCs w:val="22"/>
        </w:rPr>
      </w:pPr>
    </w:p>
    <w:p w14:paraId="11C63110" w14:textId="7C8EC156" w:rsidR="00E16B55" w:rsidRPr="002D2FDC" w:rsidRDefault="00E16B55" w:rsidP="004B6620">
      <w:pPr>
        <w:rPr>
          <w:rFonts w:asciiTheme="minorHAnsi" w:hAnsiTheme="minorHAnsi" w:cstheme="minorHAnsi"/>
          <w:bCs/>
          <w:iCs/>
          <w:sz w:val="22"/>
          <w:szCs w:val="22"/>
        </w:rPr>
      </w:pPr>
      <w:proofErr w:type="spellStart"/>
      <w:r w:rsidRPr="002D2FDC">
        <w:rPr>
          <w:rFonts w:asciiTheme="minorHAnsi" w:hAnsiTheme="minorHAnsi" w:cstheme="minorHAnsi"/>
          <w:bCs/>
          <w:sz w:val="22"/>
          <w:szCs w:val="22"/>
        </w:rPr>
        <w:t>McIlvin</w:t>
      </w:r>
      <w:proofErr w:type="spellEnd"/>
      <w:r w:rsidRPr="002D2FDC">
        <w:rPr>
          <w:rFonts w:asciiTheme="minorHAnsi" w:hAnsiTheme="minorHAnsi" w:cstheme="minorHAnsi"/>
          <w:bCs/>
          <w:sz w:val="22"/>
          <w:szCs w:val="22"/>
        </w:rPr>
        <w:t xml:space="preserve">, </w:t>
      </w:r>
      <w:r w:rsidR="0020185F" w:rsidRPr="002D2FDC">
        <w:rPr>
          <w:rFonts w:asciiTheme="minorHAnsi" w:hAnsiTheme="minorHAnsi" w:cstheme="minorHAnsi"/>
          <w:bCs/>
          <w:sz w:val="22"/>
          <w:szCs w:val="22"/>
        </w:rPr>
        <w:t xml:space="preserve">Matthew, </w:t>
      </w:r>
      <w:r w:rsidRPr="002D2FDC">
        <w:rPr>
          <w:rFonts w:asciiTheme="minorHAnsi" w:hAnsiTheme="minorHAnsi" w:cstheme="minorHAnsi"/>
          <w:bCs/>
          <w:sz w:val="22"/>
          <w:szCs w:val="22"/>
        </w:rPr>
        <w:t xml:space="preserve">J. </w:t>
      </w:r>
      <w:proofErr w:type="spellStart"/>
      <w:r w:rsidRPr="002D2FDC">
        <w:rPr>
          <w:rFonts w:asciiTheme="minorHAnsi" w:hAnsiTheme="minorHAnsi" w:cstheme="minorHAnsi"/>
          <w:bCs/>
          <w:sz w:val="22"/>
          <w:szCs w:val="22"/>
        </w:rPr>
        <w:t>Dafhne</w:t>
      </w:r>
      <w:proofErr w:type="spellEnd"/>
      <w:r w:rsidRPr="002D2FDC">
        <w:rPr>
          <w:rFonts w:asciiTheme="minorHAnsi" w:hAnsiTheme="minorHAnsi" w:cstheme="minorHAnsi"/>
          <w:bCs/>
          <w:sz w:val="22"/>
          <w:szCs w:val="22"/>
        </w:rPr>
        <w:t xml:space="preserve"> Aguirre</w:t>
      </w:r>
      <w:r w:rsidR="0020185F" w:rsidRPr="002D2FDC">
        <w:rPr>
          <w:rFonts w:asciiTheme="minorHAnsi" w:hAnsiTheme="minorHAnsi" w:cstheme="minorHAnsi"/>
          <w:bCs/>
          <w:sz w:val="22"/>
          <w:szCs w:val="22"/>
        </w:rPr>
        <w:t>,</w:t>
      </w:r>
      <w:r w:rsidRPr="002D2FDC">
        <w:rPr>
          <w:rFonts w:asciiTheme="minorHAnsi" w:hAnsiTheme="minorHAnsi" w:cstheme="minorHAnsi"/>
          <w:bCs/>
          <w:sz w:val="22"/>
          <w:szCs w:val="22"/>
        </w:rPr>
        <w:t xml:space="preserve"> Hillary Clark</w:t>
      </w:r>
      <w:r w:rsidR="0020185F" w:rsidRPr="002D2FDC">
        <w:rPr>
          <w:rFonts w:asciiTheme="minorHAnsi" w:hAnsiTheme="minorHAnsi" w:cstheme="minorHAnsi"/>
          <w:bCs/>
          <w:sz w:val="22"/>
          <w:szCs w:val="22"/>
        </w:rPr>
        <w:t>,</w:t>
      </w:r>
      <w:r w:rsidRPr="002D2FDC">
        <w:rPr>
          <w:rFonts w:asciiTheme="minorHAnsi" w:hAnsiTheme="minorHAnsi" w:cstheme="minorHAnsi"/>
          <w:bCs/>
          <w:sz w:val="22"/>
          <w:szCs w:val="22"/>
        </w:rPr>
        <w:t xml:space="preserve"> Valeria Culotta</w:t>
      </w:r>
      <w:r w:rsidR="0020185F" w:rsidRPr="002D2FDC">
        <w:rPr>
          <w:rFonts w:asciiTheme="minorHAnsi" w:hAnsiTheme="minorHAnsi" w:cstheme="minorHAnsi"/>
          <w:bCs/>
          <w:sz w:val="22"/>
          <w:szCs w:val="22"/>
        </w:rPr>
        <w:t>,</w:t>
      </w:r>
      <w:r w:rsidRPr="002D2FDC">
        <w:rPr>
          <w:rFonts w:asciiTheme="minorHAnsi" w:hAnsiTheme="minorHAnsi" w:cstheme="minorHAnsi"/>
          <w:bCs/>
          <w:sz w:val="22"/>
          <w:szCs w:val="22"/>
        </w:rPr>
        <w:t xml:space="preserve"> Mak Saito. </w:t>
      </w:r>
      <w:proofErr w:type="spellStart"/>
      <w:r w:rsidRPr="002D2FDC">
        <w:rPr>
          <w:rFonts w:asciiTheme="minorHAnsi" w:hAnsiTheme="minorHAnsi" w:cstheme="minorHAnsi"/>
          <w:bCs/>
          <w:sz w:val="22"/>
          <w:szCs w:val="22"/>
        </w:rPr>
        <w:t>Metallomic</w:t>
      </w:r>
      <w:proofErr w:type="spellEnd"/>
      <w:r w:rsidRPr="002D2FDC">
        <w:rPr>
          <w:rFonts w:asciiTheme="minorHAnsi" w:hAnsiTheme="minorHAnsi" w:cstheme="minorHAnsi"/>
          <w:bCs/>
          <w:sz w:val="22"/>
          <w:szCs w:val="22"/>
        </w:rPr>
        <w:t xml:space="preserve"> Analysis of Metalloproteins within the Lyme Disease Pathogen </w:t>
      </w:r>
      <w:r w:rsidRPr="002D2FDC">
        <w:rPr>
          <w:rFonts w:asciiTheme="minorHAnsi" w:hAnsiTheme="minorHAnsi" w:cstheme="minorHAnsi"/>
          <w:bCs/>
          <w:i/>
          <w:iCs/>
          <w:sz w:val="22"/>
          <w:szCs w:val="22"/>
        </w:rPr>
        <w:t xml:space="preserve">Borrelia burgdorferi. </w:t>
      </w:r>
      <w:r w:rsidRPr="002D2FDC">
        <w:rPr>
          <w:rFonts w:asciiTheme="minorHAnsi" w:hAnsiTheme="minorHAnsi" w:cstheme="minorHAnsi"/>
          <w:bCs/>
          <w:iCs/>
          <w:sz w:val="22"/>
          <w:szCs w:val="22"/>
        </w:rPr>
        <w:t>American Society for Mass Spectrometry June 2014 Poster</w:t>
      </w:r>
    </w:p>
    <w:p w14:paraId="7B54F57F" w14:textId="77777777" w:rsidR="00E16B55" w:rsidRPr="002D2FDC" w:rsidRDefault="00E16B55" w:rsidP="00E16B55">
      <w:pPr>
        <w:tabs>
          <w:tab w:val="left" w:pos="6480"/>
        </w:tabs>
        <w:spacing w:line="240" w:lineRule="atLeast"/>
        <w:rPr>
          <w:rFonts w:asciiTheme="minorHAnsi" w:hAnsiTheme="minorHAnsi" w:cstheme="minorHAnsi"/>
          <w:sz w:val="22"/>
          <w:szCs w:val="22"/>
          <w:u w:val="single"/>
        </w:rPr>
      </w:pPr>
    </w:p>
    <w:p w14:paraId="055AFC4E" w14:textId="44A187CC" w:rsidR="00E16B55" w:rsidRPr="002D2FDC" w:rsidRDefault="00E16B55" w:rsidP="00E16B55">
      <w:pPr>
        <w:rPr>
          <w:rFonts w:asciiTheme="minorHAnsi" w:hAnsiTheme="minorHAnsi" w:cstheme="minorHAnsi"/>
          <w:bCs/>
          <w:iCs/>
          <w:sz w:val="22"/>
          <w:szCs w:val="22"/>
        </w:rPr>
      </w:pPr>
      <w:r w:rsidRPr="002D2FDC">
        <w:rPr>
          <w:rFonts w:asciiTheme="minorHAnsi" w:hAnsiTheme="minorHAnsi" w:cstheme="minorHAnsi"/>
          <w:sz w:val="22"/>
          <w:szCs w:val="22"/>
        </w:rPr>
        <w:t>Saito</w:t>
      </w:r>
      <w:r w:rsidR="00A256A1" w:rsidRPr="002D2FDC">
        <w:rPr>
          <w:rFonts w:asciiTheme="minorHAnsi" w:hAnsiTheme="minorHAnsi" w:cstheme="minorHAnsi"/>
          <w:sz w:val="22"/>
          <w:szCs w:val="22"/>
        </w:rPr>
        <w:t>,</w:t>
      </w:r>
      <w:r w:rsidRPr="002D2FDC">
        <w:rPr>
          <w:rFonts w:asciiTheme="minorHAnsi" w:hAnsiTheme="minorHAnsi" w:cstheme="minorHAnsi"/>
          <w:sz w:val="22"/>
          <w:szCs w:val="22"/>
        </w:rPr>
        <w:t xml:space="preserve"> </w:t>
      </w:r>
      <w:r w:rsidR="00A256A1" w:rsidRPr="002D2FDC">
        <w:rPr>
          <w:rFonts w:asciiTheme="minorHAnsi" w:hAnsiTheme="minorHAnsi" w:cstheme="minorHAnsi"/>
          <w:sz w:val="22"/>
          <w:szCs w:val="22"/>
        </w:rPr>
        <w:t xml:space="preserve">Mak, </w:t>
      </w:r>
      <w:r w:rsidRPr="002D2FDC">
        <w:rPr>
          <w:rFonts w:asciiTheme="minorHAnsi" w:hAnsiTheme="minorHAnsi" w:cstheme="minorHAnsi"/>
          <w:sz w:val="22"/>
          <w:szCs w:val="22"/>
        </w:rPr>
        <w:t xml:space="preserve">Matthew </w:t>
      </w:r>
      <w:proofErr w:type="spellStart"/>
      <w:r w:rsidRPr="002D2FDC">
        <w:rPr>
          <w:rFonts w:asciiTheme="minorHAnsi" w:hAnsiTheme="minorHAnsi" w:cstheme="minorHAnsi"/>
          <w:sz w:val="22"/>
          <w:szCs w:val="22"/>
        </w:rPr>
        <w:t>McIlvin</w:t>
      </w:r>
      <w:proofErr w:type="spellEnd"/>
      <w:r w:rsidR="00A256A1" w:rsidRPr="002D2FDC">
        <w:rPr>
          <w:rFonts w:asciiTheme="minorHAnsi" w:hAnsiTheme="minorHAnsi" w:cstheme="minorHAnsi"/>
          <w:sz w:val="22"/>
          <w:szCs w:val="22"/>
        </w:rPr>
        <w:t>,</w:t>
      </w:r>
      <w:r w:rsidRPr="002D2FDC">
        <w:rPr>
          <w:rFonts w:asciiTheme="minorHAnsi" w:hAnsiTheme="minorHAnsi" w:cstheme="minorHAnsi"/>
          <w:sz w:val="22"/>
          <w:szCs w:val="22"/>
        </w:rPr>
        <w:t xml:space="preserve"> Dawn Moran</w:t>
      </w:r>
      <w:r w:rsidR="00A256A1" w:rsidRPr="002D2FDC">
        <w:rPr>
          <w:rFonts w:asciiTheme="minorHAnsi" w:hAnsiTheme="minorHAnsi" w:cstheme="minorHAnsi"/>
          <w:sz w:val="22"/>
          <w:szCs w:val="22"/>
        </w:rPr>
        <w:t>,</w:t>
      </w:r>
      <w:r w:rsidRPr="002D2FDC">
        <w:rPr>
          <w:rFonts w:asciiTheme="minorHAnsi" w:hAnsiTheme="minorHAnsi" w:cstheme="minorHAnsi"/>
          <w:sz w:val="22"/>
          <w:szCs w:val="22"/>
        </w:rPr>
        <w:t xml:space="preserve"> Tyler Goepfert</w:t>
      </w:r>
      <w:r w:rsidR="00A256A1" w:rsidRPr="002D2FDC">
        <w:rPr>
          <w:rFonts w:asciiTheme="minorHAnsi" w:hAnsiTheme="minorHAnsi" w:cstheme="minorHAnsi"/>
          <w:sz w:val="22"/>
          <w:szCs w:val="22"/>
        </w:rPr>
        <w:t>,</w:t>
      </w:r>
      <w:r w:rsidRPr="002D2FDC">
        <w:rPr>
          <w:rFonts w:asciiTheme="minorHAnsi" w:hAnsiTheme="minorHAnsi" w:cstheme="minorHAnsi"/>
          <w:sz w:val="22"/>
          <w:szCs w:val="22"/>
        </w:rPr>
        <w:t xml:space="preserve"> Giacomo </w:t>
      </w:r>
      <w:proofErr w:type="spellStart"/>
      <w:r w:rsidRPr="002D2FDC">
        <w:rPr>
          <w:rFonts w:asciiTheme="minorHAnsi" w:hAnsiTheme="minorHAnsi" w:cstheme="minorHAnsi"/>
          <w:sz w:val="22"/>
          <w:szCs w:val="22"/>
        </w:rPr>
        <w:t>DiTillio</w:t>
      </w:r>
      <w:proofErr w:type="spellEnd"/>
      <w:r w:rsidR="00A256A1" w:rsidRPr="002D2FDC">
        <w:rPr>
          <w:rFonts w:asciiTheme="minorHAnsi" w:hAnsiTheme="minorHAnsi" w:cstheme="minorHAnsi"/>
          <w:sz w:val="22"/>
          <w:szCs w:val="22"/>
        </w:rPr>
        <w:t>,</w:t>
      </w:r>
      <w:r w:rsidRPr="002D2FDC">
        <w:rPr>
          <w:rFonts w:asciiTheme="minorHAnsi" w:hAnsiTheme="minorHAnsi" w:cstheme="minorHAnsi"/>
          <w:sz w:val="22"/>
          <w:szCs w:val="22"/>
        </w:rPr>
        <w:t xml:space="preserve"> Carl Lamborg. Multiple Nutrient Stresses at Intersecting Pacific Ocean Biomes Detected by Protein Biomarkers. </w:t>
      </w:r>
      <w:r w:rsidRPr="002D2FDC">
        <w:rPr>
          <w:rFonts w:asciiTheme="minorHAnsi" w:hAnsiTheme="minorHAnsi" w:cstheme="minorHAnsi"/>
          <w:bCs/>
          <w:iCs/>
          <w:sz w:val="22"/>
          <w:szCs w:val="22"/>
        </w:rPr>
        <w:t>American Society for Mass Spectrometry June 2014 Poster</w:t>
      </w:r>
    </w:p>
    <w:p w14:paraId="0E8DF6DC" w14:textId="77777777" w:rsidR="00E16B55" w:rsidRPr="002D2FDC" w:rsidRDefault="00E16B55" w:rsidP="00E16B55">
      <w:pPr>
        <w:tabs>
          <w:tab w:val="left" w:pos="0"/>
          <w:tab w:val="left" w:pos="3024"/>
          <w:tab w:val="left" w:pos="6768"/>
        </w:tabs>
        <w:spacing w:line="240" w:lineRule="atLeast"/>
        <w:ind w:hanging="360"/>
        <w:rPr>
          <w:rFonts w:asciiTheme="minorHAnsi" w:hAnsiTheme="minorHAnsi" w:cstheme="minorHAnsi"/>
          <w:sz w:val="22"/>
          <w:szCs w:val="22"/>
        </w:rPr>
      </w:pPr>
    </w:p>
    <w:p w14:paraId="77440413" w14:textId="34A819E2" w:rsidR="00572E74" w:rsidRPr="002D2FDC" w:rsidRDefault="0000213C" w:rsidP="00E16B55">
      <w:pPr>
        <w:tabs>
          <w:tab w:val="left" w:pos="6480"/>
        </w:tabs>
        <w:spacing w:line="240" w:lineRule="atLeast"/>
        <w:rPr>
          <w:rFonts w:asciiTheme="minorHAnsi" w:hAnsiTheme="minorHAnsi" w:cstheme="minorHAnsi"/>
          <w:color w:val="000000"/>
          <w:sz w:val="22"/>
          <w:szCs w:val="22"/>
        </w:rPr>
      </w:pPr>
      <w:r w:rsidRPr="002D2FDC">
        <w:rPr>
          <w:rStyle w:val="highlight"/>
          <w:rFonts w:asciiTheme="minorHAnsi" w:hAnsiTheme="minorHAnsi" w:cstheme="minorHAnsi"/>
          <w:sz w:val="22"/>
          <w:szCs w:val="22"/>
        </w:rPr>
        <w:t>Saito</w:t>
      </w:r>
      <w:r w:rsidRPr="002D2FDC">
        <w:rPr>
          <w:rFonts w:asciiTheme="minorHAnsi" w:hAnsiTheme="minorHAnsi" w:cstheme="minorHAnsi"/>
          <w:sz w:val="22"/>
          <w:szCs w:val="22"/>
        </w:rPr>
        <w:t xml:space="preserve">, M.A., </w:t>
      </w:r>
      <w:r w:rsidR="00A256A1" w:rsidRPr="002D2FDC">
        <w:rPr>
          <w:rFonts w:asciiTheme="minorHAnsi" w:hAnsiTheme="minorHAnsi" w:cstheme="minorHAnsi"/>
          <w:sz w:val="22"/>
          <w:szCs w:val="22"/>
        </w:rPr>
        <w:t xml:space="preserve">M. </w:t>
      </w:r>
      <w:proofErr w:type="spellStart"/>
      <w:r w:rsidRPr="002D2FDC">
        <w:rPr>
          <w:rFonts w:asciiTheme="minorHAnsi" w:hAnsiTheme="minorHAnsi" w:cstheme="minorHAnsi"/>
          <w:sz w:val="22"/>
          <w:szCs w:val="22"/>
        </w:rPr>
        <w:t>McIlvin</w:t>
      </w:r>
      <w:proofErr w:type="spellEnd"/>
      <w:r w:rsidRPr="002D2FDC">
        <w:rPr>
          <w:rFonts w:asciiTheme="minorHAnsi" w:hAnsiTheme="minorHAnsi" w:cstheme="minorHAnsi"/>
          <w:sz w:val="22"/>
          <w:szCs w:val="22"/>
        </w:rPr>
        <w:t xml:space="preserve">, </w:t>
      </w:r>
      <w:r w:rsidR="00A256A1" w:rsidRPr="002D2FDC">
        <w:rPr>
          <w:rFonts w:asciiTheme="minorHAnsi" w:hAnsiTheme="minorHAnsi" w:cstheme="minorHAnsi"/>
          <w:sz w:val="22"/>
          <w:szCs w:val="22"/>
        </w:rPr>
        <w:t xml:space="preserve">D.M. </w:t>
      </w:r>
      <w:r w:rsidRPr="002D2FDC">
        <w:rPr>
          <w:rFonts w:asciiTheme="minorHAnsi" w:hAnsiTheme="minorHAnsi" w:cstheme="minorHAnsi"/>
          <w:sz w:val="22"/>
          <w:szCs w:val="22"/>
        </w:rPr>
        <w:t xml:space="preserve">Moran, </w:t>
      </w:r>
      <w:r w:rsidR="00A256A1" w:rsidRPr="002D2FDC">
        <w:rPr>
          <w:rFonts w:asciiTheme="minorHAnsi" w:hAnsiTheme="minorHAnsi" w:cstheme="minorHAnsi"/>
          <w:sz w:val="22"/>
          <w:szCs w:val="22"/>
        </w:rPr>
        <w:t xml:space="preserve">C.H. </w:t>
      </w:r>
      <w:r w:rsidRPr="002D2FDC">
        <w:rPr>
          <w:rFonts w:asciiTheme="minorHAnsi" w:hAnsiTheme="minorHAnsi" w:cstheme="minorHAnsi"/>
          <w:sz w:val="22"/>
          <w:szCs w:val="22"/>
        </w:rPr>
        <w:t xml:space="preserve">Lamborg, </w:t>
      </w:r>
      <w:r w:rsidR="00A256A1" w:rsidRPr="002D2FDC">
        <w:rPr>
          <w:rFonts w:asciiTheme="minorHAnsi" w:hAnsiTheme="minorHAnsi" w:cstheme="minorHAnsi"/>
          <w:sz w:val="22"/>
          <w:szCs w:val="22"/>
        </w:rPr>
        <w:t xml:space="preserve">G. </w:t>
      </w:r>
      <w:r w:rsidRPr="002D2FDC">
        <w:rPr>
          <w:rFonts w:asciiTheme="minorHAnsi" w:hAnsiTheme="minorHAnsi" w:cstheme="minorHAnsi"/>
          <w:sz w:val="22"/>
          <w:szCs w:val="22"/>
        </w:rPr>
        <w:t>DiTullio</w:t>
      </w:r>
      <w:r w:rsidR="00A256A1" w:rsidRPr="002D2FDC">
        <w:rPr>
          <w:rFonts w:asciiTheme="minorHAnsi" w:hAnsiTheme="minorHAnsi" w:cstheme="minorHAnsi"/>
          <w:sz w:val="22"/>
          <w:szCs w:val="22"/>
        </w:rPr>
        <w:t>.</w:t>
      </w:r>
      <w:r w:rsidRPr="002D2FDC">
        <w:rPr>
          <w:rFonts w:asciiTheme="minorHAnsi" w:hAnsiTheme="minorHAnsi" w:cstheme="minorHAnsi"/>
          <w:sz w:val="22"/>
          <w:szCs w:val="22"/>
        </w:rPr>
        <w:t xml:space="preserve"> “Detection and Distribution of Metalloenzymes in Pacific Ocean Environments”. ASLO Meeting, New Orleans. February 2013. Oral Presentation.</w:t>
      </w:r>
    </w:p>
    <w:p w14:paraId="075D48EA" w14:textId="77777777" w:rsidR="0000213C" w:rsidRPr="002D2FDC" w:rsidRDefault="0000213C" w:rsidP="00E16B55">
      <w:pPr>
        <w:rPr>
          <w:rFonts w:asciiTheme="minorHAnsi" w:hAnsiTheme="minorHAnsi" w:cstheme="minorHAnsi"/>
          <w:sz w:val="22"/>
          <w:szCs w:val="22"/>
        </w:rPr>
      </w:pPr>
    </w:p>
    <w:p w14:paraId="20C2DDCD" w14:textId="00E91EE1" w:rsidR="0000213C" w:rsidRPr="002D2FDC" w:rsidRDefault="0000213C" w:rsidP="00E16B55">
      <w:pPr>
        <w:rPr>
          <w:rFonts w:asciiTheme="minorHAnsi" w:hAnsiTheme="minorHAnsi" w:cstheme="minorHAnsi"/>
          <w:sz w:val="22"/>
          <w:szCs w:val="22"/>
        </w:rPr>
      </w:pPr>
      <w:r w:rsidRPr="002D2FDC">
        <w:rPr>
          <w:rFonts w:asciiTheme="minorHAnsi" w:hAnsiTheme="minorHAnsi" w:cstheme="minorHAnsi"/>
          <w:sz w:val="22"/>
          <w:szCs w:val="22"/>
        </w:rPr>
        <w:t>Noble, A.E.</w:t>
      </w:r>
      <w:r w:rsidR="00060FFC" w:rsidRPr="002D2FDC">
        <w:rPr>
          <w:rFonts w:asciiTheme="minorHAnsi" w:hAnsiTheme="minorHAnsi" w:cstheme="minorHAnsi"/>
          <w:sz w:val="22"/>
          <w:szCs w:val="22"/>
        </w:rPr>
        <w:t>,</w:t>
      </w:r>
      <w:r w:rsidRPr="002D2FDC">
        <w:rPr>
          <w:rFonts w:asciiTheme="minorHAnsi" w:hAnsiTheme="minorHAnsi" w:cstheme="minorHAnsi"/>
          <w:sz w:val="22"/>
          <w:szCs w:val="22"/>
        </w:rPr>
        <w:t xml:space="preserve"> </w:t>
      </w:r>
      <w:r w:rsidR="00060FFC" w:rsidRPr="002D2FDC">
        <w:rPr>
          <w:rFonts w:asciiTheme="minorHAnsi" w:hAnsiTheme="minorHAnsi" w:cstheme="minorHAnsi"/>
          <w:sz w:val="22"/>
          <w:szCs w:val="22"/>
        </w:rPr>
        <w:t xml:space="preserve">N. </w:t>
      </w:r>
      <w:r w:rsidRPr="002D2FDC">
        <w:rPr>
          <w:rFonts w:asciiTheme="minorHAnsi" w:hAnsiTheme="minorHAnsi" w:cstheme="minorHAnsi"/>
          <w:sz w:val="22"/>
          <w:szCs w:val="22"/>
        </w:rPr>
        <w:t xml:space="preserve">Held, </w:t>
      </w:r>
      <w:r w:rsidR="00060FFC" w:rsidRPr="002D2FDC">
        <w:rPr>
          <w:rFonts w:asciiTheme="minorHAnsi" w:hAnsiTheme="minorHAnsi" w:cstheme="minorHAnsi"/>
          <w:sz w:val="22"/>
          <w:szCs w:val="22"/>
        </w:rPr>
        <w:t xml:space="preserve">M.A. </w:t>
      </w:r>
      <w:r w:rsidRPr="002D2FDC">
        <w:rPr>
          <w:rFonts w:asciiTheme="minorHAnsi" w:hAnsiTheme="minorHAnsi" w:cstheme="minorHAnsi"/>
          <w:sz w:val="22"/>
          <w:szCs w:val="22"/>
        </w:rPr>
        <w:t>Saito</w:t>
      </w:r>
      <w:r w:rsidR="00060FFC" w:rsidRPr="002D2FDC">
        <w:rPr>
          <w:rFonts w:asciiTheme="minorHAnsi" w:hAnsiTheme="minorHAnsi" w:cstheme="minorHAnsi"/>
          <w:sz w:val="22"/>
          <w:szCs w:val="22"/>
        </w:rPr>
        <w:t>.</w:t>
      </w:r>
      <w:r w:rsidRPr="002D2FDC">
        <w:rPr>
          <w:rFonts w:asciiTheme="minorHAnsi" w:hAnsiTheme="minorHAnsi" w:cstheme="minorHAnsi"/>
          <w:sz w:val="22"/>
          <w:szCs w:val="22"/>
        </w:rPr>
        <w:t xml:space="preserve"> </w:t>
      </w:r>
      <w:r w:rsidR="00060FFC" w:rsidRPr="002D2FDC">
        <w:rPr>
          <w:rFonts w:asciiTheme="minorHAnsi" w:hAnsiTheme="minorHAnsi" w:cstheme="minorHAnsi"/>
          <w:sz w:val="22"/>
          <w:szCs w:val="22"/>
        </w:rPr>
        <w:t>Probing the chemical speciation of cobalt: preservation artifacts and redox sensitive ligands</w:t>
      </w:r>
      <w:r w:rsidRPr="002D2FDC">
        <w:rPr>
          <w:rFonts w:asciiTheme="minorHAnsi" w:hAnsiTheme="minorHAnsi" w:cstheme="minorHAnsi"/>
          <w:sz w:val="22"/>
          <w:szCs w:val="22"/>
        </w:rPr>
        <w:t xml:space="preserve">. Ocean Sciences Meeting Hawaii, 2014. </w:t>
      </w:r>
    </w:p>
    <w:p w14:paraId="6EC3BC10" w14:textId="77777777" w:rsidR="0000213C" w:rsidRPr="002D2FDC" w:rsidRDefault="0000213C" w:rsidP="00E16B55">
      <w:pPr>
        <w:tabs>
          <w:tab w:val="left" w:pos="6480"/>
        </w:tabs>
        <w:spacing w:line="240" w:lineRule="atLeast"/>
        <w:rPr>
          <w:rFonts w:asciiTheme="minorHAnsi" w:hAnsiTheme="minorHAnsi" w:cstheme="minorHAnsi"/>
          <w:color w:val="000000"/>
          <w:sz w:val="22"/>
          <w:szCs w:val="22"/>
        </w:rPr>
      </w:pPr>
    </w:p>
    <w:p w14:paraId="6612B3A9" w14:textId="36EAD2D2" w:rsidR="0000213C" w:rsidRPr="002D2FDC" w:rsidRDefault="0000213C" w:rsidP="00E16B55">
      <w:pPr>
        <w:tabs>
          <w:tab w:val="left" w:pos="6480"/>
        </w:tabs>
        <w:spacing w:line="240" w:lineRule="atLeast"/>
        <w:rPr>
          <w:rFonts w:asciiTheme="minorHAnsi" w:hAnsiTheme="minorHAnsi" w:cstheme="minorHAnsi"/>
          <w:sz w:val="22"/>
          <w:szCs w:val="22"/>
        </w:rPr>
      </w:pPr>
      <w:r w:rsidRPr="002D2FDC">
        <w:rPr>
          <w:rFonts w:asciiTheme="minorHAnsi" w:hAnsiTheme="minorHAnsi" w:cstheme="minorHAnsi"/>
          <w:sz w:val="22"/>
          <w:szCs w:val="22"/>
        </w:rPr>
        <w:t>Mackey, K.</w:t>
      </w:r>
      <w:r w:rsidR="00060FFC" w:rsidRPr="002D2FDC">
        <w:rPr>
          <w:rFonts w:asciiTheme="minorHAnsi" w:hAnsiTheme="minorHAnsi" w:cstheme="minorHAnsi"/>
          <w:sz w:val="22"/>
          <w:szCs w:val="22"/>
        </w:rPr>
        <w:t>, M.</w:t>
      </w:r>
      <w:r w:rsidRPr="002D2FDC">
        <w:rPr>
          <w:rFonts w:asciiTheme="minorHAnsi" w:hAnsiTheme="minorHAnsi" w:cstheme="minorHAnsi"/>
          <w:sz w:val="22"/>
          <w:szCs w:val="22"/>
        </w:rPr>
        <w:t xml:space="preserve"> </w:t>
      </w:r>
      <w:proofErr w:type="spellStart"/>
      <w:r w:rsidRPr="002D2FDC">
        <w:rPr>
          <w:rFonts w:asciiTheme="minorHAnsi" w:hAnsiTheme="minorHAnsi" w:cstheme="minorHAnsi"/>
          <w:sz w:val="22"/>
          <w:szCs w:val="22"/>
        </w:rPr>
        <w:t>McIlvin</w:t>
      </w:r>
      <w:proofErr w:type="spellEnd"/>
      <w:r w:rsidRPr="002D2FDC">
        <w:rPr>
          <w:rFonts w:asciiTheme="minorHAnsi" w:hAnsiTheme="minorHAnsi" w:cstheme="minorHAnsi"/>
          <w:sz w:val="22"/>
          <w:szCs w:val="22"/>
        </w:rPr>
        <w:t xml:space="preserve">, </w:t>
      </w:r>
      <w:r w:rsidR="00060FFC" w:rsidRPr="002D2FDC">
        <w:rPr>
          <w:rFonts w:asciiTheme="minorHAnsi" w:hAnsiTheme="minorHAnsi" w:cstheme="minorHAnsi"/>
          <w:sz w:val="22"/>
          <w:szCs w:val="22"/>
        </w:rPr>
        <w:t xml:space="preserve">A. </w:t>
      </w:r>
      <w:r w:rsidRPr="002D2FDC">
        <w:rPr>
          <w:rFonts w:asciiTheme="minorHAnsi" w:hAnsiTheme="minorHAnsi" w:cstheme="minorHAnsi"/>
          <w:sz w:val="22"/>
          <w:szCs w:val="22"/>
        </w:rPr>
        <w:t xml:space="preserve">Post, </w:t>
      </w:r>
      <w:r w:rsidR="00060FFC" w:rsidRPr="002D2FDC">
        <w:rPr>
          <w:rFonts w:asciiTheme="minorHAnsi" w:hAnsiTheme="minorHAnsi" w:cstheme="minorHAnsi"/>
          <w:sz w:val="22"/>
          <w:szCs w:val="22"/>
        </w:rPr>
        <w:t xml:space="preserve">M. </w:t>
      </w:r>
      <w:r w:rsidRPr="002D2FDC">
        <w:rPr>
          <w:rFonts w:asciiTheme="minorHAnsi" w:hAnsiTheme="minorHAnsi" w:cstheme="minorHAnsi"/>
          <w:sz w:val="22"/>
          <w:szCs w:val="22"/>
        </w:rPr>
        <w:t>Saito</w:t>
      </w:r>
      <w:r w:rsidR="00060FFC" w:rsidRPr="002D2FDC">
        <w:rPr>
          <w:rFonts w:asciiTheme="minorHAnsi" w:hAnsiTheme="minorHAnsi" w:cstheme="minorHAnsi"/>
          <w:sz w:val="22"/>
          <w:szCs w:val="22"/>
        </w:rPr>
        <w:t>.</w:t>
      </w:r>
      <w:r w:rsidRPr="002D2FDC">
        <w:rPr>
          <w:rFonts w:asciiTheme="minorHAnsi" w:hAnsiTheme="minorHAnsi" w:cstheme="minorHAnsi"/>
          <w:sz w:val="22"/>
          <w:szCs w:val="22"/>
        </w:rPr>
        <w:t xml:space="preserve"> </w:t>
      </w:r>
      <w:r w:rsidR="00060FFC" w:rsidRPr="002D2FDC">
        <w:rPr>
          <w:rFonts w:asciiTheme="minorHAnsi" w:hAnsiTheme="minorHAnsi" w:cstheme="minorHAnsi"/>
          <w:sz w:val="22"/>
          <w:szCs w:val="22"/>
        </w:rPr>
        <w:t xml:space="preserve">Strain-specific response of marine </w:t>
      </w:r>
      <w:proofErr w:type="spellStart"/>
      <w:r w:rsidR="00060FFC" w:rsidRPr="002D2FDC">
        <w:rPr>
          <w:rFonts w:asciiTheme="minorHAnsi" w:hAnsiTheme="minorHAnsi" w:cstheme="minorHAnsi"/>
          <w:sz w:val="22"/>
          <w:szCs w:val="22"/>
        </w:rPr>
        <w:t>synechococcus</w:t>
      </w:r>
      <w:proofErr w:type="spellEnd"/>
      <w:r w:rsidR="00060FFC" w:rsidRPr="002D2FDC">
        <w:rPr>
          <w:rFonts w:asciiTheme="minorHAnsi" w:hAnsiTheme="minorHAnsi" w:cstheme="minorHAnsi"/>
          <w:sz w:val="22"/>
          <w:szCs w:val="22"/>
        </w:rPr>
        <w:t xml:space="preserve"> to iron limitation</w:t>
      </w:r>
      <w:r w:rsidRPr="002D2FDC">
        <w:rPr>
          <w:rFonts w:asciiTheme="minorHAnsi" w:hAnsiTheme="minorHAnsi" w:cstheme="minorHAnsi"/>
          <w:sz w:val="22"/>
          <w:szCs w:val="22"/>
        </w:rPr>
        <w:t>. Ocean Sciences Meeting Hawaii, 2014.</w:t>
      </w:r>
    </w:p>
    <w:p w14:paraId="7683525A" w14:textId="77777777" w:rsidR="0000213C" w:rsidRPr="002D2FDC" w:rsidRDefault="0000213C" w:rsidP="00E16B55">
      <w:pPr>
        <w:tabs>
          <w:tab w:val="left" w:pos="6480"/>
        </w:tabs>
        <w:spacing w:line="240" w:lineRule="atLeast"/>
        <w:rPr>
          <w:rFonts w:asciiTheme="minorHAnsi" w:hAnsiTheme="minorHAnsi" w:cstheme="minorHAnsi"/>
          <w:color w:val="000000"/>
          <w:sz w:val="22"/>
          <w:szCs w:val="22"/>
        </w:rPr>
      </w:pPr>
      <w:r w:rsidRPr="002D2FDC">
        <w:rPr>
          <w:rFonts w:asciiTheme="minorHAnsi" w:hAnsiTheme="minorHAnsi" w:cstheme="minorHAnsi"/>
          <w:color w:val="000000"/>
          <w:sz w:val="22"/>
          <w:szCs w:val="22"/>
        </w:rPr>
        <w:t xml:space="preserve"> </w:t>
      </w:r>
    </w:p>
    <w:p w14:paraId="26FB3F7B" w14:textId="2DD1A083" w:rsidR="0000213C" w:rsidRPr="002D2FDC" w:rsidRDefault="0000213C" w:rsidP="00E16B55">
      <w:pPr>
        <w:tabs>
          <w:tab w:val="left" w:pos="6480"/>
        </w:tabs>
        <w:spacing w:line="240" w:lineRule="atLeast"/>
        <w:rPr>
          <w:rFonts w:asciiTheme="minorHAnsi" w:hAnsiTheme="minorHAnsi" w:cstheme="minorHAnsi"/>
          <w:sz w:val="22"/>
          <w:szCs w:val="22"/>
        </w:rPr>
      </w:pPr>
      <w:r w:rsidRPr="002D2FDC">
        <w:rPr>
          <w:rFonts w:asciiTheme="minorHAnsi" w:hAnsiTheme="minorHAnsi" w:cstheme="minorHAnsi"/>
          <w:sz w:val="22"/>
          <w:szCs w:val="22"/>
        </w:rPr>
        <w:t>Hawco, N.J.</w:t>
      </w:r>
      <w:r w:rsidR="00C12849" w:rsidRPr="002D2FDC">
        <w:rPr>
          <w:rFonts w:asciiTheme="minorHAnsi" w:hAnsiTheme="minorHAnsi" w:cstheme="minorHAnsi"/>
          <w:sz w:val="22"/>
          <w:szCs w:val="22"/>
        </w:rPr>
        <w:t>,</w:t>
      </w:r>
      <w:r w:rsidRPr="002D2FDC">
        <w:rPr>
          <w:rFonts w:asciiTheme="minorHAnsi" w:hAnsiTheme="minorHAnsi" w:cstheme="minorHAnsi"/>
          <w:sz w:val="22"/>
          <w:szCs w:val="22"/>
        </w:rPr>
        <w:t xml:space="preserve"> </w:t>
      </w:r>
      <w:r w:rsidR="00C12849" w:rsidRPr="002D2FDC">
        <w:rPr>
          <w:rFonts w:asciiTheme="minorHAnsi" w:hAnsiTheme="minorHAnsi" w:cstheme="minorHAnsi"/>
          <w:sz w:val="22"/>
          <w:szCs w:val="22"/>
        </w:rPr>
        <w:t xml:space="preserve">M.R. </w:t>
      </w:r>
      <w:proofErr w:type="spellStart"/>
      <w:r w:rsidRPr="002D2FDC">
        <w:rPr>
          <w:rFonts w:asciiTheme="minorHAnsi" w:hAnsiTheme="minorHAnsi" w:cstheme="minorHAnsi"/>
          <w:sz w:val="22"/>
          <w:szCs w:val="22"/>
        </w:rPr>
        <w:t>McIlvin</w:t>
      </w:r>
      <w:proofErr w:type="spellEnd"/>
      <w:r w:rsidRPr="002D2FDC">
        <w:rPr>
          <w:rFonts w:asciiTheme="minorHAnsi" w:hAnsiTheme="minorHAnsi" w:cstheme="minorHAnsi"/>
          <w:sz w:val="22"/>
          <w:szCs w:val="22"/>
        </w:rPr>
        <w:t xml:space="preserve">, </w:t>
      </w:r>
      <w:r w:rsidR="00C12849" w:rsidRPr="002D2FDC">
        <w:rPr>
          <w:rFonts w:asciiTheme="minorHAnsi" w:hAnsiTheme="minorHAnsi" w:cstheme="minorHAnsi"/>
          <w:sz w:val="22"/>
          <w:szCs w:val="22"/>
        </w:rPr>
        <w:t>M.A.</w:t>
      </w:r>
      <w:r w:rsidR="00C12849" w:rsidRPr="002D2FDC" w:rsidDel="00C12849">
        <w:rPr>
          <w:rFonts w:asciiTheme="minorHAnsi" w:hAnsiTheme="minorHAnsi" w:cstheme="minorHAnsi"/>
          <w:sz w:val="22"/>
          <w:szCs w:val="22"/>
        </w:rPr>
        <w:t xml:space="preserve"> </w:t>
      </w:r>
      <w:r w:rsidRPr="002D2FDC">
        <w:rPr>
          <w:rFonts w:asciiTheme="minorHAnsi" w:hAnsiTheme="minorHAnsi" w:cstheme="minorHAnsi"/>
          <w:sz w:val="22"/>
          <w:szCs w:val="22"/>
        </w:rPr>
        <w:t xml:space="preserve">Saito. A </w:t>
      </w:r>
      <w:r w:rsidR="00C12849" w:rsidRPr="002D2FDC">
        <w:rPr>
          <w:rFonts w:asciiTheme="minorHAnsi" w:hAnsiTheme="minorHAnsi" w:cstheme="minorHAnsi"/>
          <w:sz w:val="22"/>
          <w:szCs w:val="22"/>
        </w:rPr>
        <w:t>meridional cobalt section from the Equatorial Pacific</w:t>
      </w:r>
      <w:r w:rsidRPr="002D2FDC">
        <w:rPr>
          <w:rFonts w:asciiTheme="minorHAnsi" w:hAnsiTheme="minorHAnsi" w:cstheme="minorHAnsi"/>
          <w:sz w:val="22"/>
          <w:szCs w:val="22"/>
        </w:rPr>
        <w:t xml:space="preserve">. Ocean Sciences Meeting Hawaii, 2014. </w:t>
      </w:r>
    </w:p>
    <w:p w14:paraId="0FBF2408" w14:textId="77777777" w:rsidR="0000213C" w:rsidRPr="002D2FDC" w:rsidRDefault="0000213C" w:rsidP="00E16B55">
      <w:pPr>
        <w:tabs>
          <w:tab w:val="left" w:pos="6480"/>
        </w:tabs>
        <w:spacing w:line="240" w:lineRule="atLeast"/>
        <w:rPr>
          <w:rFonts w:asciiTheme="minorHAnsi" w:hAnsiTheme="minorHAnsi" w:cstheme="minorHAnsi"/>
          <w:color w:val="000000"/>
          <w:sz w:val="22"/>
          <w:szCs w:val="22"/>
        </w:rPr>
      </w:pPr>
    </w:p>
    <w:p w14:paraId="32D61249" w14:textId="6EF6AF1E" w:rsidR="0000213C" w:rsidRPr="002D2FDC" w:rsidRDefault="0000213C" w:rsidP="0000213C">
      <w:pPr>
        <w:rPr>
          <w:rFonts w:asciiTheme="minorHAnsi" w:hAnsiTheme="minorHAnsi" w:cstheme="minorHAnsi"/>
          <w:sz w:val="22"/>
          <w:szCs w:val="22"/>
        </w:rPr>
      </w:pPr>
      <w:r w:rsidRPr="002D2FDC">
        <w:rPr>
          <w:rFonts w:asciiTheme="minorHAnsi" w:hAnsiTheme="minorHAnsi" w:cstheme="minorHAnsi"/>
          <w:sz w:val="22"/>
          <w:szCs w:val="22"/>
        </w:rPr>
        <w:lastRenderedPageBreak/>
        <w:t>Ahlgren, N.A.</w:t>
      </w:r>
      <w:r w:rsidR="00CB5A44" w:rsidRPr="002D2FDC">
        <w:rPr>
          <w:rFonts w:asciiTheme="minorHAnsi" w:hAnsiTheme="minorHAnsi" w:cstheme="minorHAnsi"/>
          <w:sz w:val="22"/>
          <w:szCs w:val="22"/>
        </w:rPr>
        <w:t xml:space="preserve">, A. </w:t>
      </w:r>
      <w:r w:rsidRPr="002D2FDC">
        <w:rPr>
          <w:rFonts w:asciiTheme="minorHAnsi" w:hAnsiTheme="minorHAnsi" w:cstheme="minorHAnsi"/>
          <w:sz w:val="22"/>
          <w:szCs w:val="22"/>
        </w:rPr>
        <w:t>Noble</w:t>
      </w:r>
      <w:r w:rsidR="00CB5A44" w:rsidRPr="002D2FDC">
        <w:rPr>
          <w:rFonts w:asciiTheme="minorHAnsi" w:hAnsiTheme="minorHAnsi" w:cstheme="minorHAnsi"/>
          <w:sz w:val="22"/>
          <w:szCs w:val="22"/>
        </w:rPr>
        <w:t xml:space="preserve">, L. </w:t>
      </w:r>
      <w:r w:rsidRPr="002D2FDC">
        <w:rPr>
          <w:rFonts w:asciiTheme="minorHAnsi" w:hAnsiTheme="minorHAnsi" w:cstheme="minorHAnsi"/>
          <w:sz w:val="22"/>
          <w:szCs w:val="22"/>
        </w:rPr>
        <w:t xml:space="preserve">Moore, </w:t>
      </w:r>
      <w:r w:rsidR="00CB5A44" w:rsidRPr="002D2FDC">
        <w:rPr>
          <w:rFonts w:asciiTheme="minorHAnsi" w:hAnsiTheme="minorHAnsi" w:cstheme="minorHAnsi"/>
          <w:sz w:val="22"/>
          <w:szCs w:val="22"/>
        </w:rPr>
        <w:t>M.</w:t>
      </w:r>
      <w:r w:rsidRPr="002D2FDC">
        <w:rPr>
          <w:rFonts w:asciiTheme="minorHAnsi" w:hAnsiTheme="minorHAnsi" w:cstheme="minorHAnsi"/>
          <w:sz w:val="22"/>
          <w:szCs w:val="22"/>
        </w:rPr>
        <w:t xml:space="preserve"> Saito, </w:t>
      </w:r>
      <w:r w:rsidR="00CB5A44" w:rsidRPr="002D2FDC">
        <w:rPr>
          <w:rFonts w:asciiTheme="minorHAnsi" w:hAnsiTheme="minorHAnsi" w:cstheme="minorHAnsi"/>
          <w:sz w:val="22"/>
          <w:szCs w:val="22"/>
        </w:rPr>
        <w:t>R.</w:t>
      </w:r>
      <w:r w:rsidRPr="002D2FDC">
        <w:rPr>
          <w:rFonts w:asciiTheme="minorHAnsi" w:hAnsiTheme="minorHAnsi" w:cstheme="minorHAnsi"/>
          <w:sz w:val="22"/>
          <w:szCs w:val="22"/>
        </w:rPr>
        <w:t xml:space="preserve"> Rocap. </w:t>
      </w:r>
      <w:r w:rsidR="00CB5A44" w:rsidRPr="002D2FDC">
        <w:rPr>
          <w:rFonts w:asciiTheme="minorHAnsi" w:hAnsiTheme="minorHAnsi" w:cstheme="minorHAnsi"/>
          <w:sz w:val="22"/>
          <w:szCs w:val="22"/>
        </w:rPr>
        <w:t xml:space="preserve">The unique trace metal and macronutrient conditions of the Costa Rica Upwelling Dome upwelling support a distinct and dense community of </w:t>
      </w:r>
      <w:proofErr w:type="spellStart"/>
      <w:r w:rsidR="00CB5A44" w:rsidRPr="002D2FDC">
        <w:rPr>
          <w:rFonts w:asciiTheme="minorHAnsi" w:hAnsiTheme="minorHAnsi" w:cstheme="minorHAnsi"/>
          <w:sz w:val="22"/>
          <w:szCs w:val="22"/>
        </w:rPr>
        <w:t>Synechococcus</w:t>
      </w:r>
      <w:proofErr w:type="spellEnd"/>
      <w:r w:rsidRPr="002D2FDC">
        <w:rPr>
          <w:rFonts w:asciiTheme="minorHAnsi" w:hAnsiTheme="minorHAnsi" w:cstheme="minorHAnsi"/>
          <w:sz w:val="22"/>
          <w:szCs w:val="22"/>
        </w:rPr>
        <w:t>. Ocean Sciences Meeting Hawaii, 2014.</w:t>
      </w:r>
    </w:p>
    <w:p w14:paraId="59884A04" w14:textId="77777777" w:rsidR="0000213C" w:rsidRPr="002D2FDC" w:rsidRDefault="0000213C" w:rsidP="0000213C">
      <w:pPr>
        <w:rPr>
          <w:rFonts w:asciiTheme="minorHAnsi" w:hAnsiTheme="minorHAnsi" w:cstheme="minorHAnsi"/>
          <w:color w:val="000000"/>
          <w:sz w:val="22"/>
          <w:szCs w:val="22"/>
        </w:rPr>
      </w:pPr>
      <w:r w:rsidRPr="002D2FDC">
        <w:rPr>
          <w:rFonts w:asciiTheme="minorHAnsi" w:hAnsiTheme="minorHAnsi" w:cstheme="minorHAnsi"/>
          <w:color w:val="000000"/>
          <w:sz w:val="22"/>
          <w:szCs w:val="22"/>
        </w:rPr>
        <w:t xml:space="preserve"> </w:t>
      </w:r>
    </w:p>
    <w:p w14:paraId="5C8C70F0" w14:textId="4AB70E48" w:rsidR="0000213C" w:rsidRPr="002D2FDC" w:rsidRDefault="0000213C" w:rsidP="00572E74">
      <w:pPr>
        <w:tabs>
          <w:tab w:val="left" w:pos="6480"/>
        </w:tabs>
        <w:spacing w:line="240" w:lineRule="atLeast"/>
        <w:rPr>
          <w:rFonts w:asciiTheme="minorHAnsi" w:hAnsiTheme="minorHAnsi" w:cstheme="minorHAnsi"/>
          <w:sz w:val="22"/>
          <w:szCs w:val="22"/>
        </w:rPr>
      </w:pPr>
      <w:r w:rsidRPr="002D2FDC">
        <w:rPr>
          <w:rFonts w:asciiTheme="minorHAnsi" w:hAnsiTheme="minorHAnsi" w:cstheme="minorHAnsi"/>
          <w:sz w:val="22"/>
          <w:szCs w:val="22"/>
        </w:rPr>
        <w:t>Munson, K.M.</w:t>
      </w:r>
      <w:r w:rsidR="00C649EC" w:rsidRPr="002D2FDC">
        <w:rPr>
          <w:rFonts w:asciiTheme="minorHAnsi" w:hAnsiTheme="minorHAnsi" w:cstheme="minorHAnsi"/>
          <w:sz w:val="22"/>
          <w:szCs w:val="22"/>
        </w:rPr>
        <w:t>,</w:t>
      </w:r>
      <w:r w:rsidRPr="002D2FDC">
        <w:rPr>
          <w:rFonts w:asciiTheme="minorHAnsi" w:hAnsiTheme="minorHAnsi" w:cstheme="minorHAnsi"/>
          <w:sz w:val="22"/>
          <w:szCs w:val="22"/>
        </w:rPr>
        <w:t xml:space="preserve"> </w:t>
      </w:r>
      <w:r w:rsidR="00C649EC" w:rsidRPr="002D2FDC">
        <w:rPr>
          <w:rFonts w:asciiTheme="minorHAnsi" w:hAnsiTheme="minorHAnsi" w:cstheme="minorHAnsi"/>
          <w:sz w:val="22"/>
          <w:szCs w:val="22"/>
        </w:rPr>
        <w:t xml:space="preserve">C.H. </w:t>
      </w:r>
      <w:r w:rsidRPr="002D2FDC">
        <w:rPr>
          <w:rFonts w:asciiTheme="minorHAnsi" w:hAnsiTheme="minorHAnsi" w:cstheme="minorHAnsi"/>
          <w:sz w:val="22"/>
          <w:szCs w:val="22"/>
        </w:rPr>
        <w:t xml:space="preserve">Lamborg, </w:t>
      </w:r>
      <w:r w:rsidR="00C649EC" w:rsidRPr="002D2FDC">
        <w:rPr>
          <w:rFonts w:asciiTheme="minorHAnsi" w:hAnsiTheme="minorHAnsi" w:cstheme="minorHAnsi"/>
          <w:sz w:val="22"/>
          <w:szCs w:val="22"/>
        </w:rPr>
        <w:t xml:space="preserve">G.J. </w:t>
      </w:r>
      <w:r w:rsidRPr="002D2FDC">
        <w:rPr>
          <w:rFonts w:asciiTheme="minorHAnsi" w:hAnsiTheme="minorHAnsi" w:cstheme="minorHAnsi"/>
          <w:sz w:val="22"/>
          <w:szCs w:val="22"/>
        </w:rPr>
        <w:t xml:space="preserve">Swarr, </w:t>
      </w:r>
      <w:r w:rsidR="00C649EC" w:rsidRPr="002D2FDC">
        <w:rPr>
          <w:rFonts w:asciiTheme="minorHAnsi" w:hAnsiTheme="minorHAnsi" w:cstheme="minorHAnsi"/>
          <w:sz w:val="22"/>
          <w:szCs w:val="22"/>
        </w:rPr>
        <w:t xml:space="preserve">M.A. </w:t>
      </w:r>
      <w:r w:rsidRPr="002D2FDC">
        <w:rPr>
          <w:rFonts w:asciiTheme="minorHAnsi" w:hAnsiTheme="minorHAnsi" w:cstheme="minorHAnsi"/>
          <w:sz w:val="22"/>
          <w:szCs w:val="22"/>
        </w:rPr>
        <w:t>Saito</w:t>
      </w:r>
      <w:r w:rsidR="00C649EC" w:rsidRPr="002D2FDC">
        <w:rPr>
          <w:rFonts w:asciiTheme="minorHAnsi" w:hAnsiTheme="minorHAnsi" w:cstheme="minorHAnsi"/>
          <w:sz w:val="22"/>
          <w:szCs w:val="22"/>
        </w:rPr>
        <w:t>.</w:t>
      </w:r>
      <w:r w:rsidRPr="002D2FDC">
        <w:rPr>
          <w:rFonts w:asciiTheme="minorHAnsi" w:hAnsiTheme="minorHAnsi" w:cstheme="minorHAnsi"/>
          <w:sz w:val="22"/>
          <w:szCs w:val="22"/>
        </w:rPr>
        <w:t xml:space="preserve"> </w:t>
      </w:r>
      <w:r w:rsidR="00C649EC" w:rsidRPr="002D2FDC">
        <w:rPr>
          <w:rFonts w:asciiTheme="minorHAnsi" w:hAnsiTheme="minorHAnsi" w:cstheme="minorHAnsi"/>
          <w:sz w:val="22"/>
          <w:szCs w:val="22"/>
        </w:rPr>
        <w:t>Mercury species concentrations and fluxes in the Tropical and Equatorial Central Pacific Ocean</w:t>
      </w:r>
      <w:r w:rsidRPr="002D2FDC">
        <w:rPr>
          <w:rFonts w:asciiTheme="minorHAnsi" w:hAnsiTheme="minorHAnsi" w:cstheme="minorHAnsi"/>
          <w:sz w:val="22"/>
          <w:szCs w:val="22"/>
        </w:rPr>
        <w:t>. Ocean Sciences Meeting Hawaii, 2014. Oral Presentation.</w:t>
      </w:r>
    </w:p>
    <w:p w14:paraId="12D5A033" w14:textId="77777777" w:rsidR="0000213C" w:rsidRPr="002D2FDC" w:rsidRDefault="0000213C" w:rsidP="0000213C">
      <w:pPr>
        <w:rPr>
          <w:rFonts w:asciiTheme="minorHAnsi" w:hAnsiTheme="minorHAnsi" w:cstheme="minorHAnsi"/>
          <w:sz w:val="22"/>
          <w:szCs w:val="22"/>
        </w:rPr>
      </w:pPr>
    </w:p>
    <w:p w14:paraId="286F856B" w14:textId="75DE7651" w:rsidR="0000213C" w:rsidRPr="002D2FDC" w:rsidRDefault="0000213C" w:rsidP="0000213C">
      <w:pPr>
        <w:rPr>
          <w:rFonts w:asciiTheme="minorHAnsi" w:hAnsiTheme="minorHAnsi" w:cstheme="minorHAnsi"/>
          <w:sz w:val="22"/>
          <w:szCs w:val="22"/>
        </w:rPr>
      </w:pPr>
      <w:r w:rsidRPr="002D2FDC">
        <w:rPr>
          <w:rFonts w:asciiTheme="minorHAnsi" w:hAnsiTheme="minorHAnsi" w:cstheme="minorHAnsi"/>
          <w:sz w:val="22"/>
          <w:szCs w:val="22"/>
        </w:rPr>
        <w:t>Santoro, A.E.</w:t>
      </w:r>
      <w:r w:rsidR="00C649EC" w:rsidRPr="002D2FDC">
        <w:rPr>
          <w:rFonts w:asciiTheme="minorHAnsi" w:hAnsiTheme="minorHAnsi" w:cstheme="minorHAnsi"/>
          <w:sz w:val="22"/>
          <w:szCs w:val="22"/>
        </w:rPr>
        <w:t>,</w:t>
      </w:r>
      <w:r w:rsidRPr="002D2FDC">
        <w:rPr>
          <w:rFonts w:asciiTheme="minorHAnsi" w:hAnsiTheme="minorHAnsi" w:cstheme="minorHAnsi"/>
          <w:sz w:val="22"/>
          <w:szCs w:val="22"/>
        </w:rPr>
        <w:t xml:space="preserve"> </w:t>
      </w:r>
      <w:r w:rsidR="00C649EC" w:rsidRPr="002D2FDC">
        <w:rPr>
          <w:rFonts w:asciiTheme="minorHAnsi" w:hAnsiTheme="minorHAnsi" w:cstheme="minorHAnsi"/>
          <w:sz w:val="22"/>
          <w:szCs w:val="22"/>
        </w:rPr>
        <w:t xml:space="preserve">C.L. </w:t>
      </w:r>
      <w:r w:rsidRPr="002D2FDC">
        <w:rPr>
          <w:rFonts w:asciiTheme="minorHAnsi" w:hAnsiTheme="minorHAnsi" w:cstheme="minorHAnsi"/>
          <w:sz w:val="22"/>
          <w:szCs w:val="22"/>
        </w:rPr>
        <w:t xml:space="preserve">Dupont, </w:t>
      </w:r>
      <w:r w:rsidR="00C649EC" w:rsidRPr="002D2FDC">
        <w:rPr>
          <w:rFonts w:asciiTheme="minorHAnsi" w:hAnsiTheme="minorHAnsi" w:cstheme="minorHAnsi"/>
          <w:sz w:val="22"/>
          <w:szCs w:val="22"/>
        </w:rPr>
        <w:t>M.A.</w:t>
      </w:r>
      <w:r w:rsidRPr="002D2FDC">
        <w:rPr>
          <w:rFonts w:asciiTheme="minorHAnsi" w:hAnsiTheme="minorHAnsi" w:cstheme="minorHAnsi"/>
          <w:sz w:val="22"/>
          <w:szCs w:val="22"/>
        </w:rPr>
        <w:t xml:space="preserve"> Saito</w:t>
      </w:r>
      <w:r w:rsidR="00C649EC" w:rsidRPr="002D2FDC">
        <w:rPr>
          <w:rFonts w:asciiTheme="minorHAnsi" w:hAnsiTheme="minorHAnsi" w:cstheme="minorHAnsi"/>
          <w:sz w:val="22"/>
          <w:szCs w:val="22"/>
        </w:rPr>
        <w:t>.</w:t>
      </w:r>
      <w:r w:rsidR="006374D2" w:rsidRPr="002D2FDC">
        <w:rPr>
          <w:rFonts w:asciiTheme="minorHAnsi" w:hAnsiTheme="minorHAnsi" w:cstheme="minorHAnsi"/>
          <w:sz w:val="22"/>
          <w:szCs w:val="22"/>
        </w:rPr>
        <w:t xml:space="preserve"> The genome and proteome of an ammonia-oxidizing archaeon from the open ocean</w:t>
      </w:r>
      <w:r w:rsidRPr="002D2FDC">
        <w:rPr>
          <w:rFonts w:asciiTheme="minorHAnsi" w:hAnsiTheme="minorHAnsi" w:cstheme="minorHAnsi"/>
          <w:sz w:val="22"/>
          <w:szCs w:val="22"/>
        </w:rPr>
        <w:t>. Ocean Sciences Meeting Hawaii, 2014. Oral Presentation.</w:t>
      </w:r>
    </w:p>
    <w:p w14:paraId="595E18E2" w14:textId="77777777" w:rsidR="0000213C" w:rsidRPr="002D2FDC" w:rsidRDefault="00561C87" w:rsidP="00572E74">
      <w:pPr>
        <w:tabs>
          <w:tab w:val="left" w:pos="6480"/>
        </w:tabs>
        <w:spacing w:line="240" w:lineRule="atLeast"/>
        <w:rPr>
          <w:rFonts w:asciiTheme="minorHAnsi" w:hAnsiTheme="minorHAnsi" w:cstheme="minorHAnsi"/>
          <w:color w:val="000000"/>
          <w:sz w:val="22"/>
          <w:szCs w:val="22"/>
        </w:rPr>
      </w:pPr>
      <w:r w:rsidRPr="002D2FDC">
        <w:rPr>
          <w:rFonts w:asciiTheme="minorHAnsi" w:hAnsiTheme="minorHAnsi" w:cstheme="minorHAnsi"/>
          <w:color w:val="000000"/>
          <w:sz w:val="22"/>
          <w:szCs w:val="22"/>
        </w:rPr>
        <w:tab/>
      </w:r>
      <w:r w:rsidR="00FA7E8C" w:rsidRPr="002D2FDC">
        <w:rPr>
          <w:rFonts w:asciiTheme="minorHAnsi" w:hAnsiTheme="minorHAnsi" w:cstheme="minorHAnsi"/>
          <w:color w:val="000000"/>
          <w:sz w:val="22"/>
          <w:szCs w:val="22"/>
        </w:rPr>
        <w:tab/>
      </w:r>
      <w:r w:rsidR="00FA7E8C" w:rsidRPr="002D2FDC">
        <w:rPr>
          <w:rFonts w:asciiTheme="minorHAnsi" w:hAnsiTheme="minorHAnsi" w:cstheme="minorHAnsi"/>
          <w:color w:val="000000"/>
          <w:sz w:val="22"/>
          <w:szCs w:val="22"/>
        </w:rPr>
        <w:tab/>
      </w:r>
    </w:p>
    <w:p w14:paraId="09ED8D17" w14:textId="1860B88B" w:rsidR="005C02A3" w:rsidRPr="002D2FDC" w:rsidRDefault="00E336D5" w:rsidP="005C02A3">
      <w:pPr>
        <w:tabs>
          <w:tab w:val="left" w:pos="6480"/>
        </w:tabs>
        <w:spacing w:line="240" w:lineRule="atLeast"/>
        <w:rPr>
          <w:rFonts w:asciiTheme="minorHAnsi" w:hAnsiTheme="minorHAnsi" w:cstheme="minorHAnsi"/>
          <w:sz w:val="22"/>
          <w:szCs w:val="22"/>
        </w:rPr>
      </w:pPr>
      <w:r w:rsidRPr="002D2FDC">
        <w:rPr>
          <w:rStyle w:val="highlight"/>
          <w:rFonts w:asciiTheme="minorHAnsi" w:hAnsiTheme="minorHAnsi" w:cstheme="minorHAnsi"/>
          <w:sz w:val="22"/>
          <w:szCs w:val="22"/>
        </w:rPr>
        <w:t>Saito</w:t>
      </w:r>
      <w:r w:rsidRPr="002D2FDC">
        <w:rPr>
          <w:rFonts w:asciiTheme="minorHAnsi" w:hAnsiTheme="minorHAnsi" w:cstheme="minorHAnsi"/>
          <w:sz w:val="22"/>
          <w:szCs w:val="22"/>
        </w:rPr>
        <w:t xml:space="preserve">, M.A., M. </w:t>
      </w:r>
      <w:proofErr w:type="spellStart"/>
      <w:r w:rsidRPr="002D2FDC">
        <w:rPr>
          <w:rFonts w:asciiTheme="minorHAnsi" w:hAnsiTheme="minorHAnsi" w:cstheme="minorHAnsi"/>
          <w:sz w:val="22"/>
          <w:szCs w:val="22"/>
        </w:rPr>
        <w:t>McIlvin</w:t>
      </w:r>
      <w:proofErr w:type="spellEnd"/>
      <w:r w:rsidRPr="002D2FDC">
        <w:rPr>
          <w:rFonts w:asciiTheme="minorHAnsi" w:hAnsiTheme="minorHAnsi" w:cstheme="minorHAnsi"/>
          <w:sz w:val="22"/>
          <w:szCs w:val="22"/>
        </w:rPr>
        <w:t>, D.M. Moran, C.H. Lamborg, G. DiTullio.</w:t>
      </w:r>
      <w:r w:rsidRPr="002D2FDC">
        <w:rPr>
          <w:rStyle w:val="Title1"/>
          <w:rFonts w:asciiTheme="minorHAnsi" w:hAnsiTheme="minorHAnsi" w:cstheme="minorHAnsi"/>
          <w:sz w:val="22"/>
          <w:szCs w:val="22"/>
        </w:rPr>
        <w:t xml:space="preserve"> </w:t>
      </w:r>
      <w:r w:rsidR="005C02A3" w:rsidRPr="002D2FDC">
        <w:rPr>
          <w:rStyle w:val="Title1"/>
          <w:rFonts w:asciiTheme="minorHAnsi" w:hAnsiTheme="minorHAnsi" w:cstheme="minorHAnsi"/>
          <w:sz w:val="22"/>
          <w:szCs w:val="22"/>
        </w:rPr>
        <w:t>Distribution of Metalloenzymes in Pacific Ocean Environments as Detected by Proteomic Analysis. Goldschmidt</w:t>
      </w:r>
      <w:r w:rsidR="00C87166" w:rsidRPr="002D2FDC">
        <w:rPr>
          <w:rStyle w:val="Title1"/>
          <w:rFonts w:asciiTheme="minorHAnsi" w:hAnsiTheme="minorHAnsi" w:cstheme="minorHAnsi"/>
          <w:sz w:val="22"/>
          <w:szCs w:val="22"/>
        </w:rPr>
        <w:t xml:space="preserve"> Conference,</w:t>
      </w:r>
      <w:r w:rsidR="005C02A3" w:rsidRPr="002D2FDC">
        <w:rPr>
          <w:rStyle w:val="Title1"/>
          <w:rFonts w:asciiTheme="minorHAnsi" w:hAnsiTheme="minorHAnsi" w:cstheme="minorHAnsi"/>
          <w:sz w:val="22"/>
          <w:szCs w:val="22"/>
        </w:rPr>
        <w:t xml:space="preserve"> Florence Italy August 27</w:t>
      </w:r>
      <w:r w:rsidR="00C87166" w:rsidRPr="002D2FDC">
        <w:rPr>
          <w:rStyle w:val="Title1"/>
          <w:rFonts w:asciiTheme="minorHAnsi" w:hAnsiTheme="minorHAnsi" w:cstheme="minorHAnsi"/>
          <w:sz w:val="22"/>
          <w:szCs w:val="22"/>
        </w:rPr>
        <w:t>,</w:t>
      </w:r>
      <w:r w:rsidR="005C02A3" w:rsidRPr="002D2FDC">
        <w:rPr>
          <w:rStyle w:val="Title1"/>
          <w:rFonts w:asciiTheme="minorHAnsi" w:hAnsiTheme="minorHAnsi" w:cstheme="minorHAnsi"/>
          <w:sz w:val="22"/>
          <w:szCs w:val="22"/>
        </w:rPr>
        <w:t xml:space="preserve"> 2013. </w:t>
      </w:r>
      <w:r w:rsidR="005C02A3" w:rsidRPr="002D2FDC">
        <w:rPr>
          <w:rFonts w:asciiTheme="minorHAnsi" w:hAnsiTheme="minorHAnsi" w:cstheme="minorHAnsi"/>
          <w:sz w:val="22"/>
          <w:szCs w:val="22"/>
        </w:rPr>
        <w:t xml:space="preserve"> </w:t>
      </w:r>
    </w:p>
    <w:p w14:paraId="794A6FE9" w14:textId="77777777" w:rsidR="005C02A3" w:rsidRPr="002D2FDC" w:rsidRDefault="005C02A3" w:rsidP="00572E74">
      <w:pPr>
        <w:tabs>
          <w:tab w:val="left" w:pos="6480"/>
        </w:tabs>
        <w:spacing w:line="240" w:lineRule="atLeast"/>
        <w:rPr>
          <w:rFonts w:asciiTheme="minorHAnsi" w:hAnsiTheme="minorHAnsi" w:cstheme="minorHAnsi"/>
          <w:color w:val="000000"/>
          <w:sz w:val="22"/>
          <w:szCs w:val="22"/>
        </w:rPr>
      </w:pPr>
    </w:p>
    <w:p w14:paraId="37B44591" w14:textId="70BF9543" w:rsidR="00572E74" w:rsidRPr="002D2FDC" w:rsidRDefault="00EC34BB" w:rsidP="00572E74">
      <w:pPr>
        <w:tabs>
          <w:tab w:val="left" w:pos="6480"/>
        </w:tabs>
        <w:spacing w:line="240" w:lineRule="atLeast"/>
        <w:rPr>
          <w:rFonts w:asciiTheme="minorHAnsi" w:hAnsiTheme="minorHAnsi" w:cstheme="minorHAnsi"/>
          <w:color w:val="000000"/>
          <w:sz w:val="22"/>
          <w:szCs w:val="22"/>
        </w:rPr>
      </w:pPr>
      <w:r w:rsidRPr="002D2FDC">
        <w:rPr>
          <w:rFonts w:asciiTheme="minorHAnsi" w:hAnsiTheme="minorHAnsi" w:cstheme="minorHAnsi"/>
          <w:color w:val="000000"/>
          <w:sz w:val="22"/>
          <w:szCs w:val="22"/>
        </w:rPr>
        <w:t xml:space="preserve">Saito, Mak, Matthew </w:t>
      </w:r>
      <w:proofErr w:type="spellStart"/>
      <w:r w:rsidRPr="002D2FDC">
        <w:rPr>
          <w:rFonts w:asciiTheme="minorHAnsi" w:hAnsiTheme="minorHAnsi" w:cstheme="minorHAnsi"/>
          <w:color w:val="000000"/>
          <w:sz w:val="22"/>
          <w:szCs w:val="22"/>
        </w:rPr>
        <w:t>McIlvin</w:t>
      </w:r>
      <w:proofErr w:type="spellEnd"/>
      <w:r w:rsidRPr="002D2FDC">
        <w:rPr>
          <w:rFonts w:asciiTheme="minorHAnsi" w:hAnsiTheme="minorHAnsi" w:cstheme="minorHAnsi"/>
          <w:color w:val="000000"/>
          <w:sz w:val="22"/>
          <w:szCs w:val="22"/>
        </w:rPr>
        <w:t xml:space="preserve">, Dawn Moran, Tyler Goepfert, Alyson Santoro, Carl Lamborg, Vlad </w:t>
      </w:r>
      <w:proofErr w:type="spellStart"/>
      <w:r w:rsidRPr="002D2FDC">
        <w:rPr>
          <w:rFonts w:asciiTheme="minorHAnsi" w:hAnsiTheme="minorHAnsi" w:cstheme="minorHAnsi"/>
          <w:color w:val="000000"/>
          <w:sz w:val="22"/>
          <w:szCs w:val="22"/>
        </w:rPr>
        <w:t>Zabrouskov</w:t>
      </w:r>
      <w:proofErr w:type="spellEnd"/>
      <w:r w:rsidRPr="002D2FDC">
        <w:rPr>
          <w:rFonts w:asciiTheme="minorHAnsi" w:hAnsiTheme="minorHAnsi" w:cstheme="minorHAnsi"/>
          <w:color w:val="000000"/>
          <w:sz w:val="22"/>
          <w:szCs w:val="22"/>
        </w:rPr>
        <w:t xml:space="preserve">, Justin </w:t>
      </w:r>
      <w:proofErr w:type="spellStart"/>
      <w:r w:rsidRPr="002D2FDC">
        <w:rPr>
          <w:rFonts w:asciiTheme="minorHAnsi" w:hAnsiTheme="minorHAnsi" w:cstheme="minorHAnsi"/>
          <w:color w:val="000000"/>
          <w:sz w:val="22"/>
          <w:szCs w:val="22"/>
        </w:rPr>
        <w:t>Blethrow</w:t>
      </w:r>
      <w:proofErr w:type="spellEnd"/>
      <w:r w:rsidRPr="002D2FDC">
        <w:rPr>
          <w:rFonts w:asciiTheme="minorHAnsi" w:hAnsiTheme="minorHAnsi" w:cstheme="minorHAnsi"/>
          <w:color w:val="000000"/>
          <w:sz w:val="22"/>
          <w:szCs w:val="22"/>
        </w:rPr>
        <w:t xml:space="preserve">. </w:t>
      </w:r>
      <w:r w:rsidR="00572E74" w:rsidRPr="002D2FDC">
        <w:rPr>
          <w:rFonts w:asciiTheme="minorHAnsi" w:hAnsiTheme="minorHAnsi" w:cstheme="minorHAnsi"/>
          <w:color w:val="000000"/>
          <w:sz w:val="22"/>
          <w:szCs w:val="22"/>
        </w:rPr>
        <w:t>Discovery and Quantitation of the Marine Microbial Metaproteome in the Central Pacific Ocean. American Society of Mass Spectrometry. Minneapolis MN, June 12</w:t>
      </w:r>
      <w:r w:rsidRPr="002D2FDC">
        <w:rPr>
          <w:rFonts w:asciiTheme="minorHAnsi" w:hAnsiTheme="minorHAnsi" w:cstheme="minorHAnsi"/>
          <w:color w:val="000000"/>
          <w:sz w:val="22"/>
          <w:szCs w:val="22"/>
        </w:rPr>
        <w:t>,</w:t>
      </w:r>
      <w:r w:rsidR="00572E74" w:rsidRPr="002D2FDC">
        <w:rPr>
          <w:rFonts w:asciiTheme="minorHAnsi" w:hAnsiTheme="minorHAnsi" w:cstheme="minorHAnsi"/>
          <w:color w:val="000000"/>
          <w:sz w:val="22"/>
          <w:szCs w:val="22"/>
        </w:rPr>
        <w:t xml:space="preserve"> 2013. </w:t>
      </w:r>
    </w:p>
    <w:p w14:paraId="19DD9256" w14:textId="77777777" w:rsidR="00B91314" w:rsidRPr="002D2FDC" w:rsidRDefault="00B91314" w:rsidP="00DF50D2">
      <w:pPr>
        <w:rPr>
          <w:rFonts w:asciiTheme="minorHAnsi" w:hAnsiTheme="minorHAnsi" w:cstheme="minorHAnsi"/>
          <w:sz w:val="22"/>
          <w:szCs w:val="22"/>
        </w:rPr>
      </w:pPr>
    </w:p>
    <w:p w14:paraId="6443ABBB" w14:textId="05BD30A8" w:rsidR="008076F5" w:rsidRPr="002D2FDC" w:rsidRDefault="008076F5" w:rsidP="00DF50D2">
      <w:pPr>
        <w:rPr>
          <w:rFonts w:asciiTheme="minorHAnsi" w:hAnsiTheme="minorHAnsi" w:cstheme="minorHAnsi"/>
          <w:sz w:val="22"/>
          <w:szCs w:val="22"/>
        </w:rPr>
      </w:pPr>
      <w:proofErr w:type="spellStart"/>
      <w:r w:rsidRPr="002D2FDC">
        <w:rPr>
          <w:rFonts w:asciiTheme="minorHAnsi" w:hAnsiTheme="minorHAnsi" w:cstheme="minorHAnsi"/>
          <w:sz w:val="22"/>
          <w:szCs w:val="22"/>
        </w:rPr>
        <w:t>McIlvin</w:t>
      </w:r>
      <w:proofErr w:type="spellEnd"/>
      <w:r w:rsidR="00D948B6" w:rsidRPr="002D2FDC">
        <w:rPr>
          <w:rFonts w:asciiTheme="minorHAnsi" w:hAnsiTheme="minorHAnsi" w:cstheme="minorHAnsi"/>
          <w:sz w:val="22"/>
          <w:szCs w:val="22"/>
        </w:rPr>
        <w:t>, M.</w:t>
      </w:r>
      <w:r w:rsidRPr="002D2FDC">
        <w:rPr>
          <w:rFonts w:asciiTheme="minorHAnsi" w:hAnsiTheme="minorHAnsi" w:cstheme="minorHAnsi"/>
          <w:sz w:val="22"/>
          <w:szCs w:val="22"/>
        </w:rPr>
        <w:t>, K</w:t>
      </w:r>
      <w:r w:rsidR="00D948B6" w:rsidRPr="002D2FDC">
        <w:rPr>
          <w:rFonts w:asciiTheme="minorHAnsi" w:hAnsiTheme="minorHAnsi" w:cstheme="minorHAnsi"/>
          <w:sz w:val="22"/>
          <w:szCs w:val="22"/>
        </w:rPr>
        <w:t>.</w:t>
      </w:r>
      <w:r w:rsidRPr="002D2FDC">
        <w:rPr>
          <w:rFonts w:asciiTheme="minorHAnsi" w:hAnsiTheme="minorHAnsi" w:cstheme="minorHAnsi"/>
          <w:sz w:val="22"/>
          <w:szCs w:val="22"/>
        </w:rPr>
        <w:t xml:space="preserve"> Waldron, D</w:t>
      </w:r>
      <w:r w:rsidR="00D948B6" w:rsidRPr="002D2FDC">
        <w:rPr>
          <w:rFonts w:asciiTheme="minorHAnsi" w:hAnsiTheme="minorHAnsi" w:cstheme="minorHAnsi"/>
          <w:sz w:val="22"/>
          <w:szCs w:val="22"/>
        </w:rPr>
        <w:t>.</w:t>
      </w:r>
      <w:r w:rsidRPr="002D2FDC">
        <w:rPr>
          <w:rFonts w:asciiTheme="minorHAnsi" w:hAnsiTheme="minorHAnsi" w:cstheme="minorHAnsi"/>
          <w:sz w:val="22"/>
          <w:szCs w:val="22"/>
        </w:rPr>
        <w:t xml:space="preserve"> Moran, N</w:t>
      </w:r>
      <w:r w:rsidR="00D948B6" w:rsidRPr="002D2FDC">
        <w:rPr>
          <w:rFonts w:asciiTheme="minorHAnsi" w:hAnsiTheme="minorHAnsi" w:cstheme="minorHAnsi"/>
          <w:sz w:val="22"/>
          <w:szCs w:val="22"/>
        </w:rPr>
        <w:t>.</w:t>
      </w:r>
      <w:r w:rsidRPr="002D2FDC">
        <w:rPr>
          <w:rFonts w:asciiTheme="minorHAnsi" w:hAnsiTheme="minorHAnsi" w:cstheme="minorHAnsi"/>
          <w:sz w:val="22"/>
          <w:szCs w:val="22"/>
        </w:rPr>
        <w:t xml:space="preserve"> Robinson, M</w:t>
      </w:r>
      <w:r w:rsidR="00D948B6" w:rsidRPr="002D2FDC">
        <w:rPr>
          <w:rFonts w:asciiTheme="minorHAnsi" w:hAnsiTheme="minorHAnsi" w:cstheme="minorHAnsi"/>
          <w:sz w:val="22"/>
          <w:szCs w:val="22"/>
        </w:rPr>
        <w:t>.</w:t>
      </w:r>
      <w:r w:rsidRPr="002D2FDC">
        <w:rPr>
          <w:rFonts w:asciiTheme="minorHAnsi" w:hAnsiTheme="minorHAnsi" w:cstheme="minorHAnsi"/>
          <w:sz w:val="22"/>
          <w:szCs w:val="22"/>
        </w:rPr>
        <w:t xml:space="preserve"> Saito. </w:t>
      </w:r>
      <w:r w:rsidRPr="002D2FDC">
        <w:rPr>
          <w:rFonts w:asciiTheme="minorHAnsi" w:hAnsiTheme="minorHAnsi" w:cstheme="minorHAnsi"/>
          <w:bCs/>
          <w:sz w:val="22"/>
          <w:szCs w:val="22"/>
        </w:rPr>
        <w:t xml:space="preserve">Metalloprotein Characterization of the Marine Cyanobacteria: Diving into Marine Microbial </w:t>
      </w:r>
      <w:proofErr w:type="spellStart"/>
      <w:r w:rsidRPr="002D2FDC">
        <w:rPr>
          <w:rFonts w:asciiTheme="minorHAnsi" w:hAnsiTheme="minorHAnsi" w:cstheme="minorHAnsi"/>
          <w:bCs/>
          <w:sz w:val="22"/>
          <w:szCs w:val="22"/>
        </w:rPr>
        <w:t>Metallomes</w:t>
      </w:r>
      <w:proofErr w:type="spellEnd"/>
      <w:r w:rsidRPr="002D2FDC">
        <w:rPr>
          <w:rFonts w:asciiTheme="minorHAnsi" w:hAnsiTheme="minorHAnsi" w:cstheme="minorHAnsi"/>
          <w:bCs/>
          <w:sz w:val="22"/>
          <w:szCs w:val="22"/>
        </w:rPr>
        <w:t xml:space="preserve"> and the Search for Novel Metalloproteins in the Oceans. American Society for Mass Spectrometry. Vancouver</w:t>
      </w:r>
      <w:r w:rsidR="0097171C" w:rsidRPr="002D2FDC">
        <w:rPr>
          <w:rFonts w:asciiTheme="minorHAnsi" w:hAnsiTheme="minorHAnsi" w:cstheme="minorHAnsi"/>
          <w:bCs/>
          <w:sz w:val="22"/>
          <w:szCs w:val="22"/>
        </w:rPr>
        <w:t>,</w:t>
      </w:r>
      <w:r w:rsidRPr="002D2FDC">
        <w:rPr>
          <w:rFonts w:asciiTheme="minorHAnsi" w:hAnsiTheme="minorHAnsi" w:cstheme="minorHAnsi"/>
          <w:bCs/>
          <w:sz w:val="22"/>
          <w:szCs w:val="22"/>
        </w:rPr>
        <w:t xml:space="preserve"> Canada</w:t>
      </w:r>
      <w:r w:rsidR="0097171C" w:rsidRPr="002D2FDC">
        <w:rPr>
          <w:rFonts w:asciiTheme="minorHAnsi" w:hAnsiTheme="minorHAnsi" w:cstheme="minorHAnsi"/>
          <w:bCs/>
          <w:sz w:val="22"/>
          <w:szCs w:val="22"/>
        </w:rPr>
        <w:t>,</w:t>
      </w:r>
      <w:r w:rsidRPr="002D2FDC">
        <w:rPr>
          <w:rFonts w:asciiTheme="minorHAnsi" w:hAnsiTheme="minorHAnsi" w:cstheme="minorHAnsi"/>
          <w:bCs/>
          <w:sz w:val="22"/>
          <w:szCs w:val="22"/>
        </w:rPr>
        <w:t xml:space="preserve"> June 2012.</w:t>
      </w:r>
      <w:r w:rsidRPr="002D2FDC">
        <w:rPr>
          <w:rFonts w:asciiTheme="minorHAnsi" w:hAnsiTheme="minorHAnsi" w:cstheme="minorHAnsi"/>
          <w:sz w:val="22"/>
          <w:szCs w:val="22"/>
        </w:rPr>
        <w:t> </w:t>
      </w:r>
      <w:r w:rsidRPr="002D2FDC">
        <w:rPr>
          <w:rFonts w:asciiTheme="minorHAnsi" w:hAnsiTheme="minorHAnsi" w:cstheme="minorHAnsi"/>
          <w:sz w:val="22"/>
          <w:szCs w:val="22"/>
        </w:rPr>
        <w:br/>
      </w:r>
    </w:p>
    <w:p w14:paraId="13201182" w14:textId="0DBB126A" w:rsidR="004C16EA" w:rsidRPr="002D2FDC" w:rsidRDefault="00D948B6" w:rsidP="00DF50D2">
      <w:pPr>
        <w:rPr>
          <w:rFonts w:asciiTheme="minorHAnsi" w:hAnsiTheme="minorHAnsi" w:cstheme="minorHAnsi"/>
          <w:sz w:val="22"/>
          <w:szCs w:val="22"/>
        </w:rPr>
      </w:pPr>
      <w:r w:rsidRPr="002D2FDC">
        <w:rPr>
          <w:rFonts w:asciiTheme="minorHAnsi" w:hAnsiTheme="minorHAnsi" w:cstheme="minorHAnsi"/>
          <w:sz w:val="22"/>
          <w:szCs w:val="22"/>
        </w:rPr>
        <w:t>Saito</w:t>
      </w:r>
      <w:r w:rsidR="0097171C" w:rsidRPr="002D2FDC">
        <w:rPr>
          <w:rFonts w:asciiTheme="minorHAnsi" w:hAnsiTheme="minorHAnsi" w:cstheme="minorHAnsi"/>
          <w:sz w:val="22"/>
          <w:szCs w:val="22"/>
        </w:rPr>
        <w:t>,</w:t>
      </w:r>
      <w:r w:rsidRPr="002D2FDC">
        <w:rPr>
          <w:rFonts w:asciiTheme="minorHAnsi" w:hAnsiTheme="minorHAnsi" w:cstheme="minorHAnsi"/>
          <w:sz w:val="22"/>
          <w:szCs w:val="22"/>
        </w:rPr>
        <w:t xml:space="preserve"> </w:t>
      </w:r>
      <w:r w:rsidR="0097171C" w:rsidRPr="002D2FDC">
        <w:rPr>
          <w:rFonts w:asciiTheme="minorHAnsi" w:hAnsiTheme="minorHAnsi" w:cstheme="minorHAnsi"/>
          <w:sz w:val="22"/>
          <w:szCs w:val="22"/>
        </w:rPr>
        <w:t>M.,</w:t>
      </w:r>
      <w:r w:rsidRPr="002D2FDC">
        <w:rPr>
          <w:rFonts w:asciiTheme="minorHAnsi" w:hAnsiTheme="minorHAnsi" w:cstheme="minorHAnsi"/>
          <w:sz w:val="22"/>
          <w:szCs w:val="22"/>
        </w:rPr>
        <w:t xml:space="preserve"> E.</w:t>
      </w:r>
      <w:r w:rsidR="004C16EA" w:rsidRPr="002D2FDC">
        <w:rPr>
          <w:rFonts w:asciiTheme="minorHAnsi" w:hAnsiTheme="minorHAnsi" w:cstheme="minorHAnsi"/>
          <w:sz w:val="22"/>
          <w:szCs w:val="22"/>
        </w:rPr>
        <w:t xml:space="preserve"> Bertrand. Marine metalloprotein abundance patterns yield insight into the implications of metal scarcity for oceanic biogeochemical processes. ACS Meeting, Environmental Bioinorganic Session. San Diego, CA. March 29, 2012. </w:t>
      </w:r>
    </w:p>
    <w:p w14:paraId="504C6345" w14:textId="77777777" w:rsidR="004C16EA" w:rsidRPr="002D2FDC" w:rsidRDefault="004C16EA" w:rsidP="00DF50D2">
      <w:pPr>
        <w:rPr>
          <w:rFonts w:asciiTheme="minorHAnsi" w:hAnsiTheme="minorHAnsi" w:cstheme="minorHAnsi"/>
          <w:sz w:val="22"/>
          <w:szCs w:val="22"/>
        </w:rPr>
      </w:pPr>
    </w:p>
    <w:p w14:paraId="1D892D01" w14:textId="2E72CE5D" w:rsidR="008076F5" w:rsidRPr="002D2FDC" w:rsidRDefault="00000000" w:rsidP="00DF50D2">
      <w:pPr>
        <w:rPr>
          <w:rFonts w:asciiTheme="minorHAnsi" w:hAnsiTheme="minorHAnsi" w:cstheme="minorHAnsi"/>
          <w:color w:val="000000"/>
          <w:sz w:val="22"/>
          <w:szCs w:val="22"/>
        </w:rPr>
      </w:pPr>
      <w:hyperlink r:id="rId137" w:history="1">
        <w:r w:rsidR="008076F5" w:rsidRPr="002D2FDC">
          <w:rPr>
            <w:rStyle w:val="Hyperlink"/>
            <w:rFonts w:asciiTheme="minorHAnsi" w:hAnsiTheme="minorHAnsi" w:cstheme="minorHAnsi"/>
            <w:color w:val="000000"/>
            <w:sz w:val="22"/>
            <w:szCs w:val="22"/>
            <w:u w:val="none"/>
          </w:rPr>
          <w:t>Jenkins, B.D.</w:t>
        </w:r>
        <w:r w:rsidR="00AB531F" w:rsidRPr="002D2FDC">
          <w:rPr>
            <w:rStyle w:val="Hyperlink"/>
            <w:rFonts w:asciiTheme="minorHAnsi" w:hAnsiTheme="minorHAnsi" w:cstheme="minorHAnsi"/>
            <w:color w:val="000000"/>
            <w:sz w:val="22"/>
            <w:szCs w:val="22"/>
            <w:u w:val="none"/>
          </w:rPr>
          <w:t>,</w:t>
        </w:r>
        <w:r w:rsidR="008076F5" w:rsidRPr="002D2FDC">
          <w:rPr>
            <w:rStyle w:val="Hyperlink"/>
            <w:rFonts w:asciiTheme="minorHAnsi" w:hAnsiTheme="minorHAnsi" w:cstheme="minorHAnsi"/>
            <w:color w:val="000000"/>
            <w:sz w:val="22"/>
            <w:szCs w:val="22"/>
            <w:u w:val="none"/>
          </w:rPr>
          <w:t xml:space="preserve"> </w:t>
        </w:r>
        <w:r w:rsidR="00FA446E" w:rsidRPr="002D2FDC">
          <w:rPr>
            <w:rStyle w:val="Hyperlink"/>
            <w:rFonts w:asciiTheme="minorHAnsi" w:hAnsiTheme="minorHAnsi" w:cstheme="minorHAnsi"/>
            <w:color w:val="000000"/>
            <w:sz w:val="22"/>
            <w:szCs w:val="22"/>
            <w:u w:val="none"/>
          </w:rPr>
          <w:t>T.</w:t>
        </w:r>
        <w:r w:rsidR="00AB531F" w:rsidRPr="002D2FDC">
          <w:rPr>
            <w:rStyle w:val="Hyperlink"/>
            <w:rFonts w:asciiTheme="minorHAnsi" w:hAnsiTheme="minorHAnsi" w:cstheme="minorHAnsi"/>
            <w:color w:val="000000"/>
            <w:sz w:val="22"/>
            <w:szCs w:val="22"/>
            <w:u w:val="none"/>
          </w:rPr>
          <w:t xml:space="preserve">A. </w:t>
        </w:r>
        <w:r w:rsidR="008076F5" w:rsidRPr="002D2FDC">
          <w:rPr>
            <w:rStyle w:val="Hyperlink"/>
            <w:rFonts w:asciiTheme="minorHAnsi" w:hAnsiTheme="minorHAnsi" w:cstheme="minorHAnsi"/>
            <w:color w:val="000000"/>
            <w:sz w:val="22"/>
            <w:szCs w:val="22"/>
            <w:u w:val="none"/>
          </w:rPr>
          <w:t xml:space="preserve">Rynearson, </w:t>
        </w:r>
        <w:r w:rsidR="00AB531F" w:rsidRPr="002D2FDC">
          <w:rPr>
            <w:rStyle w:val="Hyperlink"/>
            <w:rFonts w:asciiTheme="minorHAnsi" w:hAnsiTheme="minorHAnsi" w:cstheme="minorHAnsi"/>
            <w:color w:val="000000"/>
            <w:sz w:val="22"/>
            <w:szCs w:val="22"/>
            <w:u w:val="none"/>
          </w:rPr>
          <w:t>S.</w:t>
        </w:r>
        <w:r w:rsidR="00FA446E" w:rsidRPr="002D2FDC">
          <w:rPr>
            <w:rStyle w:val="Hyperlink"/>
            <w:rFonts w:asciiTheme="minorHAnsi" w:hAnsiTheme="minorHAnsi" w:cstheme="minorHAnsi"/>
            <w:color w:val="000000"/>
            <w:sz w:val="22"/>
            <w:szCs w:val="22"/>
            <w:u w:val="none"/>
          </w:rPr>
          <w:t>T</w:t>
        </w:r>
        <w:r w:rsidR="00AB531F" w:rsidRPr="002D2FDC">
          <w:rPr>
            <w:rStyle w:val="Hyperlink"/>
            <w:rFonts w:asciiTheme="minorHAnsi" w:hAnsiTheme="minorHAnsi" w:cstheme="minorHAnsi"/>
            <w:color w:val="000000"/>
            <w:sz w:val="22"/>
            <w:szCs w:val="22"/>
            <w:u w:val="none"/>
          </w:rPr>
          <w:t xml:space="preserve">. </w:t>
        </w:r>
        <w:r w:rsidR="008076F5" w:rsidRPr="002D2FDC">
          <w:rPr>
            <w:rStyle w:val="Hyperlink"/>
            <w:rFonts w:asciiTheme="minorHAnsi" w:hAnsiTheme="minorHAnsi" w:cstheme="minorHAnsi"/>
            <w:color w:val="000000"/>
            <w:sz w:val="22"/>
            <w:szCs w:val="22"/>
            <w:u w:val="none"/>
          </w:rPr>
          <w:t xml:space="preserve">Dyhrman, </w:t>
        </w:r>
        <w:r w:rsidR="00AB531F" w:rsidRPr="002D2FDC">
          <w:rPr>
            <w:rStyle w:val="Hyperlink"/>
            <w:rFonts w:asciiTheme="minorHAnsi" w:hAnsiTheme="minorHAnsi" w:cstheme="minorHAnsi"/>
            <w:color w:val="000000"/>
            <w:sz w:val="22"/>
            <w:szCs w:val="22"/>
            <w:u w:val="none"/>
          </w:rPr>
          <w:t xml:space="preserve">M.A. </w:t>
        </w:r>
        <w:r w:rsidR="008076F5" w:rsidRPr="002D2FDC">
          <w:rPr>
            <w:rStyle w:val="Hyperlink"/>
            <w:rFonts w:asciiTheme="minorHAnsi" w:hAnsiTheme="minorHAnsi" w:cstheme="minorHAnsi"/>
            <w:color w:val="000000"/>
            <w:sz w:val="22"/>
            <w:szCs w:val="22"/>
            <w:u w:val="none"/>
          </w:rPr>
          <w:t xml:space="preserve">Saito, </w:t>
        </w:r>
        <w:r w:rsidR="00FA446E" w:rsidRPr="002D2FDC">
          <w:rPr>
            <w:rStyle w:val="Hyperlink"/>
            <w:rFonts w:asciiTheme="minorHAnsi" w:hAnsiTheme="minorHAnsi" w:cstheme="minorHAnsi"/>
            <w:color w:val="000000"/>
            <w:sz w:val="22"/>
            <w:szCs w:val="22"/>
            <w:u w:val="none"/>
          </w:rPr>
          <w:t xml:space="preserve">P.D. </w:t>
        </w:r>
        <w:r w:rsidR="008076F5" w:rsidRPr="002D2FDC">
          <w:rPr>
            <w:rStyle w:val="Hyperlink"/>
            <w:rFonts w:asciiTheme="minorHAnsi" w:hAnsiTheme="minorHAnsi" w:cstheme="minorHAnsi"/>
            <w:color w:val="000000"/>
            <w:sz w:val="22"/>
            <w:szCs w:val="22"/>
            <w:u w:val="none"/>
          </w:rPr>
          <w:t xml:space="preserve">Chappell, </w:t>
        </w:r>
        <w:r w:rsidR="00FA446E" w:rsidRPr="002D2FDC">
          <w:rPr>
            <w:rStyle w:val="Hyperlink"/>
            <w:rFonts w:asciiTheme="minorHAnsi" w:hAnsiTheme="minorHAnsi" w:cstheme="minorHAnsi"/>
            <w:color w:val="000000"/>
            <w:sz w:val="22"/>
            <w:szCs w:val="22"/>
            <w:u w:val="none"/>
          </w:rPr>
          <w:t xml:space="preserve">L.P. </w:t>
        </w:r>
        <w:r w:rsidR="008076F5" w:rsidRPr="002D2FDC">
          <w:rPr>
            <w:rStyle w:val="Hyperlink"/>
            <w:rFonts w:asciiTheme="minorHAnsi" w:hAnsiTheme="minorHAnsi" w:cstheme="minorHAnsi"/>
            <w:color w:val="000000"/>
            <w:sz w:val="22"/>
            <w:szCs w:val="22"/>
            <w:u w:val="none"/>
          </w:rPr>
          <w:t xml:space="preserve">Whitney, </w:t>
        </w:r>
        <w:r w:rsidR="00FA446E" w:rsidRPr="002D2FDC">
          <w:rPr>
            <w:rStyle w:val="Hyperlink"/>
            <w:rFonts w:asciiTheme="minorHAnsi" w:hAnsiTheme="minorHAnsi" w:cstheme="minorHAnsi"/>
            <w:color w:val="000000"/>
            <w:sz w:val="22"/>
            <w:szCs w:val="22"/>
            <w:u w:val="none"/>
          </w:rPr>
          <w:t xml:space="preserve">H. </w:t>
        </w:r>
        <w:r w:rsidR="008076F5" w:rsidRPr="002D2FDC">
          <w:rPr>
            <w:rStyle w:val="Hyperlink"/>
            <w:rFonts w:asciiTheme="minorHAnsi" w:hAnsiTheme="minorHAnsi" w:cstheme="minorHAnsi"/>
            <w:color w:val="000000"/>
            <w:sz w:val="22"/>
            <w:szCs w:val="22"/>
            <w:u w:val="none"/>
          </w:rPr>
          <w:t xml:space="preserve">Alexander, </w:t>
        </w:r>
        <w:r w:rsidR="00FA446E" w:rsidRPr="002D2FDC">
          <w:rPr>
            <w:rStyle w:val="Hyperlink"/>
            <w:rFonts w:asciiTheme="minorHAnsi" w:hAnsiTheme="minorHAnsi" w:cstheme="minorHAnsi"/>
            <w:color w:val="000000"/>
            <w:sz w:val="22"/>
            <w:szCs w:val="22"/>
            <w:u w:val="none"/>
          </w:rPr>
          <w:t xml:space="preserve">E. M. </w:t>
        </w:r>
        <w:r w:rsidR="008076F5" w:rsidRPr="002D2FDC">
          <w:rPr>
            <w:rStyle w:val="Hyperlink"/>
            <w:rFonts w:asciiTheme="minorHAnsi" w:hAnsiTheme="minorHAnsi" w:cstheme="minorHAnsi"/>
            <w:color w:val="000000"/>
            <w:sz w:val="22"/>
            <w:szCs w:val="22"/>
            <w:u w:val="none"/>
          </w:rPr>
          <w:t>Bertrand</w:t>
        </w:r>
        <w:r w:rsidR="00FA446E" w:rsidRPr="002D2FDC">
          <w:rPr>
            <w:rStyle w:val="Hyperlink"/>
            <w:rFonts w:asciiTheme="minorHAnsi" w:hAnsiTheme="minorHAnsi" w:cstheme="minorHAnsi"/>
            <w:color w:val="000000"/>
            <w:sz w:val="22"/>
            <w:szCs w:val="22"/>
            <w:u w:val="none"/>
          </w:rPr>
          <w:t>.</w:t>
        </w:r>
        <w:r w:rsidR="008076F5" w:rsidRPr="002D2FDC">
          <w:rPr>
            <w:rStyle w:val="Hyperlink"/>
            <w:rFonts w:asciiTheme="minorHAnsi" w:hAnsiTheme="minorHAnsi" w:cstheme="minorHAnsi"/>
            <w:color w:val="000000"/>
            <w:sz w:val="22"/>
            <w:szCs w:val="22"/>
            <w:u w:val="none"/>
          </w:rPr>
          <w:t xml:space="preserve"> From Lab </w:t>
        </w:r>
        <w:proofErr w:type="gramStart"/>
        <w:r w:rsidR="008076F5" w:rsidRPr="002D2FDC">
          <w:rPr>
            <w:rStyle w:val="Hyperlink"/>
            <w:rFonts w:asciiTheme="minorHAnsi" w:hAnsiTheme="minorHAnsi" w:cstheme="minorHAnsi"/>
            <w:color w:val="000000"/>
            <w:sz w:val="22"/>
            <w:szCs w:val="22"/>
            <w:u w:val="none"/>
          </w:rPr>
          <w:t>To</w:t>
        </w:r>
        <w:proofErr w:type="gramEnd"/>
        <w:r w:rsidR="008076F5" w:rsidRPr="002D2FDC">
          <w:rPr>
            <w:rStyle w:val="Hyperlink"/>
            <w:rFonts w:asciiTheme="minorHAnsi" w:hAnsiTheme="minorHAnsi" w:cstheme="minorHAnsi"/>
            <w:color w:val="000000"/>
            <w:sz w:val="22"/>
            <w:szCs w:val="22"/>
            <w:u w:val="none"/>
          </w:rPr>
          <w:t xml:space="preserve"> Launch: Integrating Bi</w:t>
        </w:r>
        <w:r w:rsidR="00572E74" w:rsidRPr="002D2FDC">
          <w:rPr>
            <w:rStyle w:val="Hyperlink"/>
            <w:rFonts w:asciiTheme="minorHAnsi" w:hAnsiTheme="minorHAnsi" w:cstheme="minorHAnsi"/>
            <w:color w:val="000000"/>
            <w:sz w:val="22"/>
            <w:szCs w:val="22"/>
            <w:u w:val="none"/>
          </w:rPr>
          <w:t>omarkers Derived From Genomics a</w:t>
        </w:r>
        <w:r w:rsidR="008076F5" w:rsidRPr="002D2FDC">
          <w:rPr>
            <w:rStyle w:val="Hyperlink"/>
            <w:rFonts w:asciiTheme="minorHAnsi" w:hAnsiTheme="minorHAnsi" w:cstheme="minorHAnsi"/>
            <w:color w:val="000000"/>
            <w:sz w:val="22"/>
            <w:szCs w:val="22"/>
            <w:u w:val="none"/>
          </w:rPr>
          <w:t>nd Proteomics Approaches Into Remote Observing Platforms</w:t>
        </w:r>
      </w:hyperlink>
      <w:r w:rsidR="008076F5" w:rsidRPr="002D2FDC">
        <w:rPr>
          <w:rFonts w:asciiTheme="minorHAnsi" w:hAnsiTheme="minorHAnsi" w:cstheme="minorHAnsi"/>
          <w:color w:val="000000"/>
          <w:sz w:val="22"/>
          <w:szCs w:val="22"/>
        </w:rPr>
        <w:t xml:space="preserve">. ASLO meeting Salt Lake City, February 2012. </w:t>
      </w:r>
    </w:p>
    <w:p w14:paraId="32903829" w14:textId="77777777" w:rsidR="008076F5" w:rsidRPr="002D2FDC" w:rsidRDefault="008076F5" w:rsidP="00DF50D2">
      <w:pPr>
        <w:rPr>
          <w:rFonts w:asciiTheme="minorHAnsi" w:hAnsiTheme="minorHAnsi" w:cstheme="minorHAnsi"/>
          <w:color w:val="000000"/>
          <w:sz w:val="22"/>
          <w:szCs w:val="22"/>
        </w:rPr>
      </w:pPr>
    </w:p>
    <w:p w14:paraId="61C74A98" w14:textId="580CA486" w:rsidR="008076F5" w:rsidRPr="002D2FDC" w:rsidRDefault="00000000" w:rsidP="00DF50D2">
      <w:pPr>
        <w:rPr>
          <w:rFonts w:asciiTheme="minorHAnsi" w:hAnsiTheme="minorHAnsi" w:cstheme="minorHAnsi"/>
          <w:color w:val="000000"/>
          <w:sz w:val="22"/>
          <w:szCs w:val="22"/>
        </w:rPr>
      </w:pPr>
      <w:hyperlink r:id="rId138" w:history="1">
        <w:r w:rsidR="008076F5" w:rsidRPr="002D2FDC">
          <w:rPr>
            <w:rStyle w:val="Hyperlink"/>
            <w:rFonts w:asciiTheme="minorHAnsi" w:hAnsiTheme="minorHAnsi" w:cstheme="minorHAnsi"/>
            <w:color w:val="000000"/>
            <w:sz w:val="22"/>
            <w:szCs w:val="22"/>
            <w:u w:val="none"/>
          </w:rPr>
          <w:t>Noble, A. E.</w:t>
        </w:r>
        <w:r w:rsidR="00FA446E" w:rsidRPr="002D2FDC">
          <w:rPr>
            <w:rStyle w:val="Hyperlink"/>
            <w:rFonts w:asciiTheme="minorHAnsi" w:hAnsiTheme="minorHAnsi" w:cstheme="minorHAnsi"/>
            <w:color w:val="000000"/>
            <w:sz w:val="22"/>
            <w:szCs w:val="22"/>
            <w:u w:val="none"/>
          </w:rPr>
          <w:t>, M.A.</w:t>
        </w:r>
        <w:r w:rsidR="008076F5" w:rsidRPr="002D2FDC">
          <w:rPr>
            <w:rStyle w:val="Hyperlink"/>
            <w:rFonts w:asciiTheme="minorHAnsi" w:hAnsiTheme="minorHAnsi" w:cstheme="minorHAnsi"/>
            <w:color w:val="000000"/>
            <w:sz w:val="22"/>
            <w:szCs w:val="22"/>
            <w:u w:val="none"/>
          </w:rPr>
          <w:t xml:space="preserve"> Saito</w:t>
        </w:r>
        <w:r w:rsidR="00FA446E" w:rsidRPr="002D2FDC">
          <w:rPr>
            <w:rStyle w:val="Hyperlink"/>
            <w:rFonts w:asciiTheme="minorHAnsi" w:hAnsiTheme="minorHAnsi" w:cstheme="minorHAnsi"/>
            <w:color w:val="000000"/>
            <w:sz w:val="22"/>
            <w:szCs w:val="22"/>
            <w:u w:val="none"/>
          </w:rPr>
          <w:t>.</w:t>
        </w:r>
        <w:r w:rsidR="008076F5" w:rsidRPr="002D2FDC">
          <w:rPr>
            <w:rStyle w:val="Hyperlink"/>
            <w:rFonts w:asciiTheme="minorHAnsi" w:hAnsiTheme="minorHAnsi" w:cstheme="minorHAnsi"/>
            <w:color w:val="000000"/>
            <w:sz w:val="22"/>
            <w:szCs w:val="22"/>
            <w:u w:val="none"/>
          </w:rPr>
          <w:t xml:space="preserve"> Insight Into </w:t>
        </w:r>
        <w:proofErr w:type="gramStart"/>
        <w:r w:rsidR="008076F5" w:rsidRPr="002D2FDC">
          <w:rPr>
            <w:rStyle w:val="Hyperlink"/>
            <w:rFonts w:asciiTheme="minorHAnsi" w:hAnsiTheme="minorHAnsi" w:cstheme="minorHAnsi"/>
            <w:color w:val="000000"/>
            <w:sz w:val="22"/>
            <w:szCs w:val="22"/>
            <w:u w:val="none"/>
          </w:rPr>
          <w:t>The</w:t>
        </w:r>
        <w:proofErr w:type="gramEnd"/>
        <w:r w:rsidR="008076F5" w:rsidRPr="002D2FDC">
          <w:rPr>
            <w:rStyle w:val="Hyperlink"/>
            <w:rFonts w:asciiTheme="minorHAnsi" w:hAnsiTheme="minorHAnsi" w:cstheme="minorHAnsi"/>
            <w:color w:val="000000"/>
            <w:sz w:val="22"/>
            <w:szCs w:val="22"/>
            <w:u w:val="none"/>
          </w:rPr>
          <w:t xml:space="preserve"> Chemical Speciation Of Cobalt In The North Atlantic</w:t>
        </w:r>
      </w:hyperlink>
      <w:r w:rsidR="008076F5" w:rsidRPr="002D2FDC">
        <w:rPr>
          <w:rFonts w:asciiTheme="minorHAnsi" w:hAnsiTheme="minorHAnsi" w:cstheme="minorHAnsi"/>
          <w:color w:val="000000"/>
          <w:sz w:val="22"/>
          <w:szCs w:val="22"/>
        </w:rPr>
        <w:t>. ASLO meeting Salt Lake City, February 2012.</w:t>
      </w:r>
    </w:p>
    <w:p w14:paraId="358590EC" w14:textId="55B3FB9E" w:rsidR="008076F5" w:rsidRPr="002D2FDC" w:rsidRDefault="008076F5" w:rsidP="00DF50D2">
      <w:pPr>
        <w:rPr>
          <w:rFonts w:asciiTheme="minorHAnsi" w:hAnsiTheme="minorHAnsi" w:cstheme="minorHAnsi"/>
          <w:color w:val="000000"/>
          <w:sz w:val="22"/>
          <w:szCs w:val="22"/>
        </w:rPr>
      </w:pPr>
      <w:r w:rsidRPr="002D2FDC">
        <w:rPr>
          <w:rFonts w:asciiTheme="minorHAnsi" w:hAnsiTheme="minorHAnsi" w:cstheme="minorHAnsi"/>
          <w:color w:val="000000"/>
          <w:sz w:val="22"/>
          <w:szCs w:val="22"/>
        </w:rPr>
        <w:br/>
      </w:r>
      <w:hyperlink r:id="rId139" w:history="1">
        <w:r w:rsidRPr="002D2FDC">
          <w:rPr>
            <w:rStyle w:val="Hyperlink"/>
            <w:rFonts w:asciiTheme="minorHAnsi" w:hAnsiTheme="minorHAnsi" w:cstheme="minorHAnsi"/>
            <w:color w:val="000000"/>
            <w:sz w:val="22"/>
            <w:szCs w:val="22"/>
            <w:u w:val="none"/>
          </w:rPr>
          <w:t>Dyhrman, S.T.</w:t>
        </w:r>
        <w:r w:rsidR="00FA446E" w:rsidRPr="002D2FDC">
          <w:rPr>
            <w:rStyle w:val="Hyperlink"/>
            <w:rFonts w:asciiTheme="minorHAnsi" w:hAnsiTheme="minorHAnsi" w:cstheme="minorHAnsi"/>
            <w:color w:val="000000"/>
            <w:sz w:val="22"/>
            <w:szCs w:val="22"/>
            <w:u w:val="none"/>
          </w:rPr>
          <w:t>,</w:t>
        </w:r>
        <w:r w:rsidRPr="002D2FDC">
          <w:rPr>
            <w:rStyle w:val="Hyperlink"/>
            <w:rFonts w:asciiTheme="minorHAnsi" w:hAnsiTheme="minorHAnsi" w:cstheme="minorHAnsi"/>
            <w:color w:val="000000"/>
            <w:sz w:val="22"/>
            <w:szCs w:val="22"/>
            <w:u w:val="none"/>
          </w:rPr>
          <w:t xml:space="preserve"> </w:t>
        </w:r>
        <w:proofErr w:type="gramStart"/>
        <w:r w:rsidR="00FA446E" w:rsidRPr="002D2FDC">
          <w:rPr>
            <w:rStyle w:val="Hyperlink"/>
            <w:rFonts w:asciiTheme="minorHAnsi" w:hAnsiTheme="minorHAnsi" w:cstheme="minorHAnsi"/>
            <w:color w:val="000000"/>
            <w:sz w:val="22"/>
            <w:szCs w:val="22"/>
            <w:u w:val="none"/>
          </w:rPr>
          <w:t>L.L.;</w:t>
        </w:r>
        <w:proofErr w:type="spellStart"/>
        <w:r w:rsidRPr="002D2FDC">
          <w:rPr>
            <w:rStyle w:val="Hyperlink"/>
            <w:rFonts w:asciiTheme="minorHAnsi" w:hAnsiTheme="minorHAnsi" w:cstheme="minorHAnsi"/>
            <w:color w:val="000000"/>
            <w:sz w:val="22"/>
            <w:szCs w:val="22"/>
            <w:u w:val="none"/>
          </w:rPr>
          <w:t>Wurch</w:t>
        </w:r>
        <w:proofErr w:type="spellEnd"/>
        <w:proofErr w:type="gramEnd"/>
        <w:r w:rsidRPr="002D2FDC">
          <w:rPr>
            <w:rStyle w:val="Hyperlink"/>
            <w:rFonts w:asciiTheme="minorHAnsi" w:hAnsiTheme="minorHAnsi" w:cstheme="minorHAnsi"/>
            <w:color w:val="000000"/>
            <w:sz w:val="22"/>
            <w:szCs w:val="22"/>
            <w:u w:val="none"/>
          </w:rPr>
          <w:t xml:space="preserve">, </w:t>
        </w:r>
        <w:r w:rsidR="00FA446E" w:rsidRPr="002D2FDC">
          <w:rPr>
            <w:rStyle w:val="Hyperlink"/>
            <w:rFonts w:asciiTheme="minorHAnsi" w:hAnsiTheme="minorHAnsi" w:cstheme="minorHAnsi"/>
            <w:color w:val="000000"/>
            <w:sz w:val="22"/>
            <w:szCs w:val="22"/>
            <w:u w:val="none"/>
          </w:rPr>
          <w:t xml:space="preserve">C.J. </w:t>
        </w:r>
        <w:r w:rsidRPr="002D2FDC">
          <w:rPr>
            <w:rStyle w:val="Hyperlink"/>
            <w:rFonts w:asciiTheme="minorHAnsi" w:hAnsiTheme="minorHAnsi" w:cstheme="minorHAnsi"/>
            <w:color w:val="000000"/>
            <w:sz w:val="22"/>
            <w:szCs w:val="22"/>
            <w:u w:val="none"/>
          </w:rPr>
          <w:t xml:space="preserve">Gobler, </w:t>
        </w:r>
        <w:r w:rsidR="00FA446E" w:rsidRPr="002D2FDC">
          <w:rPr>
            <w:rStyle w:val="Hyperlink"/>
            <w:rFonts w:asciiTheme="minorHAnsi" w:hAnsiTheme="minorHAnsi" w:cstheme="minorHAnsi"/>
            <w:color w:val="000000"/>
            <w:sz w:val="22"/>
            <w:szCs w:val="22"/>
            <w:u w:val="none"/>
          </w:rPr>
          <w:t xml:space="preserve">E. </w:t>
        </w:r>
        <w:r w:rsidRPr="002D2FDC">
          <w:rPr>
            <w:rStyle w:val="Hyperlink"/>
            <w:rFonts w:asciiTheme="minorHAnsi" w:hAnsiTheme="minorHAnsi" w:cstheme="minorHAnsi"/>
            <w:color w:val="000000"/>
            <w:sz w:val="22"/>
            <w:szCs w:val="22"/>
            <w:u w:val="none"/>
          </w:rPr>
          <w:t>Bertrand,</w:t>
        </w:r>
        <w:r w:rsidR="00FA446E" w:rsidRPr="002D2FDC">
          <w:rPr>
            <w:rStyle w:val="Hyperlink"/>
            <w:rFonts w:asciiTheme="minorHAnsi" w:hAnsiTheme="minorHAnsi" w:cstheme="minorHAnsi"/>
            <w:color w:val="000000"/>
            <w:sz w:val="22"/>
            <w:szCs w:val="22"/>
            <w:u w:val="none"/>
          </w:rPr>
          <w:t xml:space="preserve"> M.</w:t>
        </w:r>
        <w:r w:rsidRPr="002D2FDC">
          <w:rPr>
            <w:rStyle w:val="Hyperlink"/>
            <w:rFonts w:asciiTheme="minorHAnsi" w:hAnsiTheme="minorHAnsi" w:cstheme="minorHAnsi"/>
            <w:color w:val="000000"/>
            <w:sz w:val="22"/>
            <w:szCs w:val="22"/>
            <w:u w:val="none"/>
          </w:rPr>
          <w:t xml:space="preserve"> Saito</w:t>
        </w:r>
        <w:r w:rsidR="00FA446E" w:rsidRPr="002D2FDC">
          <w:rPr>
            <w:rStyle w:val="Hyperlink"/>
            <w:rFonts w:asciiTheme="minorHAnsi" w:hAnsiTheme="minorHAnsi" w:cstheme="minorHAnsi"/>
            <w:color w:val="000000"/>
            <w:sz w:val="22"/>
            <w:szCs w:val="22"/>
            <w:u w:val="none"/>
          </w:rPr>
          <w:t>.</w:t>
        </w:r>
        <w:r w:rsidRPr="002D2FDC">
          <w:rPr>
            <w:rStyle w:val="Hyperlink"/>
            <w:rFonts w:asciiTheme="minorHAnsi" w:hAnsiTheme="minorHAnsi" w:cstheme="minorHAnsi"/>
            <w:color w:val="000000"/>
            <w:sz w:val="22"/>
            <w:szCs w:val="22"/>
            <w:u w:val="none"/>
          </w:rPr>
          <w:t xml:space="preserve"> Transcriptome </w:t>
        </w:r>
        <w:r w:rsidR="00BB481D" w:rsidRPr="002D2FDC">
          <w:rPr>
            <w:rStyle w:val="Hyperlink"/>
            <w:rFonts w:asciiTheme="minorHAnsi" w:hAnsiTheme="minorHAnsi" w:cstheme="minorHAnsi"/>
            <w:color w:val="000000"/>
            <w:sz w:val="22"/>
            <w:szCs w:val="22"/>
            <w:u w:val="none"/>
          </w:rPr>
          <w:t>a</w:t>
        </w:r>
        <w:r w:rsidRPr="002D2FDC">
          <w:rPr>
            <w:rStyle w:val="Hyperlink"/>
            <w:rFonts w:asciiTheme="minorHAnsi" w:hAnsiTheme="minorHAnsi" w:cstheme="minorHAnsi"/>
            <w:color w:val="000000"/>
            <w:sz w:val="22"/>
            <w:szCs w:val="22"/>
            <w:u w:val="none"/>
          </w:rPr>
          <w:t xml:space="preserve">nd Proteome Profiling Identifies Pathways </w:t>
        </w:r>
        <w:r w:rsidR="00BB481D" w:rsidRPr="002D2FDC">
          <w:rPr>
            <w:rStyle w:val="Hyperlink"/>
            <w:rFonts w:asciiTheme="minorHAnsi" w:hAnsiTheme="minorHAnsi" w:cstheme="minorHAnsi"/>
            <w:color w:val="000000"/>
            <w:sz w:val="22"/>
            <w:szCs w:val="22"/>
            <w:u w:val="none"/>
          </w:rPr>
          <w:t>o</w:t>
        </w:r>
        <w:r w:rsidRPr="002D2FDC">
          <w:rPr>
            <w:rStyle w:val="Hyperlink"/>
            <w:rFonts w:asciiTheme="minorHAnsi" w:hAnsiTheme="minorHAnsi" w:cstheme="minorHAnsi"/>
            <w:color w:val="000000"/>
            <w:sz w:val="22"/>
            <w:szCs w:val="22"/>
            <w:u w:val="none"/>
          </w:rPr>
          <w:t xml:space="preserve">f Nutrient Metabolism </w:t>
        </w:r>
        <w:proofErr w:type="gramStart"/>
        <w:r w:rsidRPr="002D2FDC">
          <w:rPr>
            <w:rStyle w:val="Hyperlink"/>
            <w:rFonts w:asciiTheme="minorHAnsi" w:hAnsiTheme="minorHAnsi" w:cstheme="minorHAnsi"/>
            <w:color w:val="000000"/>
            <w:sz w:val="22"/>
            <w:szCs w:val="22"/>
            <w:u w:val="none"/>
          </w:rPr>
          <w:t>In</w:t>
        </w:r>
        <w:proofErr w:type="gramEnd"/>
        <w:r w:rsidRPr="002D2FDC">
          <w:rPr>
            <w:rStyle w:val="Hyperlink"/>
            <w:rFonts w:asciiTheme="minorHAnsi" w:hAnsiTheme="minorHAnsi" w:cstheme="minorHAnsi"/>
            <w:color w:val="000000"/>
            <w:sz w:val="22"/>
            <w:szCs w:val="22"/>
            <w:u w:val="none"/>
          </w:rPr>
          <w:t xml:space="preserve"> </w:t>
        </w:r>
        <w:proofErr w:type="spellStart"/>
        <w:r w:rsidRPr="002D2FDC">
          <w:rPr>
            <w:rStyle w:val="Hyperlink"/>
            <w:rFonts w:asciiTheme="minorHAnsi" w:hAnsiTheme="minorHAnsi" w:cstheme="minorHAnsi"/>
            <w:i/>
            <w:iCs/>
            <w:color w:val="000000"/>
            <w:sz w:val="22"/>
            <w:szCs w:val="22"/>
            <w:u w:val="none"/>
          </w:rPr>
          <w:t>Aureococcus</w:t>
        </w:r>
        <w:proofErr w:type="spellEnd"/>
        <w:r w:rsidRPr="002D2FDC">
          <w:rPr>
            <w:rStyle w:val="Hyperlink"/>
            <w:rFonts w:asciiTheme="minorHAnsi" w:hAnsiTheme="minorHAnsi" w:cstheme="minorHAnsi"/>
            <w:i/>
            <w:iCs/>
            <w:color w:val="000000"/>
            <w:sz w:val="22"/>
            <w:szCs w:val="22"/>
            <w:u w:val="none"/>
          </w:rPr>
          <w:t xml:space="preserve"> </w:t>
        </w:r>
        <w:proofErr w:type="spellStart"/>
        <w:r w:rsidR="00BB481D" w:rsidRPr="002D2FDC">
          <w:rPr>
            <w:rStyle w:val="Hyperlink"/>
            <w:rFonts w:asciiTheme="minorHAnsi" w:hAnsiTheme="minorHAnsi" w:cstheme="minorHAnsi"/>
            <w:i/>
            <w:iCs/>
            <w:color w:val="000000"/>
            <w:sz w:val="22"/>
            <w:szCs w:val="22"/>
            <w:u w:val="none"/>
          </w:rPr>
          <w:t>a</w:t>
        </w:r>
        <w:r w:rsidRPr="002D2FDC">
          <w:rPr>
            <w:rStyle w:val="Hyperlink"/>
            <w:rFonts w:asciiTheme="minorHAnsi" w:hAnsiTheme="minorHAnsi" w:cstheme="minorHAnsi"/>
            <w:i/>
            <w:iCs/>
            <w:color w:val="000000"/>
            <w:sz w:val="22"/>
            <w:szCs w:val="22"/>
            <w:u w:val="none"/>
          </w:rPr>
          <w:t>nophagefferens</w:t>
        </w:r>
        <w:proofErr w:type="spellEnd"/>
        <w:r w:rsidRPr="002D2FDC">
          <w:rPr>
            <w:rStyle w:val="Hyperlink"/>
            <w:rFonts w:asciiTheme="minorHAnsi" w:hAnsiTheme="minorHAnsi" w:cstheme="minorHAnsi"/>
            <w:color w:val="000000"/>
            <w:sz w:val="22"/>
            <w:szCs w:val="22"/>
            <w:u w:val="none"/>
          </w:rPr>
          <w:t>.</w:t>
        </w:r>
      </w:hyperlink>
      <w:r w:rsidRPr="002D2FDC">
        <w:rPr>
          <w:rFonts w:asciiTheme="minorHAnsi" w:hAnsiTheme="minorHAnsi" w:cstheme="minorHAnsi"/>
          <w:color w:val="000000"/>
          <w:sz w:val="22"/>
          <w:szCs w:val="22"/>
        </w:rPr>
        <w:t xml:space="preserve"> ASLO meeting Salt Lake City, February 2012.</w:t>
      </w:r>
      <w:r w:rsidRPr="002D2FDC">
        <w:rPr>
          <w:rFonts w:asciiTheme="minorHAnsi" w:hAnsiTheme="minorHAnsi" w:cstheme="minorHAnsi"/>
          <w:color w:val="000000"/>
          <w:sz w:val="22"/>
          <w:szCs w:val="22"/>
        </w:rPr>
        <w:br/>
      </w:r>
    </w:p>
    <w:p w14:paraId="60157032" w14:textId="260ABD4D" w:rsidR="002D21D9" w:rsidRPr="002D2FDC" w:rsidRDefault="002D21D9" w:rsidP="00DF50D2">
      <w:pPr>
        <w:rPr>
          <w:rStyle w:val="ti"/>
          <w:rFonts w:asciiTheme="minorHAnsi" w:hAnsiTheme="minorHAnsi" w:cstheme="minorHAnsi"/>
          <w:sz w:val="22"/>
          <w:szCs w:val="22"/>
        </w:rPr>
      </w:pPr>
      <w:r w:rsidRPr="002D2FDC">
        <w:rPr>
          <w:rFonts w:asciiTheme="minorHAnsi" w:hAnsiTheme="minorHAnsi" w:cstheme="minorHAnsi"/>
          <w:color w:val="000000"/>
          <w:sz w:val="22"/>
          <w:szCs w:val="22"/>
        </w:rPr>
        <w:t xml:space="preserve">Saito, </w:t>
      </w:r>
      <w:r w:rsidR="00815AA8" w:rsidRPr="002D2FDC">
        <w:rPr>
          <w:rFonts w:asciiTheme="minorHAnsi" w:hAnsiTheme="minorHAnsi" w:cstheme="minorHAnsi"/>
          <w:color w:val="000000"/>
          <w:sz w:val="22"/>
          <w:szCs w:val="22"/>
        </w:rPr>
        <w:t xml:space="preserve">M.A., </w:t>
      </w:r>
      <w:r w:rsidRPr="002D2FDC">
        <w:rPr>
          <w:rFonts w:asciiTheme="minorHAnsi" w:hAnsiTheme="minorHAnsi" w:cstheme="minorHAnsi"/>
          <w:color w:val="000000"/>
          <w:sz w:val="22"/>
          <w:szCs w:val="22"/>
        </w:rPr>
        <w:t>E.M. Bertrand, V. Bulygin, A.D. Cox, T.J. Goepfert, D. Moran</w:t>
      </w:r>
      <w:r w:rsidR="00815AA8" w:rsidRPr="002D2FDC">
        <w:rPr>
          <w:rFonts w:asciiTheme="minorHAnsi" w:hAnsiTheme="minorHAnsi" w:cstheme="minorHAnsi"/>
          <w:color w:val="000000"/>
          <w:sz w:val="22"/>
          <w:szCs w:val="22"/>
        </w:rPr>
        <w:t>.</w:t>
      </w:r>
      <w:r w:rsidRPr="002D2FDC">
        <w:rPr>
          <w:rFonts w:asciiTheme="minorHAnsi" w:hAnsiTheme="minorHAnsi" w:cstheme="minorHAnsi"/>
          <w:color w:val="000000"/>
          <w:sz w:val="22"/>
          <w:szCs w:val="22"/>
        </w:rPr>
        <w:t xml:space="preserve"> </w:t>
      </w:r>
      <w:r w:rsidRPr="002D2FDC">
        <w:rPr>
          <w:rStyle w:val="ti"/>
          <w:rFonts w:asciiTheme="minorHAnsi" w:hAnsiTheme="minorHAnsi" w:cstheme="minorHAnsi"/>
          <w:color w:val="000000"/>
          <w:sz w:val="22"/>
          <w:szCs w:val="22"/>
        </w:rPr>
        <w:t xml:space="preserve">The Potential for Colimitation </w:t>
      </w:r>
      <w:r w:rsidRPr="002D2FDC">
        <w:rPr>
          <w:rStyle w:val="ti"/>
          <w:rFonts w:asciiTheme="minorHAnsi" w:hAnsiTheme="minorHAnsi" w:cstheme="minorHAnsi"/>
          <w:sz w:val="22"/>
          <w:szCs w:val="22"/>
        </w:rPr>
        <w:t>of Marine Primary Productivity: Three Biochemical Definitions, Field Observations, Application of Proteomic Diagnostics, and Comments on the Future (</w:t>
      </w:r>
      <w:r w:rsidRPr="002D2FDC">
        <w:rPr>
          <w:rStyle w:val="ti"/>
          <w:rFonts w:asciiTheme="minorHAnsi" w:hAnsiTheme="minorHAnsi" w:cstheme="minorHAnsi"/>
          <w:i/>
          <w:iCs/>
          <w:sz w:val="22"/>
          <w:szCs w:val="22"/>
        </w:rPr>
        <w:t>Invited</w:t>
      </w:r>
      <w:r w:rsidRPr="002D2FDC">
        <w:rPr>
          <w:rStyle w:val="ti"/>
          <w:rFonts w:asciiTheme="minorHAnsi" w:hAnsiTheme="minorHAnsi" w:cstheme="minorHAnsi"/>
          <w:sz w:val="22"/>
          <w:szCs w:val="22"/>
        </w:rPr>
        <w:t>). AGU/ASLO Ocean Sciences Meeting Portland, February 2010.</w:t>
      </w:r>
    </w:p>
    <w:p w14:paraId="317E0C6D" w14:textId="77777777" w:rsidR="002D21D9" w:rsidRPr="002D2FDC" w:rsidRDefault="002D21D9" w:rsidP="00DF50D2">
      <w:pPr>
        <w:rPr>
          <w:rStyle w:val="ti"/>
          <w:rFonts w:asciiTheme="minorHAnsi" w:hAnsiTheme="minorHAnsi" w:cstheme="minorHAnsi"/>
          <w:sz w:val="22"/>
          <w:szCs w:val="22"/>
        </w:rPr>
      </w:pPr>
    </w:p>
    <w:p w14:paraId="4BAF7868" w14:textId="3F27064D" w:rsidR="002D21D9" w:rsidRPr="002D2FDC" w:rsidRDefault="002D21D9" w:rsidP="00DF50D2">
      <w:pPr>
        <w:rPr>
          <w:rFonts w:asciiTheme="minorHAnsi" w:hAnsiTheme="minorHAnsi" w:cstheme="minorHAnsi"/>
          <w:sz w:val="22"/>
          <w:szCs w:val="22"/>
        </w:rPr>
      </w:pPr>
      <w:r w:rsidRPr="002D2FDC">
        <w:rPr>
          <w:rFonts w:asciiTheme="minorHAnsi" w:hAnsiTheme="minorHAnsi" w:cstheme="minorHAnsi"/>
          <w:sz w:val="22"/>
          <w:szCs w:val="22"/>
        </w:rPr>
        <w:t xml:space="preserve">Bertrand, </w:t>
      </w:r>
      <w:r w:rsidR="00815AA8" w:rsidRPr="002D2FDC">
        <w:rPr>
          <w:rFonts w:asciiTheme="minorHAnsi" w:hAnsiTheme="minorHAnsi" w:cstheme="minorHAnsi"/>
          <w:sz w:val="22"/>
          <w:szCs w:val="22"/>
        </w:rPr>
        <w:t xml:space="preserve">E.M., </w:t>
      </w:r>
      <w:r w:rsidRPr="002D2FDC">
        <w:rPr>
          <w:rFonts w:asciiTheme="minorHAnsi" w:hAnsiTheme="minorHAnsi" w:cstheme="minorHAnsi"/>
          <w:sz w:val="22"/>
          <w:szCs w:val="22"/>
        </w:rPr>
        <w:t xml:space="preserve">V. Bulygin, </w:t>
      </w:r>
      <w:r w:rsidR="00D9053A" w:rsidRPr="002D2FDC">
        <w:rPr>
          <w:rFonts w:asciiTheme="minorHAnsi" w:hAnsiTheme="minorHAnsi" w:cstheme="minorHAnsi"/>
          <w:sz w:val="22"/>
          <w:szCs w:val="22"/>
        </w:rPr>
        <w:t xml:space="preserve">M.A. Saito. </w:t>
      </w:r>
      <w:r w:rsidRPr="002D2FDC">
        <w:rPr>
          <w:rStyle w:val="ti"/>
          <w:rFonts w:asciiTheme="minorHAnsi" w:hAnsiTheme="minorHAnsi" w:cstheme="minorHAnsi"/>
          <w:sz w:val="22"/>
          <w:szCs w:val="22"/>
        </w:rPr>
        <w:t>Proteomics of Vitamin B</w:t>
      </w:r>
      <w:r w:rsidRPr="002D2FDC">
        <w:rPr>
          <w:rStyle w:val="ti"/>
          <w:rFonts w:asciiTheme="minorHAnsi" w:hAnsiTheme="minorHAnsi" w:cstheme="minorHAnsi"/>
          <w:sz w:val="22"/>
          <w:szCs w:val="22"/>
          <w:vertAlign w:val="subscript"/>
        </w:rPr>
        <w:t>12</w:t>
      </w:r>
      <w:r w:rsidRPr="002D2FDC">
        <w:rPr>
          <w:rStyle w:val="ti"/>
          <w:rFonts w:asciiTheme="minorHAnsi" w:hAnsiTheme="minorHAnsi" w:cstheme="minorHAnsi"/>
          <w:sz w:val="22"/>
          <w:szCs w:val="22"/>
        </w:rPr>
        <w:t xml:space="preserve"> and Iron Stress and Co-stress in Marine Diatoms</w:t>
      </w:r>
      <w:r w:rsidR="00D9053A" w:rsidRPr="002D2FDC">
        <w:rPr>
          <w:rStyle w:val="ti"/>
          <w:rFonts w:asciiTheme="minorHAnsi" w:hAnsiTheme="minorHAnsi" w:cstheme="minorHAnsi"/>
          <w:sz w:val="22"/>
          <w:szCs w:val="22"/>
        </w:rPr>
        <w:t>. AGU/ASLO Ocean Sciences Meeting Portland, February 2010.</w:t>
      </w:r>
    </w:p>
    <w:p w14:paraId="25AAFA36" w14:textId="77777777" w:rsidR="002D21D9" w:rsidRPr="002D2FDC" w:rsidRDefault="002D21D9" w:rsidP="00DF50D2">
      <w:pPr>
        <w:rPr>
          <w:rFonts w:asciiTheme="minorHAnsi" w:hAnsiTheme="minorHAnsi" w:cstheme="minorHAnsi"/>
          <w:sz w:val="22"/>
          <w:szCs w:val="22"/>
        </w:rPr>
      </w:pPr>
    </w:p>
    <w:p w14:paraId="2B4DA796" w14:textId="6E9B2373" w:rsidR="009D6558" w:rsidRPr="002D2FDC" w:rsidRDefault="009D6558" w:rsidP="00DF50D2">
      <w:pPr>
        <w:rPr>
          <w:rFonts w:asciiTheme="minorHAnsi" w:hAnsiTheme="minorHAnsi" w:cstheme="minorHAnsi"/>
          <w:iCs/>
          <w:sz w:val="22"/>
          <w:szCs w:val="22"/>
        </w:rPr>
      </w:pPr>
      <w:r w:rsidRPr="002D2FDC">
        <w:rPr>
          <w:rFonts w:asciiTheme="minorHAnsi" w:hAnsiTheme="minorHAnsi" w:cstheme="minorHAnsi"/>
          <w:sz w:val="22"/>
          <w:szCs w:val="22"/>
        </w:rPr>
        <w:t xml:space="preserve">Saito, </w:t>
      </w:r>
      <w:r w:rsidR="00A44479" w:rsidRPr="002D2FDC">
        <w:rPr>
          <w:rFonts w:asciiTheme="minorHAnsi" w:hAnsiTheme="minorHAnsi" w:cstheme="minorHAnsi"/>
          <w:sz w:val="22"/>
          <w:szCs w:val="22"/>
        </w:rPr>
        <w:t xml:space="preserve">M.A., </w:t>
      </w:r>
      <w:r w:rsidRPr="002D2FDC">
        <w:rPr>
          <w:rFonts w:asciiTheme="minorHAnsi" w:hAnsiTheme="minorHAnsi" w:cstheme="minorHAnsi"/>
          <w:sz w:val="22"/>
          <w:szCs w:val="22"/>
        </w:rPr>
        <w:t xml:space="preserve">A.E. Noble, T.J. Goepfert. </w:t>
      </w:r>
      <w:r w:rsidRPr="002D2FDC">
        <w:rPr>
          <w:rFonts w:asciiTheme="minorHAnsi" w:hAnsiTheme="minorHAnsi" w:cstheme="minorHAnsi"/>
          <w:iCs/>
          <w:sz w:val="22"/>
          <w:szCs w:val="22"/>
        </w:rPr>
        <w:t xml:space="preserve">Trace Element Distributions and Phytoplankton Colimitations on a Full Depth Ocean Section in the South Atlantic Ocean. </w:t>
      </w:r>
      <w:r w:rsidRPr="002D2FDC">
        <w:rPr>
          <w:rFonts w:asciiTheme="minorHAnsi" w:hAnsiTheme="minorHAnsi" w:cstheme="minorHAnsi"/>
          <w:sz w:val="22"/>
          <w:szCs w:val="22"/>
        </w:rPr>
        <w:t>Goldschmidt Conference Davos Switzerland, June 2009.</w:t>
      </w:r>
    </w:p>
    <w:p w14:paraId="5D22E149" w14:textId="77777777" w:rsidR="009D6558" w:rsidRPr="002D2FDC" w:rsidRDefault="009D6558" w:rsidP="00DF50D2">
      <w:pPr>
        <w:rPr>
          <w:rFonts w:asciiTheme="minorHAnsi" w:hAnsiTheme="minorHAnsi" w:cstheme="minorHAnsi"/>
          <w:sz w:val="22"/>
          <w:szCs w:val="22"/>
        </w:rPr>
      </w:pPr>
    </w:p>
    <w:p w14:paraId="1E29856A" w14:textId="5F6F9196" w:rsidR="009D6558" w:rsidRPr="002D2FDC" w:rsidRDefault="009D6558" w:rsidP="00DF50D2">
      <w:pPr>
        <w:rPr>
          <w:rFonts w:asciiTheme="minorHAnsi" w:hAnsiTheme="minorHAnsi" w:cstheme="minorHAnsi"/>
          <w:sz w:val="22"/>
          <w:szCs w:val="22"/>
        </w:rPr>
      </w:pPr>
      <w:r w:rsidRPr="002D2FDC">
        <w:rPr>
          <w:rFonts w:asciiTheme="minorHAnsi" w:hAnsiTheme="minorHAnsi" w:cstheme="minorHAnsi"/>
          <w:sz w:val="22"/>
          <w:szCs w:val="22"/>
        </w:rPr>
        <w:t>Saito</w:t>
      </w:r>
      <w:r w:rsidR="00A44479" w:rsidRPr="002D2FDC">
        <w:rPr>
          <w:rFonts w:asciiTheme="minorHAnsi" w:hAnsiTheme="minorHAnsi" w:cstheme="minorHAnsi"/>
          <w:sz w:val="22"/>
          <w:szCs w:val="22"/>
        </w:rPr>
        <w:t>, M.A.</w:t>
      </w:r>
      <w:r w:rsidRPr="002D2FDC">
        <w:rPr>
          <w:rFonts w:asciiTheme="minorHAnsi" w:hAnsiTheme="minorHAnsi" w:cstheme="minorHAnsi"/>
          <w:sz w:val="22"/>
          <w:szCs w:val="22"/>
        </w:rPr>
        <w:t xml:space="preserve">, E.M. Bertrand, V. Bulygin, D. Moran, J.B. Waterbury. Strategies for Economization of Cellular Iron in </w:t>
      </w:r>
      <w:proofErr w:type="spellStart"/>
      <w:r w:rsidRPr="002D2FDC">
        <w:rPr>
          <w:rFonts w:asciiTheme="minorHAnsi" w:hAnsiTheme="minorHAnsi" w:cstheme="minorHAnsi"/>
          <w:i/>
          <w:sz w:val="22"/>
          <w:szCs w:val="22"/>
        </w:rPr>
        <w:t>Crocosphaera</w:t>
      </w:r>
      <w:proofErr w:type="spellEnd"/>
      <w:r w:rsidRPr="002D2FDC">
        <w:rPr>
          <w:rFonts w:asciiTheme="minorHAnsi" w:hAnsiTheme="minorHAnsi" w:cstheme="minorHAnsi"/>
          <w:i/>
          <w:sz w:val="22"/>
          <w:szCs w:val="22"/>
        </w:rPr>
        <w:t xml:space="preserve"> </w:t>
      </w:r>
      <w:proofErr w:type="spellStart"/>
      <w:r w:rsidRPr="002D2FDC">
        <w:rPr>
          <w:rFonts w:asciiTheme="minorHAnsi" w:hAnsiTheme="minorHAnsi" w:cstheme="minorHAnsi"/>
          <w:i/>
          <w:sz w:val="22"/>
          <w:szCs w:val="22"/>
        </w:rPr>
        <w:t>watsonii</w:t>
      </w:r>
      <w:proofErr w:type="spellEnd"/>
      <w:r w:rsidRPr="002D2FDC">
        <w:rPr>
          <w:rFonts w:asciiTheme="minorHAnsi" w:hAnsiTheme="minorHAnsi" w:cstheme="minorHAnsi"/>
          <w:sz w:val="22"/>
          <w:szCs w:val="22"/>
        </w:rPr>
        <w:t xml:space="preserve"> as Revealed by Global Quantitative Proteomic Analysis. Goldschmidt Conference</w:t>
      </w:r>
      <w:r w:rsidR="00A44479" w:rsidRPr="002D2FDC">
        <w:rPr>
          <w:rFonts w:asciiTheme="minorHAnsi" w:hAnsiTheme="minorHAnsi" w:cstheme="minorHAnsi"/>
          <w:sz w:val="22"/>
          <w:szCs w:val="22"/>
        </w:rPr>
        <w:t>,</w:t>
      </w:r>
      <w:r w:rsidRPr="002D2FDC">
        <w:rPr>
          <w:rFonts w:asciiTheme="minorHAnsi" w:hAnsiTheme="minorHAnsi" w:cstheme="minorHAnsi"/>
          <w:sz w:val="22"/>
          <w:szCs w:val="22"/>
        </w:rPr>
        <w:t xml:space="preserve"> Davos</w:t>
      </w:r>
      <w:r w:rsidR="00A44479" w:rsidRPr="002D2FDC">
        <w:rPr>
          <w:rFonts w:asciiTheme="minorHAnsi" w:hAnsiTheme="minorHAnsi" w:cstheme="minorHAnsi"/>
          <w:sz w:val="22"/>
          <w:szCs w:val="22"/>
        </w:rPr>
        <w:t>,</w:t>
      </w:r>
      <w:r w:rsidRPr="002D2FDC">
        <w:rPr>
          <w:rFonts w:asciiTheme="minorHAnsi" w:hAnsiTheme="minorHAnsi" w:cstheme="minorHAnsi"/>
          <w:sz w:val="22"/>
          <w:szCs w:val="22"/>
        </w:rPr>
        <w:t xml:space="preserve"> Switzerland, June 2009.</w:t>
      </w:r>
    </w:p>
    <w:p w14:paraId="39EFE975" w14:textId="77777777" w:rsidR="009D6558" w:rsidRPr="002D2FDC" w:rsidRDefault="009D6558" w:rsidP="00EF742C">
      <w:pPr>
        <w:rPr>
          <w:rFonts w:asciiTheme="minorHAnsi" w:hAnsiTheme="minorHAnsi" w:cstheme="minorHAnsi"/>
          <w:sz w:val="22"/>
          <w:szCs w:val="22"/>
        </w:rPr>
      </w:pPr>
    </w:p>
    <w:p w14:paraId="43DBFEF3" w14:textId="464D8D9B" w:rsidR="00EF742C" w:rsidRPr="002D2FDC" w:rsidRDefault="00EF742C" w:rsidP="00EF742C">
      <w:pPr>
        <w:rPr>
          <w:rFonts w:asciiTheme="minorHAnsi" w:hAnsiTheme="minorHAnsi" w:cstheme="minorHAnsi"/>
          <w:sz w:val="22"/>
          <w:szCs w:val="22"/>
        </w:rPr>
      </w:pPr>
      <w:r w:rsidRPr="002D2FDC">
        <w:rPr>
          <w:rFonts w:asciiTheme="minorHAnsi" w:hAnsiTheme="minorHAnsi" w:cstheme="minorHAnsi"/>
          <w:sz w:val="22"/>
          <w:szCs w:val="22"/>
        </w:rPr>
        <w:t xml:space="preserve">Noble, </w:t>
      </w:r>
      <w:r w:rsidR="00A44479" w:rsidRPr="002D2FDC">
        <w:rPr>
          <w:rFonts w:asciiTheme="minorHAnsi" w:hAnsiTheme="minorHAnsi" w:cstheme="minorHAnsi"/>
          <w:sz w:val="22"/>
          <w:szCs w:val="22"/>
        </w:rPr>
        <w:t xml:space="preserve">A.E., </w:t>
      </w:r>
      <w:r w:rsidRPr="002D2FDC">
        <w:rPr>
          <w:rFonts w:asciiTheme="minorHAnsi" w:hAnsiTheme="minorHAnsi" w:cstheme="minorHAnsi"/>
          <w:sz w:val="22"/>
          <w:szCs w:val="22"/>
        </w:rPr>
        <w:t xml:space="preserve">T. Goepfert, M.A. Saito. </w:t>
      </w:r>
      <w:r w:rsidRPr="002D2FDC">
        <w:rPr>
          <w:rFonts w:asciiTheme="minorHAnsi" w:hAnsiTheme="minorHAnsi" w:cstheme="minorHAnsi"/>
          <w:bCs/>
          <w:sz w:val="22"/>
          <w:szCs w:val="22"/>
        </w:rPr>
        <w:t xml:space="preserve">Cobalt Biogeochemistry in the South Atlantic: An Ocean Section of Total Dissolved Cobalt, and Prospects for a High Throughput ICP-MS Method. </w:t>
      </w:r>
      <w:r w:rsidRPr="002D2FDC">
        <w:rPr>
          <w:rFonts w:asciiTheme="minorHAnsi" w:hAnsiTheme="minorHAnsi" w:cstheme="minorHAnsi"/>
          <w:sz w:val="22"/>
          <w:szCs w:val="22"/>
        </w:rPr>
        <w:t xml:space="preserve">AGU December 2008. Poster Presentation.  </w:t>
      </w:r>
    </w:p>
    <w:p w14:paraId="69D09B1F" w14:textId="77777777" w:rsidR="00EF742C" w:rsidRPr="002D2FDC" w:rsidRDefault="00EF742C" w:rsidP="00595047">
      <w:pPr>
        <w:rPr>
          <w:rFonts w:asciiTheme="minorHAnsi" w:hAnsiTheme="minorHAnsi" w:cstheme="minorHAnsi"/>
          <w:sz w:val="22"/>
          <w:szCs w:val="22"/>
        </w:rPr>
      </w:pPr>
    </w:p>
    <w:p w14:paraId="02DBF538" w14:textId="5944416D" w:rsidR="00595047" w:rsidRPr="002D2FDC" w:rsidRDefault="00EF742C" w:rsidP="00595047">
      <w:pPr>
        <w:rPr>
          <w:rFonts w:asciiTheme="minorHAnsi" w:hAnsiTheme="minorHAnsi" w:cstheme="minorHAnsi"/>
          <w:i/>
          <w:sz w:val="22"/>
          <w:szCs w:val="22"/>
        </w:rPr>
      </w:pPr>
      <w:r w:rsidRPr="002D2FDC">
        <w:rPr>
          <w:rFonts w:asciiTheme="minorHAnsi" w:hAnsiTheme="minorHAnsi" w:cstheme="minorHAnsi"/>
          <w:sz w:val="22"/>
          <w:szCs w:val="22"/>
        </w:rPr>
        <w:t xml:space="preserve">Saito, </w:t>
      </w:r>
      <w:r w:rsidR="00A44479" w:rsidRPr="002D2FDC">
        <w:rPr>
          <w:rFonts w:asciiTheme="minorHAnsi" w:hAnsiTheme="minorHAnsi" w:cstheme="minorHAnsi"/>
          <w:sz w:val="22"/>
          <w:szCs w:val="22"/>
        </w:rPr>
        <w:t xml:space="preserve">M.A., </w:t>
      </w:r>
      <w:r w:rsidRPr="002D2FDC">
        <w:rPr>
          <w:rFonts w:asciiTheme="minorHAnsi" w:hAnsiTheme="minorHAnsi" w:cstheme="minorHAnsi"/>
          <w:sz w:val="22"/>
          <w:szCs w:val="22"/>
        </w:rPr>
        <w:t xml:space="preserve">E.M. Bertrand, V. Bulygin, D. Moran, J.B. Waterbury. </w:t>
      </w:r>
      <w:r w:rsidR="00595047" w:rsidRPr="002D2FDC">
        <w:rPr>
          <w:rFonts w:asciiTheme="minorHAnsi" w:hAnsiTheme="minorHAnsi" w:cstheme="minorHAnsi"/>
          <w:sz w:val="22"/>
          <w:szCs w:val="22"/>
        </w:rPr>
        <w:t>Prot</w:t>
      </w:r>
      <w:r w:rsidRPr="002D2FDC">
        <w:rPr>
          <w:rFonts w:asciiTheme="minorHAnsi" w:hAnsiTheme="minorHAnsi" w:cstheme="minorHAnsi"/>
          <w:sz w:val="22"/>
          <w:szCs w:val="22"/>
        </w:rPr>
        <w:t>eomic Analysis of the marine cya</w:t>
      </w:r>
      <w:r w:rsidR="00595047" w:rsidRPr="002D2FDC">
        <w:rPr>
          <w:rFonts w:asciiTheme="minorHAnsi" w:hAnsiTheme="minorHAnsi" w:cstheme="minorHAnsi"/>
          <w:sz w:val="22"/>
          <w:szCs w:val="22"/>
        </w:rPr>
        <w:t xml:space="preserve">nobacterium </w:t>
      </w:r>
      <w:proofErr w:type="spellStart"/>
      <w:r w:rsidR="00595047" w:rsidRPr="002D2FDC">
        <w:rPr>
          <w:rFonts w:asciiTheme="minorHAnsi" w:hAnsiTheme="minorHAnsi" w:cstheme="minorHAnsi"/>
          <w:i/>
          <w:sz w:val="22"/>
          <w:szCs w:val="22"/>
        </w:rPr>
        <w:t>Synechococcus</w:t>
      </w:r>
      <w:proofErr w:type="spellEnd"/>
      <w:r w:rsidR="00595047" w:rsidRPr="002D2FDC">
        <w:rPr>
          <w:rFonts w:asciiTheme="minorHAnsi" w:hAnsiTheme="minorHAnsi" w:cstheme="minorHAnsi"/>
          <w:i/>
          <w:sz w:val="22"/>
          <w:szCs w:val="22"/>
        </w:rPr>
        <w:t xml:space="preserve"> </w:t>
      </w:r>
      <w:r w:rsidR="00595047" w:rsidRPr="002D2FDC">
        <w:rPr>
          <w:rFonts w:asciiTheme="minorHAnsi" w:hAnsiTheme="minorHAnsi" w:cstheme="minorHAnsi"/>
          <w:sz w:val="22"/>
          <w:szCs w:val="22"/>
        </w:rPr>
        <w:t>WH8102 and implications for estimates of the cellular iron content. 2008 AGU Fall Meeting, San Francisco.</w:t>
      </w:r>
    </w:p>
    <w:p w14:paraId="4B5B099C" w14:textId="77777777" w:rsidR="00595047" w:rsidRPr="002D2FDC" w:rsidRDefault="00595047" w:rsidP="00595047">
      <w:pPr>
        <w:rPr>
          <w:rFonts w:asciiTheme="minorHAnsi" w:hAnsiTheme="minorHAnsi" w:cstheme="minorHAnsi"/>
          <w:i/>
          <w:sz w:val="22"/>
          <w:szCs w:val="22"/>
        </w:rPr>
      </w:pPr>
    </w:p>
    <w:p w14:paraId="7E8C7C37" w14:textId="6BA0407A" w:rsidR="00595047" w:rsidRPr="002D2FDC" w:rsidRDefault="00595047" w:rsidP="00595047">
      <w:pPr>
        <w:rPr>
          <w:rFonts w:asciiTheme="minorHAnsi" w:hAnsiTheme="minorHAnsi" w:cstheme="minorHAnsi"/>
          <w:sz w:val="22"/>
          <w:szCs w:val="22"/>
        </w:rPr>
      </w:pPr>
      <w:r w:rsidRPr="002D2FDC">
        <w:rPr>
          <w:rFonts w:asciiTheme="minorHAnsi" w:hAnsiTheme="minorHAnsi" w:cstheme="minorHAnsi"/>
          <w:sz w:val="22"/>
          <w:szCs w:val="22"/>
        </w:rPr>
        <w:t>Saito</w:t>
      </w:r>
      <w:r w:rsidR="00EF742C" w:rsidRPr="002D2FDC">
        <w:rPr>
          <w:rFonts w:asciiTheme="minorHAnsi" w:hAnsiTheme="minorHAnsi" w:cstheme="minorHAnsi"/>
          <w:sz w:val="22"/>
          <w:szCs w:val="22"/>
        </w:rPr>
        <w:t>,</w:t>
      </w:r>
      <w:r w:rsidRPr="002D2FDC">
        <w:rPr>
          <w:rFonts w:asciiTheme="minorHAnsi" w:hAnsiTheme="minorHAnsi" w:cstheme="minorHAnsi"/>
          <w:sz w:val="22"/>
          <w:szCs w:val="22"/>
        </w:rPr>
        <w:t xml:space="preserve"> </w:t>
      </w:r>
      <w:r w:rsidR="00A44479" w:rsidRPr="002D2FDC">
        <w:rPr>
          <w:rFonts w:asciiTheme="minorHAnsi" w:hAnsiTheme="minorHAnsi" w:cstheme="minorHAnsi"/>
          <w:sz w:val="22"/>
          <w:szCs w:val="22"/>
        </w:rPr>
        <w:t xml:space="preserve">M.A., </w:t>
      </w:r>
      <w:r w:rsidRPr="002D2FDC">
        <w:rPr>
          <w:rFonts w:asciiTheme="minorHAnsi" w:hAnsiTheme="minorHAnsi" w:cstheme="minorHAnsi"/>
          <w:sz w:val="22"/>
          <w:szCs w:val="22"/>
        </w:rPr>
        <w:t>E.M. Bertrand</w:t>
      </w:r>
      <w:r w:rsidR="00A44479" w:rsidRPr="002D2FDC">
        <w:rPr>
          <w:rFonts w:asciiTheme="minorHAnsi" w:hAnsiTheme="minorHAnsi" w:cstheme="minorHAnsi"/>
          <w:sz w:val="22"/>
          <w:szCs w:val="22"/>
        </w:rPr>
        <w:t>,</w:t>
      </w:r>
      <w:r w:rsidRPr="002D2FDC">
        <w:rPr>
          <w:rFonts w:asciiTheme="minorHAnsi" w:hAnsiTheme="minorHAnsi" w:cstheme="minorHAnsi"/>
          <w:sz w:val="22"/>
          <w:szCs w:val="22"/>
        </w:rPr>
        <w:t xml:space="preserve"> A. Anber. Neoproterozoic Oxygenation of Earth’s Surface Environments Reflected in the Late Evolution of the O</w:t>
      </w:r>
      <w:r w:rsidRPr="002D2FDC">
        <w:rPr>
          <w:rFonts w:asciiTheme="minorHAnsi" w:hAnsiTheme="minorHAnsi" w:cstheme="minorHAnsi"/>
          <w:sz w:val="22"/>
          <w:szCs w:val="22"/>
          <w:vertAlign w:val="subscript"/>
        </w:rPr>
        <w:t>2</w:t>
      </w:r>
      <w:r w:rsidRPr="002D2FDC">
        <w:rPr>
          <w:rFonts w:asciiTheme="minorHAnsi" w:hAnsiTheme="minorHAnsi" w:cstheme="minorHAnsi"/>
          <w:sz w:val="22"/>
          <w:szCs w:val="22"/>
        </w:rPr>
        <w:t>-Dependent Vitamin B</w:t>
      </w:r>
      <w:r w:rsidRPr="002D2FDC">
        <w:rPr>
          <w:rFonts w:asciiTheme="minorHAnsi" w:hAnsiTheme="minorHAnsi" w:cstheme="minorHAnsi"/>
          <w:sz w:val="22"/>
          <w:szCs w:val="22"/>
          <w:vertAlign w:val="subscript"/>
        </w:rPr>
        <w:t xml:space="preserve">12 </w:t>
      </w:r>
      <w:r w:rsidRPr="002D2FDC">
        <w:rPr>
          <w:rFonts w:asciiTheme="minorHAnsi" w:hAnsiTheme="minorHAnsi" w:cstheme="minorHAnsi"/>
          <w:sz w:val="22"/>
          <w:szCs w:val="22"/>
        </w:rPr>
        <w:t>Biosynthesis Pathway. AGU Fall Meeting, San Francisco</w:t>
      </w:r>
      <w:r w:rsidR="00A55E2D" w:rsidRPr="002D2FDC">
        <w:rPr>
          <w:rFonts w:asciiTheme="minorHAnsi" w:hAnsiTheme="minorHAnsi" w:cstheme="minorHAnsi"/>
          <w:sz w:val="22"/>
          <w:szCs w:val="22"/>
        </w:rPr>
        <w:t>, 2008</w:t>
      </w:r>
      <w:r w:rsidRPr="002D2FDC">
        <w:rPr>
          <w:rFonts w:asciiTheme="minorHAnsi" w:hAnsiTheme="minorHAnsi" w:cstheme="minorHAnsi"/>
          <w:sz w:val="22"/>
          <w:szCs w:val="22"/>
        </w:rPr>
        <w:t xml:space="preserve">. Invited Speaker. </w:t>
      </w:r>
    </w:p>
    <w:p w14:paraId="6E8632F4" w14:textId="77777777" w:rsidR="00CB2248" w:rsidRPr="002D2FDC" w:rsidRDefault="00CB2248" w:rsidP="00CB2248">
      <w:pPr>
        <w:pStyle w:val="ABSTRACTTITLE"/>
        <w:spacing w:line="240" w:lineRule="auto"/>
        <w:jc w:val="left"/>
        <w:rPr>
          <w:rFonts w:asciiTheme="minorHAnsi" w:hAnsiTheme="minorHAnsi" w:cstheme="minorHAnsi"/>
          <w:b w:val="0"/>
          <w:sz w:val="22"/>
          <w:szCs w:val="22"/>
        </w:rPr>
      </w:pPr>
    </w:p>
    <w:p w14:paraId="2D5DA6EA" w14:textId="0158C551" w:rsidR="00CB2248" w:rsidRPr="002D2FDC" w:rsidRDefault="00CB2248" w:rsidP="00CB2248">
      <w:pPr>
        <w:pStyle w:val="ABSTRACTTITLE"/>
        <w:spacing w:line="240" w:lineRule="auto"/>
        <w:jc w:val="left"/>
        <w:rPr>
          <w:rFonts w:asciiTheme="minorHAnsi" w:hAnsiTheme="minorHAnsi" w:cstheme="minorHAnsi"/>
          <w:b w:val="0"/>
          <w:sz w:val="22"/>
          <w:szCs w:val="22"/>
        </w:rPr>
      </w:pPr>
      <w:r w:rsidRPr="002D2FDC">
        <w:rPr>
          <w:rFonts w:asciiTheme="minorHAnsi" w:hAnsiTheme="minorHAnsi" w:cstheme="minorHAnsi"/>
          <w:b w:val="0"/>
          <w:sz w:val="22"/>
          <w:szCs w:val="22"/>
        </w:rPr>
        <w:t>Saito,</w:t>
      </w:r>
      <w:r w:rsidR="00EF742C" w:rsidRPr="002D2FDC">
        <w:rPr>
          <w:rFonts w:asciiTheme="minorHAnsi" w:hAnsiTheme="minorHAnsi" w:cstheme="minorHAnsi"/>
          <w:b w:val="0"/>
          <w:sz w:val="22"/>
          <w:szCs w:val="22"/>
        </w:rPr>
        <w:t xml:space="preserve"> </w:t>
      </w:r>
      <w:r w:rsidR="00A44479" w:rsidRPr="002D2FDC">
        <w:rPr>
          <w:rFonts w:asciiTheme="minorHAnsi" w:hAnsiTheme="minorHAnsi" w:cstheme="minorHAnsi"/>
          <w:b w:val="0"/>
          <w:sz w:val="22"/>
          <w:szCs w:val="22"/>
        </w:rPr>
        <w:t xml:space="preserve">M.A., </w:t>
      </w:r>
      <w:r w:rsidRPr="002D2FDC">
        <w:rPr>
          <w:rFonts w:asciiTheme="minorHAnsi" w:hAnsiTheme="minorHAnsi" w:cstheme="minorHAnsi"/>
          <w:b w:val="0"/>
          <w:sz w:val="22"/>
          <w:szCs w:val="22"/>
        </w:rPr>
        <w:t>A.E. Noble, A.Cox, T.J. Goepfert. Trace Element Distributions and Phytoplankton Colimitations on a Full Depth Ocean Section in the South Atlantic Ocean. Goldschmidt Conference</w:t>
      </w:r>
      <w:r w:rsidR="00A44479" w:rsidRPr="002D2FDC">
        <w:rPr>
          <w:rFonts w:asciiTheme="minorHAnsi" w:hAnsiTheme="minorHAnsi" w:cstheme="minorHAnsi"/>
          <w:b w:val="0"/>
          <w:sz w:val="22"/>
          <w:szCs w:val="22"/>
        </w:rPr>
        <w:t>,</w:t>
      </w:r>
      <w:r w:rsidRPr="002D2FDC">
        <w:rPr>
          <w:rFonts w:asciiTheme="minorHAnsi" w:hAnsiTheme="minorHAnsi" w:cstheme="minorHAnsi"/>
          <w:b w:val="0"/>
          <w:sz w:val="22"/>
          <w:szCs w:val="22"/>
        </w:rPr>
        <w:t xml:space="preserve"> Davos</w:t>
      </w:r>
      <w:r w:rsidR="00A44479" w:rsidRPr="002D2FDC">
        <w:rPr>
          <w:rFonts w:asciiTheme="minorHAnsi" w:hAnsiTheme="minorHAnsi" w:cstheme="minorHAnsi"/>
          <w:b w:val="0"/>
          <w:sz w:val="22"/>
          <w:szCs w:val="22"/>
        </w:rPr>
        <w:t>,</w:t>
      </w:r>
      <w:r w:rsidRPr="002D2FDC">
        <w:rPr>
          <w:rFonts w:asciiTheme="minorHAnsi" w:hAnsiTheme="minorHAnsi" w:cstheme="minorHAnsi"/>
          <w:b w:val="0"/>
          <w:sz w:val="22"/>
          <w:szCs w:val="22"/>
        </w:rPr>
        <w:t xml:space="preserve"> Switzerland</w:t>
      </w:r>
      <w:r w:rsidR="00A44479" w:rsidRPr="002D2FDC">
        <w:rPr>
          <w:rFonts w:asciiTheme="minorHAnsi" w:hAnsiTheme="minorHAnsi" w:cstheme="minorHAnsi"/>
          <w:b w:val="0"/>
          <w:sz w:val="22"/>
          <w:szCs w:val="22"/>
        </w:rPr>
        <w:t>,</w:t>
      </w:r>
      <w:r w:rsidRPr="002D2FDC">
        <w:rPr>
          <w:rFonts w:asciiTheme="minorHAnsi" w:hAnsiTheme="minorHAnsi" w:cstheme="minorHAnsi"/>
          <w:b w:val="0"/>
          <w:sz w:val="22"/>
          <w:szCs w:val="22"/>
        </w:rPr>
        <w:t xml:space="preserve"> June 2009. Keynote Talk.</w:t>
      </w:r>
    </w:p>
    <w:p w14:paraId="7CD9249D" w14:textId="77777777" w:rsidR="00CB2248" w:rsidRPr="002D2FDC" w:rsidRDefault="00CB2248" w:rsidP="006A10B0">
      <w:pPr>
        <w:rPr>
          <w:rFonts w:asciiTheme="minorHAnsi" w:hAnsiTheme="minorHAnsi" w:cstheme="minorHAnsi"/>
          <w:sz w:val="22"/>
          <w:szCs w:val="22"/>
        </w:rPr>
      </w:pPr>
    </w:p>
    <w:p w14:paraId="315E916C" w14:textId="2368FA03" w:rsidR="006A10B0" w:rsidRPr="002D2FDC" w:rsidRDefault="006A10B0" w:rsidP="006A10B0">
      <w:pPr>
        <w:rPr>
          <w:rFonts w:asciiTheme="minorHAnsi" w:hAnsiTheme="minorHAnsi" w:cstheme="minorHAnsi"/>
          <w:sz w:val="22"/>
          <w:szCs w:val="22"/>
        </w:rPr>
      </w:pPr>
      <w:r w:rsidRPr="002D2FDC">
        <w:rPr>
          <w:rFonts w:asciiTheme="minorHAnsi" w:hAnsiTheme="minorHAnsi" w:cstheme="minorHAnsi"/>
          <w:sz w:val="22"/>
          <w:szCs w:val="22"/>
        </w:rPr>
        <w:t>Saito</w:t>
      </w:r>
      <w:r w:rsidR="00A44479" w:rsidRPr="002D2FDC">
        <w:rPr>
          <w:rFonts w:asciiTheme="minorHAnsi" w:hAnsiTheme="minorHAnsi" w:cstheme="minorHAnsi"/>
          <w:sz w:val="22"/>
          <w:szCs w:val="22"/>
        </w:rPr>
        <w:t xml:space="preserve">, M.A. </w:t>
      </w:r>
      <w:r w:rsidRPr="002D2FDC">
        <w:rPr>
          <w:rFonts w:asciiTheme="minorHAnsi" w:hAnsiTheme="minorHAnsi" w:cstheme="minorHAnsi"/>
          <w:sz w:val="22"/>
          <w:szCs w:val="22"/>
        </w:rPr>
        <w:t>The bioinorganic chemistry of the ancient ocean: the co-evolution of cyanobacterial metal requirements and biogeochemical cycles at the Archean-Proterozoic boundary?  Goldschmidt Conference</w:t>
      </w:r>
      <w:r w:rsidR="00A44479" w:rsidRPr="002D2FDC">
        <w:rPr>
          <w:rFonts w:asciiTheme="minorHAnsi" w:hAnsiTheme="minorHAnsi" w:cstheme="minorHAnsi"/>
          <w:sz w:val="22"/>
          <w:szCs w:val="22"/>
        </w:rPr>
        <w:t>,</w:t>
      </w:r>
      <w:r w:rsidRPr="002D2FDC">
        <w:rPr>
          <w:rFonts w:asciiTheme="minorHAnsi" w:hAnsiTheme="minorHAnsi" w:cstheme="minorHAnsi"/>
          <w:sz w:val="22"/>
          <w:szCs w:val="22"/>
        </w:rPr>
        <w:t xml:space="preserve"> Melbourne</w:t>
      </w:r>
      <w:r w:rsidR="00A44479" w:rsidRPr="002D2FDC">
        <w:rPr>
          <w:rFonts w:asciiTheme="minorHAnsi" w:hAnsiTheme="minorHAnsi" w:cstheme="minorHAnsi"/>
          <w:sz w:val="22"/>
          <w:szCs w:val="22"/>
        </w:rPr>
        <w:t>,</w:t>
      </w:r>
      <w:r w:rsidRPr="002D2FDC">
        <w:rPr>
          <w:rFonts w:asciiTheme="minorHAnsi" w:hAnsiTheme="minorHAnsi" w:cstheme="minorHAnsi"/>
          <w:sz w:val="22"/>
          <w:szCs w:val="22"/>
        </w:rPr>
        <w:t xml:space="preserve"> Australia</w:t>
      </w:r>
      <w:r w:rsidR="00A44479" w:rsidRPr="002D2FDC">
        <w:rPr>
          <w:rFonts w:asciiTheme="minorHAnsi" w:hAnsiTheme="minorHAnsi" w:cstheme="minorHAnsi"/>
          <w:sz w:val="22"/>
          <w:szCs w:val="22"/>
        </w:rPr>
        <w:t>,</w:t>
      </w:r>
      <w:r w:rsidRPr="002D2FDC">
        <w:rPr>
          <w:rFonts w:asciiTheme="minorHAnsi" w:hAnsiTheme="minorHAnsi" w:cstheme="minorHAnsi"/>
          <w:sz w:val="22"/>
          <w:szCs w:val="22"/>
        </w:rPr>
        <w:t xml:space="preserve"> August 2006. Invited Talk. </w:t>
      </w:r>
    </w:p>
    <w:p w14:paraId="13FDB5C7" w14:textId="77777777" w:rsidR="006A10B0" w:rsidRPr="002D2FDC" w:rsidRDefault="006A10B0" w:rsidP="006A10B0">
      <w:pPr>
        <w:rPr>
          <w:rFonts w:asciiTheme="minorHAnsi" w:hAnsiTheme="minorHAnsi" w:cstheme="minorHAnsi"/>
          <w:sz w:val="22"/>
          <w:szCs w:val="22"/>
        </w:rPr>
      </w:pPr>
    </w:p>
    <w:p w14:paraId="07334918" w14:textId="22BEE5CA" w:rsidR="006A10B0" w:rsidRPr="002D2FDC" w:rsidRDefault="006A10B0" w:rsidP="006A10B0">
      <w:pPr>
        <w:rPr>
          <w:rFonts w:asciiTheme="minorHAnsi" w:hAnsiTheme="minorHAnsi" w:cstheme="minorHAnsi"/>
          <w:sz w:val="22"/>
          <w:szCs w:val="22"/>
        </w:rPr>
      </w:pPr>
      <w:r w:rsidRPr="002D2FDC">
        <w:rPr>
          <w:rFonts w:asciiTheme="minorHAnsi" w:hAnsiTheme="minorHAnsi" w:cstheme="minorHAnsi"/>
          <w:sz w:val="22"/>
          <w:szCs w:val="22"/>
        </w:rPr>
        <w:t xml:space="preserve">Saito, </w:t>
      </w:r>
      <w:r w:rsidR="00A44479" w:rsidRPr="002D2FDC">
        <w:rPr>
          <w:rFonts w:asciiTheme="minorHAnsi" w:hAnsiTheme="minorHAnsi" w:cstheme="minorHAnsi"/>
          <w:sz w:val="22"/>
          <w:szCs w:val="22"/>
        </w:rPr>
        <w:t xml:space="preserve">M.A., </w:t>
      </w:r>
      <w:r w:rsidRPr="002D2FDC">
        <w:rPr>
          <w:rFonts w:asciiTheme="minorHAnsi" w:hAnsiTheme="minorHAnsi" w:cstheme="minorHAnsi"/>
          <w:sz w:val="22"/>
          <w:szCs w:val="22"/>
        </w:rPr>
        <w:t>A.E. Noble, M.B. Westley, B.N. Popp. Evidence of Redox Cycling of Cobalt in the Costa Rica Dome and Central Pacific: Similarities to Nitrite and Nitrous Oxide Distributions. A</w:t>
      </w:r>
      <w:r w:rsidR="004A04BB" w:rsidRPr="002D2FDC">
        <w:rPr>
          <w:rFonts w:asciiTheme="minorHAnsi" w:hAnsiTheme="minorHAnsi" w:cstheme="minorHAnsi"/>
          <w:sz w:val="22"/>
          <w:szCs w:val="22"/>
        </w:rPr>
        <w:t>SL</w:t>
      </w:r>
      <w:r w:rsidRPr="002D2FDC">
        <w:rPr>
          <w:rFonts w:asciiTheme="minorHAnsi" w:hAnsiTheme="minorHAnsi" w:cstheme="minorHAnsi"/>
          <w:sz w:val="22"/>
          <w:szCs w:val="22"/>
        </w:rPr>
        <w:t>O Meeting, Victoria Canada June 2006. Oral Presentation and Co-Session Chair.</w:t>
      </w:r>
    </w:p>
    <w:p w14:paraId="5587E13A" w14:textId="77777777" w:rsidR="006A10B0" w:rsidRPr="002D2FDC" w:rsidRDefault="006A10B0" w:rsidP="006A10B0">
      <w:pPr>
        <w:rPr>
          <w:rFonts w:asciiTheme="minorHAnsi" w:hAnsiTheme="minorHAnsi" w:cstheme="minorHAnsi"/>
          <w:sz w:val="22"/>
          <w:szCs w:val="22"/>
        </w:rPr>
      </w:pPr>
    </w:p>
    <w:p w14:paraId="58D86129" w14:textId="7017B874" w:rsidR="006A10B0" w:rsidRPr="002D2FDC" w:rsidRDefault="006A10B0" w:rsidP="006A10B0">
      <w:pPr>
        <w:rPr>
          <w:rFonts w:asciiTheme="minorHAnsi" w:hAnsiTheme="minorHAnsi" w:cstheme="minorHAnsi"/>
          <w:sz w:val="22"/>
          <w:szCs w:val="22"/>
        </w:rPr>
      </w:pPr>
      <w:r w:rsidRPr="002D2FDC">
        <w:rPr>
          <w:rFonts w:asciiTheme="minorHAnsi" w:hAnsiTheme="minorHAnsi" w:cstheme="minorHAnsi"/>
          <w:sz w:val="22"/>
          <w:szCs w:val="22"/>
        </w:rPr>
        <w:t xml:space="preserve">John, </w:t>
      </w:r>
      <w:r w:rsidR="004A04BB" w:rsidRPr="002D2FDC">
        <w:rPr>
          <w:rFonts w:asciiTheme="minorHAnsi" w:hAnsiTheme="minorHAnsi" w:cstheme="minorHAnsi"/>
          <w:sz w:val="22"/>
          <w:szCs w:val="22"/>
        </w:rPr>
        <w:t xml:space="preserve">S.G., </w:t>
      </w:r>
      <w:r w:rsidRPr="002D2FDC">
        <w:rPr>
          <w:rFonts w:asciiTheme="minorHAnsi" w:hAnsiTheme="minorHAnsi" w:cstheme="minorHAnsi"/>
          <w:sz w:val="22"/>
          <w:szCs w:val="22"/>
        </w:rPr>
        <w:t>B.A. Bergquist, M.A. Saito, E.A. Boyle. The Marine Biological Cycling of Zn Isotopes. A</w:t>
      </w:r>
      <w:r w:rsidR="004A04BB" w:rsidRPr="002D2FDC">
        <w:rPr>
          <w:rFonts w:asciiTheme="minorHAnsi" w:hAnsiTheme="minorHAnsi" w:cstheme="minorHAnsi"/>
          <w:sz w:val="22"/>
          <w:szCs w:val="22"/>
        </w:rPr>
        <w:t>SL</w:t>
      </w:r>
      <w:r w:rsidRPr="002D2FDC">
        <w:rPr>
          <w:rFonts w:asciiTheme="minorHAnsi" w:hAnsiTheme="minorHAnsi" w:cstheme="minorHAnsi"/>
          <w:sz w:val="22"/>
          <w:szCs w:val="22"/>
        </w:rPr>
        <w:t>O Meeting, Victoria Canada June 2006.  Oral Presentation.</w:t>
      </w:r>
    </w:p>
    <w:p w14:paraId="00143BBD" w14:textId="77777777" w:rsidR="006A10B0" w:rsidRPr="002D2FDC" w:rsidRDefault="006A10B0" w:rsidP="006A10B0">
      <w:pPr>
        <w:rPr>
          <w:rFonts w:asciiTheme="minorHAnsi" w:hAnsiTheme="minorHAnsi" w:cstheme="minorHAnsi"/>
          <w:sz w:val="22"/>
          <w:szCs w:val="22"/>
        </w:rPr>
      </w:pPr>
    </w:p>
    <w:p w14:paraId="23446CF9" w14:textId="5C47ED71" w:rsidR="006A10B0" w:rsidRPr="002D2FDC" w:rsidRDefault="006A10B0" w:rsidP="006A10B0">
      <w:pPr>
        <w:rPr>
          <w:rFonts w:asciiTheme="minorHAnsi" w:hAnsiTheme="minorHAnsi" w:cstheme="minorHAnsi"/>
          <w:sz w:val="22"/>
          <w:szCs w:val="22"/>
        </w:rPr>
      </w:pPr>
      <w:r w:rsidRPr="002D2FDC">
        <w:rPr>
          <w:rFonts w:asciiTheme="minorHAnsi" w:hAnsiTheme="minorHAnsi" w:cstheme="minorHAnsi"/>
          <w:sz w:val="22"/>
          <w:szCs w:val="22"/>
        </w:rPr>
        <w:t xml:space="preserve">Thompson, </w:t>
      </w:r>
      <w:r w:rsidR="004A04BB" w:rsidRPr="002D2FDC">
        <w:rPr>
          <w:rFonts w:asciiTheme="minorHAnsi" w:hAnsiTheme="minorHAnsi" w:cstheme="minorHAnsi"/>
          <w:sz w:val="22"/>
          <w:szCs w:val="22"/>
        </w:rPr>
        <w:t xml:space="preserve">A.W., </w:t>
      </w:r>
      <w:r w:rsidRPr="002D2FDC">
        <w:rPr>
          <w:rFonts w:asciiTheme="minorHAnsi" w:hAnsiTheme="minorHAnsi" w:cstheme="minorHAnsi"/>
          <w:sz w:val="22"/>
          <w:szCs w:val="22"/>
        </w:rPr>
        <w:t xml:space="preserve">M.A. Saito, S.W. Chisholm. </w:t>
      </w:r>
      <w:r w:rsidRPr="002D2FDC">
        <w:rPr>
          <w:rFonts w:asciiTheme="minorHAnsi" w:hAnsiTheme="minorHAnsi" w:cstheme="minorHAnsi"/>
          <w:i/>
          <w:sz w:val="22"/>
          <w:szCs w:val="22"/>
        </w:rPr>
        <w:t>Prochlorococcus</w:t>
      </w:r>
      <w:r w:rsidRPr="002D2FDC">
        <w:rPr>
          <w:rFonts w:asciiTheme="minorHAnsi" w:hAnsiTheme="minorHAnsi" w:cstheme="minorHAnsi"/>
          <w:sz w:val="22"/>
          <w:szCs w:val="22"/>
        </w:rPr>
        <w:t xml:space="preserve"> Iron Requirements and Whole Genome Response to Iron Starvation. A</w:t>
      </w:r>
      <w:r w:rsidR="004A04BB" w:rsidRPr="002D2FDC">
        <w:rPr>
          <w:rFonts w:asciiTheme="minorHAnsi" w:hAnsiTheme="minorHAnsi" w:cstheme="minorHAnsi"/>
          <w:sz w:val="22"/>
          <w:szCs w:val="22"/>
        </w:rPr>
        <w:t>SL</w:t>
      </w:r>
      <w:r w:rsidRPr="002D2FDC">
        <w:rPr>
          <w:rFonts w:asciiTheme="minorHAnsi" w:hAnsiTheme="minorHAnsi" w:cstheme="minorHAnsi"/>
          <w:sz w:val="22"/>
          <w:szCs w:val="22"/>
        </w:rPr>
        <w:t>O Meeting, Victoria</w:t>
      </w:r>
      <w:r w:rsidR="004A04BB" w:rsidRPr="002D2FDC">
        <w:rPr>
          <w:rFonts w:asciiTheme="minorHAnsi" w:hAnsiTheme="minorHAnsi" w:cstheme="minorHAnsi"/>
          <w:sz w:val="22"/>
          <w:szCs w:val="22"/>
        </w:rPr>
        <w:t>,</w:t>
      </w:r>
      <w:r w:rsidRPr="002D2FDC">
        <w:rPr>
          <w:rFonts w:asciiTheme="minorHAnsi" w:hAnsiTheme="minorHAnsi" w:cstheme="minorHAnsi"/>
          <w:sz w:val="22"/>
          <w:szCs w:val="22"/>
        </w:rPr>
        <w:t xml:space="preserve"> Canada</w:t>
      </w:r>
      <w:r w:rsidR="004A04BB" w:rsidRPr="002D2FDC">
        <w:rPr>
          <w:rFonts w:asciiTheme="minorHAnsi" w:hAnsiTheme="minorHAnsi" w:cstheme="minorHAnsi"/>
          <w:sz w:val="22"/>
          <w:szCs w:val="22"/>
        </w:rPr>
        <w:t>,</w:t>
      </w:r>
      <w:r w:rsidRPr="002D2FDC">
        <w:rPr>
          <w:rFonts w:asciiTheme="minorHAnsi" w:hAnsiTheme="minorHAnsi" w:cstheme="minorHAnsi"/>
          <w:sz w:val="22"/>
          <w:szCs w:val="22"/>
        </w:rPr>
        <w:t xml:space="preserve"> June 2006. Oral Presentation.</w:t>
      </w:r>
    </w:p>
    <w:p w14:paraId="13153F7D" w14:textId="77777777" w:rsidR="006A10B0" w:rsidRPr="002D2FDC" w:rsidRDefault="006A10B0" w:rsidP="006A10B0">
      <w:pPr>
        <w:rPr>
          <w:rFonts w:asciiTheme="minorHAnsi" w:hAnsiTheme="minorHAnsi" w:cstheme="minorHAnsi"/>
          <w:sz w:val="22"/>
          <w:szCs w:val="22"/>
        </w:rPr>
      </w:pPr>
    </w:p>
    <w:p w14:paraId="313153E9" w14:textId="4159726C" w:rsidR="006A10B0" w:rsidRPr="002D2FDC" w:rsidRDefault="006A10B0" w:rsidP="006A10B0">
      <w:pPr>
        <w:rPr>
          <w:rFonts w:asciiTheme="minorHAnsi" w:hAnsiTheme="minorHAnsi" w:cstheme="minorHAnsi"/>
          <w:sz w:val="22"/>
          <w:szCs w:val="22"/>
        </w:rPr>
      </w:pPr>
      <w:r w:rsidRPr="002D2FDC">
        <w:rPr>
          <w:rFonts w:asciiTheme="minorHAnsi" w:hAnsiTheme="minorHAnsi" w:cstheme="minorHAnsi"/>
          <w:sz w:val="22"/>
          <w:szCs w:val="22"/>
        </w:rPr>
        <w:t xml:space="preserve">Cox, </w:t>
      </w:r>
      <w:r w:rsidR="004A04BB" w:rsidRPr="002D2FDC">
        <w:rPr>
          <w:rFonts w:asciiTheme="minorHAnsi" w:hAnsiTheme="minorHAnsi" w:cstheme="minorHAnsi"/>
          <w:sz w:val="22"/>
          <w:szCs w:val="22"/>
        </w:rPr>
        <w:t xml:space="preserve">A.D., </w:t>
      </w:r>
      <w:r w:rsidRPr="002D2FDC">
        <w:rPr>
          <w:rFonts w:asciiTheme="minorHAnsi" w:hAnsiTheme="minorHAnsi" w:cstheme="minorHAnsi"/>
          <w:sz w:val="22"/>
          <w:szCs w:val="22"/>
        </w:rPr>
        <w:t xml:space="preserve">A.E. Noble, M.A. Saito. </w:t>
      </w:r>
      <w:r w:rsidRPr="002D2FDC">
        <w:rPr>
          <w:rStyle w:val="Strong"/>
          <w:rFonts w:asciiTheme="minorHAnsi" w:hAnsiTheme="minorHAnsi" w:cstheme="minorHAnsi"/>
          <w:b w:val="0"/>
          <w:sz w:val="22"/>
          <w:szCs w:val="22"/>
        </w:rPr>
        <w:t xml:space="preserve">Cadmium Stable Isotope Uptake by Phytoplankton, Speciation, and Toxicity Experiments in the Costa Rica Upwelling Dome. </w:t>
      </w:r>
      <w:r w:rsidRPr="002D2FDC">
        <w:rPr>
          <w:rFonts w:asciiTheme="minorHAnsi" w:hAnsiTheme="minorHAnsi" w:cstheme="minorHAnsi"/>
          <w:sz w:val="22"/>
          <w:szCs w:val="22"/>
        </w:rPr>
        <w:t>A</w:t>
      </w:r>
      <w:r w:rsidR="004A04BB" w:rsidRPr="002D2FDC">
        <w:rPr>
          <w:rFonts w:asciiTheme="minorHAnsi" w:hAnsiTheme="minorHAnsi" w:cstheme="minorHAnsi"/>
          <w:sz w:val="22"/>
          <w:szCs w:val="22"/>
        </w:rPr>
        <w:t>SL</w:t>
      </w:r>
      <w:r w:rsidRPr="002D2FDC">
        <w:rPr>
          <w:rFonts w:asciiTheme="minorHAnsi" w:hAnsiTheme="minorHAnsi" w:cstheme="minorHAnsi"/>
          <w:sz w:val="22"/>
          <w:szCs w:val="22"/>
        </w:rPr>
        <w:t>O Meeting, Victoria</w:t>
      </w:r>
      <w:r w:rsidR="004A04BB" w:rsidRPr="002D2FDC">
        <w:rPr>
          <w:rFonts w:asciiTheme="minorHAnsi" w:hAnsiTheme="minorHAnsi" w:cstheme="minorHAnsi"/>
          <w:sz w:val="22"/>
          <w:szCs w:val="22"/>
        </w:rPr>
        <w:t>,</w:t>
      </w:r>
      <w:r w:rsidRPr="002D2FDC">
        <w:rPr>
          <w:rFonts w:asciiTheme="minorHAnsi" w:hAnsiTheme="minorHAnsi" w:cstheme="minorHAnsi"/>
          <w:sz w:val="22"/>
          <w:szCs w:val="22"/>
        </w:rPr>
        <w:t xml:space="preserve"> Canada</w:t>
      </w:r>
      <w:r w:rsidR="004A04BB" w:rsidRPr="002D2FDC">
        <w:rPr>
          <w:rFonts w:asciiTheme="minorHAnsi" w:hAnsiTheme="minorHAnsi" w:cstheme="minorHAnsi"/>
          <w:sz w:val="22"/>
          <w:szCs w:val="22"/>
        </w:rPr>
        <w:t>,</w:t>
      </w:r>
      <w:r w:rsidRPr="002D2FDC">
        <w:rPr>
          <w:rFonts w:asciiTheme="minorHAnsi" w:hAnsiTheme="minorHAnsi" w:cstheme="minorHAnsi"/>
          <w:sz w:val="22"/>
          <w:szCs w:val="22"/>
        </w:rPr>
        <w:t xml:space="preserve"> June 2006. Poster Presentation.</w:t>
      </w:r>
    </w:p>
    <w:p w14:paraId="4C6CDFA5" w14:textId="77777777" w:rsidR="006A10B0" w:rsidRPr="002D2FDC" w:rsidRDefault="006A10B0" w:rsidP="006A10B0">
      <w:pPr>
        <w:rPr>
          <w:rFonts w:asciiTheme="minorHAnsi" w:hAnsiTheme="minorHAnsi" w:cstheme="minorHAnsi"/>
          <w:sz w:val="22"/>
          <w:szCs w:val="22"/>
        </w:rPr>
      </w:pPr>
    </w:p>
    <w:p w14:paraId="07CC9A28" w14:textId="1C4FD55A" w:rsidR="006A10B0" w:rsidRPr="002D2FDC" w:rsidRDefault="006A10B0" w:rsidP="006A10B0">
      <w:pPr>
        <w:rPr>
          <w:rFonts w:asciiTheme="minorHAnsi" w:hAnsiTheme="minorHAnsi" w:cstheme="minorHAnsi"/>
          <w:sz w:val="22"/>
          <w:szCs w:val="22"/>
        </w:rPr>
      </w:pPr>
      <w:r w:rsidRPr="002D2FDC">
        <w:rPr>
          <w:rFonts w:asciiTheme="minorHAnsi" w:hAnsiTheme="minorHAnsi" w:cstheme="minorHAnsi"/>
          <w:sz w:val="22"/>
          <w:szCs w:val="22"/>
        </w:rPr>
        <w:t xml:space="preserve">Bertrand, </w:t>
      </w:r>
      <w:r w:rsidR="004A04BB" w:rsidRPr="002D2FDC">
        <w:rPr>
          <w:rFonts w:asciiTheme="minorHAnsi" w:hAnsiTheme="minorHAnsi" w:cstheme="minorHAnsi"/>
          <w:sz w:val="22"/>
          <w:szCs w:val="22"/>
        </w:rPr>
        <w:t xml:space="preserve">E.M., </w:t>
      </w:r>
      <w:r w:rsidRPr="002D2FDC">
        <w:rPr>
          <w:rFonts w:asciiTheme="minorHAnsi" w:hAnsiTheme="minorHAnsi" w:cstheme="minorHAnsi"/>
          <w:sz w:val="22"/>
          <w:szCs w:val="22"/>
        </w:rPr>
        <w:t>A.E. Noble, D.J. Repeta, E.A. Webb, M.A. Saito. Contrasting vitamin B</w:t>
      </w:r>
      <w:r w:rsidRPr="002D2FDC">
        <w:rPr>
          <w:rFonts w:asciiTheme="minorHAnsi" w:hAnsiTheme="minorHAnsi" w:cstheme="minorHAnsi"/>
          <w:sz w:val="22"/>
          <w:szCs w:val="22"/>
          <w:vertAlign w:val="subscript"/>
        </w:rPr>
        <w:t>12</w:t>
      </w:r>
      <w:r w:rsidRPr="002D2FDC">
        <w:rPr>
          <w:rFonts w:asciiTheme="minorHAnsi" w:hAnsiTheme="minorHAnsi" w:cstheme="minorHAnsi"/>
          <w:sz w:val="22"/>
          <w:szCs w:val="22"/>
        </w:rPr>
        <w:t xml:space="preserve"> and cobalt uptake in phytoplankton populations in the Costa Rica Upwelling Dome. A</w:t>
      </w:r>
      <w:r w:rsidR="004A04BB" w:rsidRPr="002D2FDC">
        <w:rPr>
          <w:rFonts w:asciiTheme="minorHAnsi" w:hAnsiTheme="minorHAnsi" w:cstheme="minorHAnsi"/>
          <w:sz w:val="22"/>
          <w:szCs w:val="22"/>
        </w:rPr>
        <w:t>SL</w:t>
      </w:r>
      <w:r w:rsidRPr="002D2FDC">
        <w:rPr>
          <w:rFonts w:asciiTheme="minorHAnsi" w:hAnsiTheme="minorHAnsi" w:cstheme="minorHAnsi"/>
          <w:sz w:val="22"/>
          <w:szCs w:val="22"/>
        </w:rPr>
        <w:t>O Meeting, Victoria</w:t>
      </w:r>
      <w:r w:rsidR="004A04BB" w:rsidRPr="002D2FDC">
        <w:rPr>
          <w:rFonts w:asciiTheme="minorHAnsi" w:hAnsiTheme="minorHAnsi" w:cstheme="minorHAnsi"/>
          <w:sz w:val="22"/>
          <w:szCs w:val="22"/>
        </w:rPr>
        <w:t>,</w:t>
      </w:r>
      <w:r w:rsidRPr="002D2FDC">
        <w:rPr>
          <w:rFonts w:asciiTheme="minorHAnsi" w:hAnsiTheme="minorHAnsi" w:cstheme="minorHAnsi"/>
          <w:sz w:val="22"/>
          <w:szCs w:val="22"/>
        </w:rPr>
        <w:t xml:space="preserve"> </w:t>
      </w:r>
      <w:r w:rsidR="004A04BB" w:rsidRPr="002D2FDC">
        <w:rPr>
          <w:rFonts w:asciiTheme="minorHAnsi" w:hAnsiTheme="minorHAnsi" w:cstheme="minorHAnsi"/>
          <w:sz w:val="22"/>
          <w:szCs w:val="22"/>
        </w:rPr>
        <w:t xml:space="preserve">Canad, </w:t>
      </w:r>
      <w:r w:rsidRPr="002D2FDC">
        <w:rPr>
          <w:rFonts w:asciiTheme="minorHAnsi" w:hAnsiTheme="minorHAnsi" w:cstheme="minorHAnsi"/>
          <w:sz w:val="22"/>
          <w:szCs w:val="22"/>
        </w:rPr>
        <w:t xml:space="preserve">June 2006. Poster Presentation. </w:t>
      </w:r>
    </w:p>
    <w:p w14:paraId="4F42A282" w14:textId="77777777" w:rsidR="006A10B0" w:rsidRPr="002D2FDC" w:rsidRDefault="006A10B0" w:rsidP="006A10B0">
      <w:pPr>
        <w:rPr>
          <w:rFonts w:asciiTheme="minorHAnsi" w:hAnsiTheme="minorHAnsi" w:cstheme="minorHAnsi"/>
          <w:sz w:val="22"/>
          <w:szCs w:val="22"/>
        </w:rPr>
      </w:pPr>
    </w:p>
    <w:p w14:paraId="4A6134FC" w14:textId="6E4CA3A5" w:rsidR="006A10B0" w:rsidRPr="002D2FDC" w:rsidRDefault="006A10B0" w:rsidP="006A10B0">
      <w:pPr>
        <w:rPr>
          <w:rFonts w:asciiTheme="minorHAnsi" w:hAnsiTheme="minorHAnsi" w:cstheme="minorHAnsi"/>
          <w:sz w:val="22"/>
          <w:szCs w:val="22"/>
        </w:rPr>
      </w:pPr>
      <w:r w:rsidRPr="002D2FDC">
        <w:rPr>
          <w:rFonts w:asciiTheme="minorHAnsi" w:hAnsiTheme="minorHAnsi" w:cstheme="minorHAnsi"/>
          <w:sz w:val="22"/>
          <w:szCs w:val="22"/>
        </w:rPr>
        <w:t xml:space="preserve">Goepfert, </w:t>
      </w:r>
      <w:r w:rsidR="004A04BB" w:rsidRPr="002D2FDC">
        <w:rPr>
          <w:rFonts w:asciiTheme="minorHAnsi" w:hAnsiTheme="minorHAnsi" w:cstheme="minorHAnsi"/>
          <w:sz w:val="22"/>
          <w:szCs w:val="22"/>
        </w:rPr>
        <w:t xml:space="preserve">T.J., </w:t>
      </w:r>
      <w:r w:rsidRPr="002D2FDC">
        <w:rPr>
          <w:rFonts w:asciiTheme="minorHAnsi" w:hAnsiTheme="minorHAnsi" w:cstheme="minorHAnsi"/>
          <w:sz w:val="22"/>
          <w:szCs w:val="22"/>
        </w:rPr>
        <w:t>M.A. Saito</w:t>
      </w:r>
      <w:r w:rsidR="00F568CD" w:rsidRPr="002D2FDC">
        <w:rPr>
          <w:rFonts w:asciiTheme="minorHAnsi" w:hAnsiTheme="minorHAnsi" w:cstheme="minorHAnsi"/>
          <w:sz w:val="22"/>
          <w:szCs w:val="22"/>
        </w:rPr>
        <w:t>. Cobalt substitu</w:t>
      </w:r>
      <w:r w:rsidRPr="002D2FDC">
        <w:rPr>
          <w:rFonts w:asciiTheme="minorHAnsi" w:hAnsiTheme="minorHAnsi" w:cstheme="minorHAnsi"/>
          <w:sz w:val="22"/>
          <w:szCs w:val="22"/>
        </w:rPr>
        <w:t xml:space="preserve">tion of the zinc requirement in </w:t>
      </w:r>
      <w:proofErr w:type="spellStart"/>
      <w:r w:rsidRPr="002D2FDC">
        <w:rPr>
          <w:rFonts w:asciiTheme="minorHAnsi" w:hAnsiTheme="minorHAnsi" w:cstheme="minorHAnsi"/>
          <w:i/>
          <w:sz w:val="22"/>
          <w:szCs w:val="22"/>
        </w:rPr>
        <w:t>Phaeocystis</w:t>
      </w:r>
      <w:proofErr w:type="spellEnd"/>
      <w:r w:rsidRPr="002D2FDC">
        <w:rPr>
          <w:rFonts w:asciiTheme="minorHAnsi" w:hAnsiTheme="minorHAnsi" w:cstheme="minorHAnsi"/>
          <w:i/>
          <w:sz w:val="22"/>
          <w:szCs w:val="22"/>
        </w:rPr>
        <w:t xml:space="preserve"> </w:t>
      </w:r>
      <w:r w:rsidR="00F568CD" w:rsidRPr="002D2FDC">
        <w:rPr>
          <w:rFonts w:asciiTheme="minorHAnsi" w:hAnsiTheme="minorHAnsi" w:cstheme="minorHAnsi"/>
          <w:i/>
          <w:sz w:val="22"/>
          <w:szCs w:val="22"/>
        </w:rPr>
        <w:t>a</w:t>
      </w:r>
      <w:r w:rsidRPr="002D2FDC">
        <w:rPr>
          <w:rFonts w:asciiTheme="minorHAnsi" w:hAnsiTheme="minorHAnsi" w:cstheme="minorHAnsi"/>
          <w:i/>
          <w:sz w:val="22"/>
          <w:szCs w:val="22"/>
        </w:rPr>
        <w:t>ntarctica</w:t>
      </w:r>
      <w:r w:rsidRPr="002D2FDC">
        <w:rPr>
          <w:rFonts w:asciiTheme="minorHAnsi" w:hAnsiTheme="minorHAnsi" w:cstheme="minorHAnsi"/>
          <w:sz w:val="22"/>
          <w:szCs w:val="22"/>
        </w:rPr>
        <w:t xml:space="preserve"> and thoughts on the concept of co-limitation. A</w:t>
      </w:r>
      <w:r w:rsidR="004A04BB" w:rsidRPr="002D2FDC">
        <w:rPr>
          <w:rFonts w:asciiTheme="minorHAnsi" w:hAnsiTheme="minorHAnsi" w:cstheme="minorHAnsi"/>
          <w:sz w:val="22"/>
          <w:szCs w:val="22"/>
        </w:rPr>
        <w:t>SL</w:t>
      </w:r>
      <w:r w:rsidRPr="002D2FDC">
        <w:rPr>
          <w:rFonts w:asciiTheme="minorHAnsi" w:hAnsiTheme="minorHAnsi" w:cstheme="minorHAnsi"/>
          <w:sz w:val="22"/>
          <w:szCs w:val="22"/>
        </w:rPr>
        <w:t>O Meeting, Victoria</w:t>
      </w:r>
      <w:r w:rsidR="004A04BB" w:rsidRPr="002D2FDC">
        <w:rPr>
          <w:rFonts w:asciiTheme="minorHAnsi" w:hAnsiTheme="minorHAnsi" w:cstheme="minorHAnsi"/>
          <w:sz w:val="22"/>
          <w:szCs w:val="22"/>
        </w:rPr>
        <w:t>,</w:t>
      </w:r>
      <w:r w:rsidRPr="002D2FDC">
        <w:rPr>
          <w:rFonts w:asciiTheme="minorHAnsi" w:hAnsiTheme="minorHAnsi" w:cstheme="minorHAnsi"/>
          <w:sz w:val="22"/>
          <w:szCs w:val="22"/>
        </w:rPr>
        <w:t xml:space="preserve"> Canada</w:t>
      </w:r>
      <w:r w:rsidR="004A04BB" w:rsidRPr="002D2FDC">
        <w:rPr>
          <w:rFonts w:asciiTheme="minorHAnsi" w:hAnsiTheme="minorHAnsi" w:cstheme="minorHAnsi"/>
          <w:sz w:val="22"/>
          <w:szCs w:val="22"/>
        </w:rPr>
        <w:t>,</w:t>
      </w:r>
      <w:r w:rsidRPr="002D2FDC">
        <w:rPr>
          <w:rFonts w:asciiTheme="minorHAnsi" w:hAnsiTheme="minorHAnsi" w:cstheme="minorHAnsi"/>
          <w:sz w:val="22"/>
          <w:szCs w:val="22"/>
        </w:rPr>
        <w:t xml:space="preserve"> June 2006. Poster Presentation.</w:t>
      </w:r>
    </w:p>
    <w:p w14:paraId="0E3A86A2" w14:textId="77777777" w:rsidR="006A10B0" w:rsidRPr="002D2FDC" w:rsidRDefault="006A10B0" w:rsidP="006A10B0">
      <w:pPr>
        <w:rPr>
          <w:rFonts w:asciiTheme="minorHAnsi" w:hAnsiTheme="minorHAnsi" w:cstheme="minorHAnsi"/>
          <w:sz w:val="22"/>
          <w:szCs w:val="22"/>
        </w:rPr>
      </w:pPr>
    </w:p>
    <w:p w14:paraId="764BBB95" w14:textId="704732DC" w:rsidR="006A10B0" w:rsidRPr="002D2FDC" w:rsidRDefault="006A10B0" w:rsidP="006A10B0">
      <w:pPr>
        <w:rPr>
          <w:rFonts w:asciiTheme="minorHAnsi" w:hAnsiTheme="minorHAnsi" w:cstheme="minorHAnsi"/>
          <w:sz w:val="22"/>
          <w:szCs w:val="22"/>
        </w:rPr>
      </w:pPr>
      <w:r w:rsidRPr="002D2FDC">
        <w:rPr>
          <w:rFonts w:asciiTheme="minorHAnsi" w:hAnsiTheme="minorHAnsi" w:cstheme="minorHAnsi"/>
          <w:sz w:val="22"/>
          <w:szCs w:val="22"/>
        </w:rPr>
        <w:lastRenderedPageBreak/>
        <w:t xml:space="preserve">Noble, </w:t>
      </w:r>
      <w:r w:rsidR="004A04BB" w:rsidRPr="002D2FDC">
        <w:rPr>
          <w:rFonts w:asciiTheme="minorHAnsi" w:hAnsiTheme="minorHAnsi" w:cstheme="minorHAnsi"/>
          <w:sz w:val="22"/>
          <w:szCs w:val="22"/>
        </w:rPr>
        <w:t xml:space="preserve">A.E., </w:t>
      </w:r>
      <w:r w:rsidRPr="002D2FDC">
        <w:rPr>
          <w:rFonts w:asciiTheme="minorHAnsi" w:hAnsiTheme="minorHAnsi" w:cstheme="minorHAnsi"/>
          <w:sz w:val="22"/>
          <w:szCs w:val="22"/>
        </w:rPr>
        <w:t>K. Maita, C. Benitez-Nelson, M.A. Saito.  Cobalt, manganese, cadmium, and iron among the Hawaiian Islands: The influence of cyclonic eddies and hydrothermal signals. A</w:t>
      </w:r>
      <w:r w:rsidR="004A04BB" w:rsidRPr="002D2FDC">
        <w:rPr>
          <w:rFonts w:asciiTheme="minorHAnsi" w:hAnsiTheme="minorHAnsi" w:cstheme="minorHAnsi"/>
          <w:sz w:val="22"/>
          <w:szCs w:val="22"/>
        </w:rPr>
        <w:t>SL</w:t>
      </w:r>
      <w:r w:rsidRPr="002D2FDC">
        <w:rPr>
          <w:rFonts w:asciiTheme="minorHAnsi" w:hAnsiTheme="minorHAnsi" w:cstheme="minorHAnsi"/>
          <w:sz w:val="22"/>
          <w:szCs w:val="22"/>
        </w:rPr>
        <w:t>O Meeting, Victoria</w:t>
      </w:r>
      <w:r w:rsidR="004A04BB" w:rsidRPr="002D2FDC">
        <w:rPr>
          <w:rFonts w:asciiTheme="minorHAnsi" w:hAnsiTheme="minorHAnsi" w:cstheme="minorHAnsi"/>
          <w:sz w:val="22"/>
          <w:szCs w:val="22"/>
        </w:rPr>
        <w:t>,</w:t>
      </w:r>
      <w:r w:rsidRPr="002D2FDC">
        <w:rPr>
          <w:rFonts w:asciiTheme="minorHAnsi" w:hAnsiTheme="minorHAnsi" w:cstheme="minorHAnsi"/>
          <w:sz w:val="22"/>
          <w:szCs w:val="22"/>
        </w:rPr>
        <w:t xml:space="preserve"> Canada</w:t>
      </w:r>
      <w:r w:rsidR="004A04BB" w:rsidRPr="002D2FDC">
        <w:rPr>
          <w:rFonts w:asciiTheme="minorHAnsi" w:hAnsiTheme="minorHAnsi" w:cstheme="minorHAnsi"/>
          <w:sz w:val="22"/>
          <w:szCs w:val="22"/>
        </w:rPr>
        <w:t>,</w:t>
      </w:r>
      <w:r w:rsidRPr="002D2FDC">
        <w:rPr>
          <w:rFonts w:asciiTheme="minorHAnsi" w:hAnsiTheme="minorHAnsi" w:cstheme="minorHAnsi"/>
          <w:sz w:val="22"/>
          <w:szCs w:val="22"/>
        </w:rPr>
        <w:t xml:space="preserve"> June 2006. Poster Presentation.  </w:t>
      </w:r>
    </w:p>
    <w:p w14:paraId="52682EF3" w14:textId="77777777" w:rsidR="006A10B0" w:rsidRPr="002D2FDC" w:rsidRDefault="006A10B0" w:rsidP="006A10B0">
      <w:pPr>
        <w:rPr>
          <w:rFonts w:asciiTheme="minorHAnsi" w:hAnsiTheme="minorHAnsi" w:cstheme="minorHAnsi"/>
          <w:sz w:val="22"/>
          <w:szCs w:val="22"/>
        </w:rPr>
      </w:pPr>
    </w:p>
    <w:p w14:paraId="01DE08CE" w14:textId="48CD6F8C" w:rsidR="006A10B0" w:rsidRPr="002D2FDC" w:rsidRDefault="006A10B0" w:rsidP="006A10B0">
      <w:pPr>
        <w:pStyle w:val="HTMLPreformatted"/>
        <w:rPr>
          <w:rFonts w:asciiTheme="minorHAnsi" w:hAnsiTheme="minorHAnsi" w:cstheme="minorHAnsi"/>
          <w:sz w:val="22"/>
          <w:szCs w:val="22"/>
        </w:rPr>
      </w:pPr>
      <w:bookmarkStart w:id="43" w:name="OLE_LINK2"/>
      <w:r w:rsidRPr="002D2FDC">
        <w:rPr>
          <w:rFonts w:asciiTheme="minorHAnsi" w:hAnsiTheme="minorHAnsi" w:cstheme="minorHAnsi"/>
          <w:bCs/>
          <w:sz w:val="22"/>
          <w:szCs w:val="22"/>
        </w:rPr>
        <w:t xml:space="preserve">Saito, M.A. </w:t>
      </w:r>
      <w:r w:rsidRPr="002D2FDC">
        <w:rPr>
          <w:rFonts w:asciiTheme="minorHAnsi" w:hAnsiTheme="minorHAnsi" w:cstheme="minorHAnsi"/>
          <w:sz w:val="22"/>
          <w:szCs w:val="22"/>
        </w:rPr>
        <w:t xml:space="preserve">Cobalt, iron, and manganese biogeochemistry in the Equatorial Pacific and recovery experiments using the MgOH2 precipitation ICP-MS method. American Chemical Society </w:t>
      </w:r>
      <w:bookmarkEnd w:id="43"/>
      <w:r w:rsidRPr="002D2FDC">
        <w:rPr>
          <w:rFonts w:asciiTheme="minorHAnsi" w:hAnsiTheme="minorHAnsi" w:cstheme="minorHAnsi"/>
          <w:sz w:val="22"/>
          <w:szCs w:val="22"/>
        </w:rPr>
        <w:t>Geochemical Division. March 16, 2005. San Diego, Oral Presentation and Co-Session Chair.</w:t>
      </w:r>
    </w:p>
    <w:p w14:paraId="3E048939" w14:textId="77777777" w:rsidR="006A10B0" w:rsidRPr="002D2FDC" w:rsidRDefault="006A10B0" w:rsidP="006A10B0">
      <w:pPr>
        <w:rPr>
          <w:rFonts w:asciiTheme="minorHAnsi" w:hAnsiTheme="minorHAnsi" w:cstheme="minorHAnsi"/>
          <w:sz w:val="22"/>
          <w:szCs w:val="22"/>
        </w:rPr>
      </w:pPr>
    </w:p>
    <w:p w14:paraId="60120CEE" w14:textId="24422C02" w:rsidR="006A10B0" w:rsidRPr="002D2FDC" w:rsidRDefault="006A10B0" w:rsidP="00E54D19">
      <w:pPr>
        <w:rPr>
          <w:rFonts w:asciiTheme="minorHAnsi" w:hAnsiTheme="minorHAnsi" w:cstheme="minorHAnsi"/>
          <w:sz w:val="22"/>
          <w:szCs w:val="22"/>
        </w:rPr>
      </w:pPr>
      <w:r w:rsidRPr="002D2FDC">
        <w:rPr>
          <w:rFonts w:asciiTheme="minorHAnsi" w:hAnsiTheme="minorHAnsi" w:cstheme="minorHAnsi"/>
          <w:bCs/>
          <w:sz w:val="22"/>
          <w:szCs w:val="22"/>
        </w:rPr>
        <w:t xml:space="preserve">Saito, M.A. </w:t>
      </w:r>
      <w:r w:rsidRPr="002D2FDC">
        <w:rPr>
          <w:rFonts w:asciiTheme="minorHAnsi" w:hAnsiTheme="minorHAnsi" w:cstheme="minorHAnsi"/>
          <w:sz w:val="22"/>
          <w:szCs w:val="22"/>
        </w:rPr>
        <w:t>Cobalt, iron, and manganese biogeochemistry in the Equatorial Pacific: Cobalt Scavenging in the Oxygen Minimum Zones. ASLO meeting February 2005.  Oral Presentation and Co-Session Chair.</w:t>
      </w:r>
    </w:p>
    <w:p w14:paraId="2F86EFD0" w14:textId="199F093E" w:rsidR="006A10B0" w:rsidRPr="002D2FDC" w:rsidRDefault="006A10B0" w:rsidP="006A10B0">
      <w:pPr>
        <w:spacing w:before="100" w:beforeAutospacing="1" w:after="100" w:afterAutospacing="1"/>
        <w:rPr>
          <w:rFonts w:asciiTheme="minorHAnsi" w:hAnsiTheme="minorHAnsi" w:cstheme="minorHAnsi"/>
          <w:sz w:val="22"/>
          <w:szCs w:val="22"/>
        </w:rPr>
      </w:pPr>
      <w:r w:rsidRPr="002D2FDC">
        <w:rPr>
          <w:rFonts w:asciiTheme="minorHAnsi" w:hAnsiTheme="minorHAnsi" w:cstheme="minorHAnsi"/>
          <w:bCs/>
          <w:sz w:val="22"/>
          <w:szCs w:val="22"/>
        </w:rPr>
        <w:t>Saito, M</w:t>
      </w:r>
      <w:r w:rsidRPr="002D2FDC">
        <w:rPr>
          <w:rFonts w:asciiTheme="minorHAnsi" w:hAnsiTheme="minorHAnsi" w:cstheme="minorHAnsi"/>
          <w:sz w:val="22"/>
          <w:szCs w:val="22"/>
        </w:rPr>
        <w:t>.</w:t>
      </w:r>
      <w:r w:rsidRPr="002D2FDC">
        <w:rPr>
          <w:rFonts w:asciiTheme="minorHAnsi" w:hAnsiTheme="minorHAnsi" w:cstheme="minorHAnsi"/>
          <w:bCs/>
          <w:sz w:val="22"/>
          <w:szCs w:val="22"/>
        </w:rPr>
        <w:t>A.</w:t>
      </w:r>
      <w:r w:rsidRPr="002D2FDC">
        <w:rPr>
          <w:rFonts w:asciiTheme="minorHAnsi" w:hAnsiTheme="minorHAnsi" w:cstheme="minorHAnsi"/>
          <w:sz w:val="22"/>
          <w:szCs w:val="22"/>
        </w:rPr>
        <w:t>, D.M. Sigman, F.M.M. Morel. The Bioinorganic Chemistry of the Ancient Ocean: The Co-Evolution of Cyanobacterial Metal Requirements and Biogeochemical Cycles at the Archean-Proterozoic Boundary? Environmental Bioinorganic Chemistry Gordon Conference. Maine, 2004.</w:t>
      </w:r>
    </w:p>
    <w:p w14:paraId="66AAC0DF" w14:textId="05325210" w:rsidR="006A10B0" w:rsidRPr="002D2FDC" w:rsidRDefault="006A10B0" w:rsidP="006A10B0">
      <w:pPr>
        <w:spacing w:before="100" w:beforeAutospacing="1" w:after="100" w:afterAutospacing="1"/>
        <w:rPr>
          <w:rFonts w:asciiTheme="minorHAnsi" w:hAnsiTheme="minorHAnsi" w:cstheme="minorHAnsi"/>
          <w:sz w:val="22"/>
          <w:szCs w:val="22"/>
        </w:rPr>
      </w:pPr>
      <w:r w:rsidRPr="002D2FDC">
        <w:rPr>
          <w:rFonts w:asciiTheme="minorHAnsi" w:hAnsiTheme="minorHAnsi" w:cstheme="minorHAnsi"/>
          <w:bCs/>
          <w:sz w:val="22"/>
          <w:szCs w:val="22"/>
        </w:rPr>
        <w:t>Saito, M.A.</w:t>
      </w:r>
      <w:r w:rsidR="004A04BB" w:rsidRPr="002D2FDC">
        <w:rPr>
          <w:rFonts w:asciiTheme="minorHAnsi" w:hAnsiTheme="minorHAnsi" w:cstheme="minorHAnsi"/>
          <w:bCs/>
          <w:sz w:val="22"/>
          <w:szCs w:val="22"/>
        </w:rPr>
        <w:t>,</w:t>
      </w:r>
      <w:r w:rsidRPr="002D2FDC">
        <w:rPr>
          <w:rFonts w:asciiTheme="minorHAnsi" w:hAnsiTheme="minorHAnsi" w:cstheme="minorHAnsi"/>
          <w:sz w:val="22"/>
          <w:szCs w:val="22"/>
        </w:rPr>
        <w:t xml:space="preserve"> Y. Xu, R. Wisniewski, J.W. Moffett. Cobalt Biogeochemistry in the North and Equatorial Pacific: Observations of Cobalt Limitation, and Cobalt Scavenging in Oxygen Minimum Zones. Environmental Bioinorganic Chemistry Gordon Conference. Maine, 2004.</w:t>
      </w:r>
    </w:p>
    <w:p w14:paraId="3FB621B3" w14:textId="046B8383" w:rsidR="006A10B0" w:rsidRPr="002D2FDC" w:rsidRDefault="006A10B0" w:rsidP="006A10B0">
      <w:pPr>
        <w:spacing w:before="100" w:beforeAutospacing="1" w:after="100" w:afterAutospacing="1"/>
        <w:rPr>
          <w:rFonts w:asciiTheme="minorHAnsi" w:hAnsiTheme="minorHAnsi" w:cstheme="minorHAnsi"/>
          <w:sz w:val="22"/>
          <w:szCs w:val="22"/>
        </w:rPr>
      </w:pPr>
      <w:r w:rsidRPr="002D2FDC">
        <w:rPr>
          <w:rFonts w:asciiTheme="minorHAnsi" w:hAnsiTheme="minorHAnsi" w:cstheme="minorHAnsi"/>
          <w:sz w:val="22"/>
          <w:szCs w:val="22"/>
          <w:lang w:val="en-GB"/>
        </w:rPr>
        <w:t xml:space="preserve">Edgcomb, </w:t>
      </w:r>
      <w:r w:rsidR="004A04BB" w:rsidRPr="002D2FDC">
        <w:rPr>
          <w:rFonts w:asciiTheme="minorHAnsi" w:hAnsiTheme="minorHAnsi" w:cstheme="minorHAnsi"/>
          <w:sz w:val="22"/>
          <w:szCs w:val="22"/>
          <w:lang w:val="en-GB"/>
        </w:rPr>
        <w:t xml:space="preserve">V.P., </w:t>
      </w:r>
      <w:r w:rsidRPr="002D2FDC">
        <w:rPr>
          <w:rFonts w:asciiTheme="minorHAnsi" w:hAnsiTheme="minorHAnsi" w:cstheme="minorHAnsi"/>
          <w:sz w:val="22"/>
          <w:szCs w:val="22"/>
          <w:lang w:val="en-GB"/>
        </w:rPr>
        <w:t xml:space="preserve">S.J. Molyneaux, </w:t>
      </w:r>
      <w:r w:rsidRPr="002D2FDC">
        <w:rPr>
          <w:rFonts w:asciiTheme="minorHAnsi" w:hAnsiTheme="minorHAnsi" w:cstheme="minorHAnsi"/>
          <w:bCs/>
          <w:sz w:val="22"/>
          <w:szCs w:val="22"/>
          <w:lang w:val="en-GB"/>
        </w:rPr>
        <w:t>M.A. Saito</w:t>
      </w:r>
      <w:r w:rsidRPr="002D2FDC">
        <w:rPr>
          <w:rFonts w:asciiTheme="minorHAnsi" w:hAnsiTheme="minorHAnsi" w:cstheme="minorHAnsi"/>
          <w:sz w:val="22"/>
          <w:szCs w:val="22"/>
          <w:lang w:val="en-GB"/>
        </w:rPr>
        <w:t xml:space="preserve">, K. Lloyd, S. </w:t>
      </w:r>
      <w:proofErr w:type="spellStart"/>
      <w:r w:rsidRPr="002D2FDC">
        <w:rPr>
          <w:rFonts w:asciiTheme="minorHAnsi" w:hAnsiTheme="minorHAnsi" w:cstheme="minorHAnsi"/>
          <w:sz w:val="22"/>
          <w:szCs w:val="22"/>
          <w:lang w:val="en-GB"/>
        </w:rPr>
        <w:t>Böer</w:t>
      </w:r>
      <w:proofErr w:type="spellEnd"/>
      <w:r w:rsidRPr="002D2FDC">
        <w:rPr>
          <w:rFonts w:asciiTheme="minorHAnsi" w:hAnsiTheme="minorHAnsi" w:cstheme="minorHAnsi"/>
          <w:sz w:val="22"/>
          <w:szCs w:val="22"/>
          <w:lang w:val="en-GB"/>
        </w:rPr>
        <w:t xml:space="preserve">, C.O. </w:t>
      </w:r>
      <w:proofErr w:type="spellStart"/>
      <w:r w:rsidRPr="002D2FDC">
        <w:rPr>
          <w:rFonts w:asciiTheme="minorHAnsi" w:hAnsiTheme="minorHAnsi" w:cstheme="minorHAnsi"/>
          <w:sz w:val="22"/>
          <w:szCs w:val="22"/>
          <w:lang w:val="en-GB"/>
        </w:rPr>
        <w:t>Wirsen</w:t>
      </w:r>
      <w:proofErr w:type="spellEnd"/>
      <w:r w:rsidRPr="002D2FDC">
        <w:rPr>
          <w:rFonts w:asciiTheme="minorHAnsi" w:hAnsiTheme="minorHAnsi" w:cstheme="minorHAnsi"/>
          <w:sz w:val="22"/>
          <w:szCs w:val="22"/>
          <w:lang w:val="en-GB"/>
        </w:rPr>
        <w:t xml:space="preserve">, M.S. Atkins, A. Teske. </w:t>
      </w:r>
      <w:r w:rsidRPr="002D2FDC">
        <w:rPr>
          <w:rFonts w:asciiTheme="minorHAnsi" w:hAnsiTheme="minorHAnsi" w:cstheme="minorHAnsi"/>
          <w:sz w:val="22"/>
          <w:szCs w:val="22"/>
        </w:rPr>
        <w:t>Sulfide Amel</w:t>
      </w:r>
      <w:r w:rsidR="00374842" w:rsidRPr="002D2FDC">
        <w:rPr>
          <w:rFonts w:asciiTheme="minorHAnsi" w:hAnsiTheme="minorHAnsi" w:cstheme="minorHAnsi"/>
          <w:sz w:val="22"/>
          <w:szCs w:val="22"/>
        </w:rPr>
        <w:t>i</w:t>
      </w:r>
      <w:r w:rsidRPr="002D2FDC">
        <w:rPr>
          <w:rFonts w:asciiTheme="minorHAnsi" w:hAnsiTheme="minorHAnsi" w:cstheme="minorHAnsi"/>
          <w:sz w:val="22"/>
          <w:szCs w:val="22"/>
        </w:rPr>
        <w:t>orates Metal Toxicity for Deep-Sea Hydrothermal Vent Archaea. Environmental Bioinorganic Chemistry Gordon Conference. Maine, 2004.</w:t>
      </w:r>
    </w:p>
    <w:p w14:paraId="75DE8DF1" w14:textId="464D20B0" w:rsidR="006A10B0" w:rsidRPr="002D2FDC" w:rsidRDefault="006A10B0" w:rsidP="006A10B0">
      <w:pPr>
        <w:rPr>
          <w:rFonts w:asciiTheme="minorHAnsi" w:hAnsiTheme="minorHAnsi" w:cstheme="minorHAnsi"/>
          <w:sz w:val="22"/>
          <w:szCs w:val="22"/>
        </w:rPr>
      </w:pPr>
      <w:r w:rsidRPr="002D2FDC">
        <w:rPr>
          <w:rFonts w:asciiTheme="minorHAnsi" w:hAnsiTheme="minorHAnsi" w:cstheme="minorHAnsi"/>
          <w:bCs/>
          <w:sz w:val="22"/>
          <w:szCs w:val="22"/>
        </w:rPr>
        <w:t>Saito</w:t>
      </w:r>
      <w:hyperlink r:id="rId140" w:history="1">
        <w:r w:rsidRPr="002D2FDC">
          <w:rPr>
            <w:rStyle w:val="Hyperlink"/>
            <w:rFonts w:asciiTheme="minorHAnsi" w:hAnsiTheme="minorHAnsi" w:cstheme="minorHAnsi"/>
            <w:color w:val="000000"/>
            <w:sz w:val="22"/>
            <w:szCs w:val="22"/>
            <w:u w:val="none"/>
          </w:rPr>
          <w:t xml:space="preserve">, </w:t>
        </w:r>
        <w:r w:rsidR="004A04BB" w:rsidRPr="002D2FDC">
          <w:rPr>
            <w:rFonts w:asciiTheme="minorHAnsi" w:hAnsiTheme="minorHAnsi" w:cstheme="minorHAnsi"/>
            <w:bCs/>
            <w:sz w:val="22"/>
            <w:szCs w:val="22"/>
          </w:rPr>
          <w:t xml:space="preserve">M.A., </w:t>
        </w:r>
        <w:r w:rsidRPr="002D2FDC">
          <w:rPr>
            <w:rStyle w:val="Hyperlink"/>
            <w:rFonts w:asciiTheme="minorHAnsi" w:hAnsiTheme="minorHAnsi" w:cstheme="minorHAnsi"/>
            <w:color w:val="000000"/>
            <w:sz w:val="22"/>
            <w:szCs w:val="22"/>
            <w:u w:val="none"/>
          </w:rPr>
          <w:t xml:space="preserve">Y. Xu, R. Wisniewski, R.J. </w:t>
        </w:r>
        <w:proofErr w:type="spellStart"/>
        <w:r w:rsidRPr="002D2FDC">
          <w:rPr>
            <w:rStyle w:val="Hyperlink"/>
            <w:rFonts w:asciiTheme="minorHAnsi" w:hAnsiTheme="minorHAnsi" w:cstheme="minorHAnsi"/>
            <w:color w:val="000000"/>
            <w:sz w:val="22"/>
            <w:szCs w:val="22"/>
            <w:u w:val="none"/>
          </w:rPr>
          <w:t>Wallsgrove</w:t>
        </w:r>
        <w:proofErr w:type="spellEnd"/>
        <w:r w:rsidRPr="002D2FDC">
          <w:rPr>
            <w:rStyle w:val="Hyperlink"/>
            <w:rFonts w:asciiTheme="minorHAnsi" w:hAnsiTheme="minorHAnsi" w:cstheme="minorHAnsi"/>
            <w:color w:val="000000"/>
            <w:sz w:val="22"/>
            <w:szCs w:val="22"/>
            <w:u w:val="none"/>
          </w:rPr>
          <w:t>, J.W. Moffett, B.N. Popp. Iron and Cobalt Co-Limitation in the Central North Pacific and Bering Sea.</w:t>
        </w:r>
      </w:hyperlink>
      <w:r w:rsidRPr="002D2FDC">
        <w:rPr>
          <w:rFonts w:asciiTheme="minorHAnsi" w:hAnsiTheme="minorHAnsi" w:cstheme="minorHAnsi"/>
          <w:color w:val="000000"/>
          <w:sz w:val="22"/>
          <w:szCs w:val="22"/>
        </w:rPr>
        <w:t xml:space="preserve"> </w:t>
      </w:r>
      <w:r w:rsidRPr="002D2FDC">
        <w:rPr>
          <w:rFonts w:asciiTheme="minorHAnsi" w:hAnsiTheme="minorHAnsi" w:cstheme="minorHAnsi"/>
          <w:sz w:val="22"/>
          <w:szCs w:val="22"/>
        </w:rPr>
        <w:t xml:space="preserve">ASLO-TOS, </w:t>
      </w:r>
      <w:r w:rsidR="00A55E2D" w:rsidRPr="002D2FDC">
        <w:rPr>
          <w:rFonts w:asciiTheme="minorHAnsi" w:hAnsiTheme="minorHAnsi" w:cstheme="minorHAnsi"/>
          <w:sz w:val="22"/>
          <w:szCs w:val="22"/>
        </w:rPr>
        <w:t xml:space="preserve">Hawaii, </w:t>
      </w:r>
      <w:r w:rsidRPr="002D2FDC">
        <w:rPr>
          <w:rFonts w:asciiTheme="minorHAnsi" w:hAnsiTheme="minorHAnsi" w:cstheme="minorHAnsi"/>
          <w:sz w:val="22"/>
          <w:szCs w:val="22"/>
        </w:rPr>
        <w:t>February 2004</w:t>
      </w:r>
      <w:r w:rsidR="00F568CD" w:rsidRPr="002D2FDC">
        <w:rPr>
          <w:rFonts w:asciiTheme="minorHAnsi" w:hAnsiTheme="minorHAnsi" w:cstheme="minorHAnsi"/>
          <w:sz w:val="22"/>
          <w:szCs w:val="22"/>
        </w:rPr>
        <w:t>.</w:t>
      </w:r>
    </w:p>
    <w:p w14:paraId="75F841EC" w14:textId="77777777" w:rsidR="006A10B0" w:rsidRPr="002D2FDC" w:rsidRDefault="006A10B0" w:rsidP="006A10B0">
      <w:pPr>
        <w:rPr>
          <w:rFonts w:asciiTheme="minorHAnsi" w:hAnsiTheme="minorHAnsi" w:cstheme="minorHAnsi"/>
          <w:color w:val="000000"/>
          <w:sz w:val="22"/>
          <w:szCs w:val="22"/>
        </w:rPr>
      </w:pPr>
    </w:p>
    <w:p w14:paraId="5005DFD0" w14:textId="6CA86826" w:rsidR="006A10B0" w:rsidRPr="002D2FDC" w:rsidRDefault="006A10B0" w:rsidP="006A10B0">
      <w:pPr>
        <w:rPr>
          <w:rFonts w:asciiTheme="minorHAnsi" w:hAnsiTheme="minorHAnsi" w:cstheme="minorHAnsi"/>
          <w:color w:val="000000"/>
          <w:sz w:val="22"/>
          <w:szCs w:val="22"/>
        </w:rPr>
      </w:pPr>
      <w:r w:rsidRPr="002D2FDC">
        <w:rPr>
          <w:rFonts w:asciiTheme="minorHAnsi" w:hAnsiTheme="minorHAnsi" w:cstheme="minorHAnsi"/>
          <w:color w:val="000000"/>
          <w:sz w:val="22"/>
          <w:szCs w:val="22"/>
        </w:rPr>
        <w:t xml:space="preserve">Castruita, </w:t>
      </w:r>
      <w:hyperlink r:id="rId141" w:history="1">
        <w:r w:rsidR="004A04BB" w:rsidRPr="002D2FDC">
          <w:rPr>
            <w:rFonts w:asciiTheme="minorHAnsi" w:hAnsiTheme="minorHAnsi" w:cstheme="minorHAnsi"/>
            <w:color w:val="000000"/>
            <w:sz w:val="22"/>
            <w:szCs w:val="22"/>
          </w:rPr>
          <w:t xml:space="preserve">M., </w:t>
        </w:r>
        <w:r w:rsidRPr="002D2FDC">
          <w:rPr>
            <w:rStyle w:val="Hyperlink"/>
            <w:rFonts w:asciiTheme="minorHAnsi" w:hAnsiTheme="minorHAnsi" w:cstheme="minorHAnsi"/>
            <w:bCs/>
            <w:color w:val="000000"/>
            <w:sz w:val="22"/>
            <w:szCs w:val="22"/>
            <w:u w:val="none"/>
          </w:rPr>
          <w:t>M.A. Saito</w:t>
        </w:r>
        <w:r w:rsidRPr="002D2FDC">
          <w:rPr>
            <w:rStyle w:val="Hyperlink"/>
            <w:rFonts w:asciiTheme="minorHAnsi" w:hAnsiTheme="minorHAnsi" w:cstheme="minorHAnsi"/>
            <w:color w:val="000000"/>
            <w:sz w:val="22"/>
            <w:szCs w:val="22"/>
            <w:u w:val="none"/>
          </w:rPr>
          <w:t xml:space="preserve">, P.C. Schottel, E.I. Stiefel, F.M.M. Morel. Cloning and Overexpression of an Iron Storage Protein in </w:t>
        </w:r>
        <w:proofErr w:type="spellStart"/>
        <w:r w:rsidRPr="002D2FDC">
          <w:rPr>
            <w:rStyle w:val="Hyperlink"/>
            <w:rFonts w:asciiTheme="minorHAnsi" w:hAnsiTheme="minorHAnsi" w:cstheme="minorHAnsi"/>
            <w:i/>
            <w:iCs/>
            <w:color w:val="000000"/>
            <w:sz w:val="22"/>
            <w:szCs w:val="22"/>
            <w:u w:val="none"/>
          </w:rPr>
          <w:t>Trichodesmium</w:t>
        </w:r>
        <w:proofErr w:type="spellEnd"/>
        <w:r w:rsidRPr="002D2FDC">
          <w:rPr>
            <w:rStyle w:val="Hyperlink"/>
            <w:rFonts w:asciiTheme="minorHAnsi" w:hAnsiTheme="minorHAnsi" w:cstheme="minorHAnsi"/>
            <w:i/>
            <w:iCs/>
            <w:color w:val="000000"/>
            <w:sz w:val="22"/>
            <w:szCs w:val="22"/>
            <w:u w:val="none"/>
          </w:rPr>
          <w:t xml:space="preserve"> </w:t>
        </w:r>
        <w:proofErr w:type="spellStart"/>
        <w:r w:rsidR="00F568CD" w:rsidRPr="002D2FDC">
          <w:rPr>
            <w:rStyle w:val="Hyperlink"/>
            <w:rFonts w:asciiTheme="minorHAnsi" w:hAnsiTheme="minorHAnsi" w:cstheme="minorHAnsi"/>
            <w:i/>
            <w:iCs/>
            <w:color w:val="000000"/>
            <w:sz w:val="22"/>
            <w:szCs w:val="22"/>
            <w:u w:val="none"/>
          </w:rPr>
          <w:t>e</w:t>
        </w:r>
        <w:r w:rsidRPr="002D2FDC">
          <w:rPr>
            <w:rStyle w:val="Hyperlink"/>
            <w:rFonts w:asciiTheme="minorHAnsi" w:hAnsiTheme="minorHAnsi" w:cstheme="minorHAnsi"/>
            <w:i/>
            <w:iCs/>
            <w:color w:val="000000"/>
            <w:sz w:val="22"/>
            <w:szCs w:val="22"/>
            <w:u w:val="none"/>
          </w:rPr>
          <w:t>rythrae</w:t>
        </w:r>
        <w:proofErr w:type="spellEnd"/>
      </w:hyperlink>
      <w:r w:rsidR="004A04BB" w:rsidRPr="002D2FDC">
        <w:rPr>
          <w:rFonts w:asciiTheme="minorHAnsi" w:hAnsiTheme="minorHAnsi" w:cstheme="minorHAnsi"/>
          <w:color w:val="000000"/>
          <w:sz w:val="22"/>
          <w:szCs w:val="22"/>
        </w:rPr>
        <w:t>.</w:t>
      </w:r>
      <w:r w:rsidRPr="002D2FDC">
        <w:rPr>
          <w:rFonts w:asciiTheme="minorHAnsi" w:hAnsiTheme="minorHAnsi" w:cstheme="minorHAnsi"/>
          <w:color w:val="000000"/>
          <w:sz w:val="22"/>
          <w:szCs w:val="22"/>
        </w:rPr>
        <w:t xml:space="preserve"> ASLO-TOS, February 2004, Hawaii</w:t>
      </w:r>
      <w:r w:rsidR="00F568CD" w:rsidRPr="002D2FDC">
        <w:rPr>
          <w:rFonts w:asciiTheme="minorHAnsi" w:hAnsiTheme="minorHAnsi" w:cstheme="minorHAnsi"/>
          <w:color w:val="000000"/>
          <w:sz w:val="22"/>
          <w:szCs w:val="22"/>
        </w:rPr>
        <w:t>.</w:t>
      </w:r>
    </w:p>
    <w:p w14:paraId="0C6809C1" w14:textId="77777777" w:rsidR="006A10B0" w:rsidRPr="002D2FDC" w:rsidRDefault="006A10B0" w:rsidP="006A10B0">
      <w:pPr>
        <w:rPr>
          <w:rFonts w:asciiTheme="minorHAnsi" w:hAnsiTheme="minorHAnsi" w:cstheme="minorHAnsi"/>
          <w:sz w:val="22"/>
          <w:szCs w:val="22"/>
        </w:rPr>
      </w:pPr>
    </w:p>
    <w:p w14:paraId="0E4AE6C4" w14:textId="48E531A9" w:rsidR="006A10B0" w:rsidRPr="002D2FDC" w:rsidRDefault="006A10B0" w:rsidP="006A10B0">
      <w:pPr>
        <w:rPr>
          <w:rFonts w:asciiTheme="minorHAnsi" w:hAnsiTheme="minorHAnsi" w:cstheme="minorHAnsi"/>
          <w:sz w:val="22"/>
          <w:szCs w:val="22"/>
        </w:rPr>
      </w:pPr>
      <w:r w:rsidRPr="002D2FDC">
        <w:rPr>
          <w:rFonts w:asciiTheme="minorHAnsi" w:hAnsiTheme="minorHAnsi" w:cstheme="minorHAnsi"/>
          <w:bCs/>
          <w:sz w:val="22"/>
          <w:szCs w:val="22"/>
        </w:rPr>
        <w:t>Saito</w:t>
      </w:r>
      <w:r w:rsidR="004A04BB" w:rsidRPr="002D2FDC">
        <w:rPr>
          <w:rFonts w:asciiTheme="minorHAnsi" w:hAnsiTheme="minorHAnsi" w:cstheme="minorHAnsi"/>
          <w:bCs/>
          <w:sz w:val="22"/>
          <w:szCs w:val="22"/>
        </w:rPr>
        <w:t xml:space="preserve"> M.A.</w:t>
      </w:r>
      <w:r w:rsidRPr="002D2FDC">
        <w:rPr>
          <w:rFonts w:asciiTheme="minorHAnsi" w:hAnsiTheme="minorHAnsi" w:cstheme="minorHAnsi"/>
          <w:sz w:val="22"/>
          <w:szCs w:val="22"/>
        </w:rPr>
        <w:t>, G. DiTullio, J.W. Moffett. Depletion of Cobalt as a Micronutrient in the Eastern Equatorial Pacific. Goldschmidt Conference, Kurashiki Japan. September 2003.</w:t>
      </w:r>
    </w:p>
    <w:p w14:paraId="6A83A2C6" w14:textId="77777777" w:rsidR="006A10B0" w:rsidRPr="002D2FDC" w:rsidRDefault="006A10B0" w:rsidP="006A10B0">
      <w:pPr>
        <w:rPr>
          <w:rFonts w:asciiTheme="minorHAnsi" w:hAnsiTheme="minorHAnsi" w:cstheme="minorHAnsi"/>
          <w:sz w:val="22"/>
          <w:szCs w:val="22"/>
        </w:rPr>
      </w:pPr>
    </w:p>
    <w:p w14:paraId="57088143" w14:textId="24AC5CD7" w:rsidR="006A10B0" w:rsidRPr="002D2FDC" w:rsidRDefault="006A10B0" w:rsidP="006A10B0">
      <w:pPr>
        <w:rPr>
          <w:rFonts w:asciiTheme="minorHAnsi" w:hAnsiTheme="minorHAnsi" w:cstheme="minorHAnsi"/>
          <w:sz w:val="22"/>
          <w:szCs w:val="22"/>
        </w:rPr>
      </w:pPr>
      <w:r w:rsidRPr="002D2FDC">
        <w:rPr>
          <w:rFonts w:asciiTheme="minorHAnsi" w:hAnsiTheme="minorHAnsi" w:cstheme="minorHAnsi"/>
          <w:sz w:val="22"/>
          <w:szCs w:val="22"/>
        </w:rPr>
        <w:t xml:space="preserve">Castruita, </w:t>
      </w:r>
      <w:r w:rsidR="004A04BB" w:rsidRPr="002D2FDC">
        <w:rPr>
          <w:rFonts w:asciiTheme="minorHAnsi" w:hAnsiTheme="minorHAnsi" w:cstheme="minorHAnsi"/>
          <w:sz w:val="22"/>
          <w:szCs w:val="22"/>
        </w:rPr>
        <w:t xml:space="preserve">M., </w:t>
      </w:r>
      <w:r w:rsidRPr="002D2FDC">
        <w:rPr>
          <w:rFonts w:asciiTheme="minorHAnsi" w:hAnsiTheme="minorHAnsi" w:cstheme="minorHAnsi"/>
          <w:bCs/>
          <w:sz w:val="22"/>
          <w:szCs w:val="22"/>
        </w:rPr>
        <w:t>M.A. Saito</w:t>
      </w:r>
      <w:r w:rsidRPr="002D2FDC">
        <w:rPr>
          <w:rFonts w:asciiTheme="minorHAnsi" w:hAnsiTheme="minorHAnsi" w:cstheme="minorHAnsi"/>
          <w:sz w:val="22"/>
          <w:szCs w:val="22"/>
        </w:rPr>
        <w:t xml:space="preserve">, P.C. Schottel, M.J. Grossman, M.K. Cody, F.M.M. Morel, E.I. Stiefel. Nature’s Iron Controllers: Ferritin-Family Proteins in Bacteria. Departments of Chemistry and Geosciences, Princeton University, Princeton. ACS MARM (Middle Atlantic Regional Meeting), </w:t>
      </w:r>
      <w:r w:rsidR="00380741" w:rsidRPr="002D2FDC">
        <w:rPr>
          <w:rFonts w:asciiTheme="minorHAnsi" w:hAnsiTheme="minorHAnsi" w:cstheme="minorHAnsi"/>
          <w:sz w:val="22"/>
          <w:szCs w:val="22"/>
        </w:rPr>
        <w:t xml:space="preserve">Princeton NJ, </w:t>
      </w:r>
      <w:r w:rsidRPr="002D2FDC">
        <w:rPr>
          <w:rFonts w:asciiTheme="minorHAnsi" w:hAnsiTheme="minorHAnsi" w:cstheme="minorHAnsi"/>
          <w:sz w:val="22"/>
          <w:szCs w:val="22"/>
        </w:rPr>
        <w:t>2003.</w:t>
      </w:r>
    </w:p>
    <w:p w14:paraId="7C53C06D" w14:textId="77777777" w:rsidR="006A10B0" w:rsidRPr="002D2FDC" w:rsidRDefault="006A10B0" w:rsidP="006A10B0">
      <w:pPr>
        <w:rPr>
          <w:rFonts w:asciiTheme="minorHAnsi" w:hAnsiTheme="minorHAnsi" w:cstheme="minorHAnsi"/>
          <w:sz w:val="22"/>
          <w:szCs w:val="22"/>
        </w:rPr>
      </w:pPr>
    </w:p>
    <w:p w14:paraId="340A14AD" w14:textId="19FC245E" w:rsidR="006A10B0" w:rsidRPr="002D2FDC" w:rsidRDefault="006A10B0" w:rsidP="006A10B0">
      <w:pPr>
        <w:rPr>
          <w:rFonts w:asciiTheme="minorHAnsi" w:hAnsiTheme="minorHAnsi" w:cstheme="minorHAnsi"/>
          <w:smallCaps/>
          <w:sz w:val="22"/>
          <w:szCs w:val="22"/>
        </w:rPr>
      </w:pPr>
      <w:r w:rsidRPr="002D2FDC">
        <w:rPr>
          <w:rFonts w:asciiTheme="minorHAnsi" w:hAnsiTheme="minorHAnsi" w:cstheme="minorHAnsi"/>
          <w:bCs/>
          <w:sz w:val="22"/>
          <w:szCs w:val="22"/>
        </w:rPr>
        <w:t>Saito</w:t>
      </w:r>
      <w:r w:rsidRPr="002D2FDC">
        <w:rPr>
          <w:rFonts w:asciiTheme="minorHAnsi" w:hAnsiTheme="minorHAnsi" w:cstheme="minorHAnsi"/>
          <w:sz w:val="22"/>
          <w:szCs w:val="22"/>
        </w:rPr>
        <w:t xml:space="preserve">, </w:t>
      </w:r>
      <w:r w:rsidR="004A04BB" w:rsidRPr="002D2FDC">
        <w:rPr>
          <w:rFonts w:asciiTheme="minorHAnsi" w:hAnsiTheme="minorHAnsi" w:cstheme="minorHAnsi"/>
          <w:bCs/>
          <w:sz w:val="22"/>
          <w:szCs w:val="22"/>
        </w:rPr>
        <w:t xml:space="preserve">M.A., </w:t>
      </w:r>
      <w:r w:rsidRPr="002D2FDC">
        <w:rPr>
          <w:rFonts w:asciiTheme="minorHAnsi" w:hAnsiTheme="minorHAnsi" w:cstheme="minorHAnsi"/>
          <w:sz w:val="22"/>
          <w:szCs w:val="22"/>
        </w:rPr>
        <w:t xml:space="preserve">T-Y Ho, F.M.M. Morel. Cadmium Toxicity to Marine Cadmium Toxicity to Marine </w:t>
      </w:r>
      <w:proofErr w:type="spellStart"/>
      <w:r w:rsidRPr="002D2FDC">
        <w:rPr>
          <w:rFonts w:asciiTheme="minorHAnsi" w:hAnsiTheme="minorHAnsi" w:cstheme="minorHAnsi"/>
          <w:i/>
          <w:iCs/>
          <w:sz w:val="22"/>
          <w:szCs w:val="22"/>
        </w:rPr>
        <w:t>Synechococcus</w:t>
      </w:r>
      <w:proofErr w:type="spellEnd"/>
      <w:r w:rsidRPr="002D2FDC">
        <w:rPr>
          <w:rFonts w:asciiTheme="minorHAnsi" w:hAnsiTheme="minorHAnsi" w:cstheme="minorHAnsi"/>
          <w:i/>
          <w:iCs/>
          <w:sz w:val="22"/>
          <w:szCs w:val="22"/>
        </w:rPr>
        <w:t xml:space="preserve"> </w:t>
      </w:r>
      <w:r w:rsidRPr="002D2FDC">
        <w:rPr>
          <w:rFonts w:asciiTheme="minorHAnsi" w:hAnsiTheme="minorHAnsi" w:cstheme="minorHAnsi"/>
          <w:sz w:val="22"/>
          <w:szCs w:val="22"/>
        </w:rPr>
        <w:t>at Picomolar Concentrations: Vestigial Interactions Indicative of Ancient Ocean Chemistry. ASLO Aquatic Sciences Meeting. Salt Lake City, Utah. 2003.</w:t>
      </w:r>
    </w:p>
    <w:p w14:paraId="01C80D17" w14:textId="77777777" w:rsidR="006A10B0" w:rsidRPr="002D2FDC" w:rsidRDefault="006A10B0" w:rsidP="006A10B0">
      <w:pPr>
        <w:rPr>
          <w:rFonts w:asciiTheme="minorHAnsi" w:hAnsiTheme="minorHAnsi" w:cstheme="minorHAnsi"/>
          <w:sz w:val="22"/>
          <w:szCs w:val="22"/>
        </w:rPr>
      </w:pPr>
    </w:p>
    <w:p w14:paraId="72AACF78" w14:textId="093C5232" w:rsidR="006A10B0" w:rsidRPr="002D2FDC" w:rsidRDefault="006A10B0" w:rsidP="006A10B0">
      <w:pPr>
        <w:rPr>
          <w:rFonts w:asciiTheme="minorHAnsi" w:hAnsiTheme="minorHAnsi" w:cstheme="minorHAnsi"/>
          <w:sz w:val="22"/>
          <w:szCs w:val="22"/>
        </w:rPr>
      </w:pPr>
      <w:r w:rsidRPr="002D2FDC">
        <w:rPr>
          <w:rFonts w:asciiTheme="minorHAnsi" w:hAnsiTheme="minorHAnsi" w:cstheme="minorHAnsi"/>
          <w:bCs/>
          <w:sz w:val="22"/>
          <w:szCs w:val="22"/>
        </w:rPr>
        <w:t>Saito</w:t>
      </w:r>
      <w:r w:rsidRPr="002D2FDC">
        <w:rPr>
          <w:rFonts w:asciiTheme="minorHAnsi" w:hAnsiTheme="minorHAnsi" w:cstheme="minorHAnsi"/>
          <w:sz w:val="22"/>
          <w:szCs w:val="22"/>
        </w:rPr>
        <w:t xml:space="preserve">, </w:t>
      </w:r>
      <w:r w:rsidR="004A04BB" w:rsidRPr="002D2FDC">
        <w:rPr>
          <w:rFonts w:asciiTheme="minorHAnsi" w:hAnsiTheme="minorHAnsi" w:cstheme="minorHAnsi"/>
          <w:bCs/>
          <w:sz w:val="22"/>
          <w:szCs w:val="22"/>
        </w:rPr>
        <w:t xml:space="preserve">M.A., </w:t>
      </w:r>
      <w:r w:rsidRPr="002D2FDC">
        <w:rPr>
          <w:rFonts w:asciiTheme="minorHAnsi" w:hAnsiTheme="minorHAnsi" w:cstheme="minorHAnsi"/>
          <w:sz w:val="22"/>
          <w:szCs w:val="22"/>
        </w:rPr>
        <w:t xml:space="preserve">T.W. Lane, G. </w:t>
      </w:r>
      <w:proofErr w:type="spellStart"/>
      <w:r w:rsidRPr="002D2FDC">
        <w:rPr>
          <w:rFonts w:asciiTheme="minorHAnsi" w:hAnsiTheme="minorHAnsi" w:cstheme="minorHAnsi"/>
          <w:sz w:val="22"/>
          <w:szCs w:val="22"/>
        </w:rPr>
        <w:t>Taroncher</w:t>
      </w:r>
      <w:proofErr w:type="spellEnd"/>
      <w:r w:rsidRPr="002D2FDC">
        <w:rPr>
          <w:rFonts w:asciiTheme="minorHAnsi" w:hAnsiTheme="minorHAnsi" w:cstheme="minorHAnsi"/>
          <w:sz w:val="22"/>
          <w:szCs w:val="22"/>
        </w:rPr>
        <w:t>-Oldenburg, F.M. M. Morel, B.B. Ward</w:t>
      </w:r>
      <w:r w:rsidR="00374842" w:rsidRPr="002D2FDC">
        <w:rPr>
          <w:rFonts w:asciiTheme="minorHAnsi" w:hAnsiTheme="minorHAnsi" w:cstheme="minorHAnsi"/>
          <w:sz w:val="22"/>
          <w:szCs w:val="22"/>
        </w:rPr>
        <w:t xml:space="preserve">. </w:t>
      </w:r>
      <w:r w:rsidRPr="002D2FDC">
        <w:rPr>
          <w:rFonts w:asciiTheme="minorHAnsi" w:hAnsiTheme="minorHAnsi" w:cstheme="minorHAnsi"/>
          <w:sz w:val="22"/>
          <w:szCs w:val="22"/>
        </w:rPr>
        <w:t xml:space="preserve">A Search for Cobalt Proteins in </w:t>
      </w:r>
      <w:proofErr w:type="spellStart"/>
      <w:r w:rsidRPr="002D2FDC">
        <w:rPr>
          <w:rFonts w:asciiTheme="minorHAnsi" w:hAnsiTheme="minorHAnsi" w:cstheme="minorHAnsi"/>
          <w:i/>
          <w:iCs/>
          <w:sz w:val="22"/>
          <w:szCs w:val="22"/>
        </w:rPr>
        <w:t>Synechococcus</w:t>
      </w:r>
      <w:proofErr w:type="spellEnd"/>
      <w:r w:rsidRPr="002D2FDC">
        <w:rPr>
          <w:rFonts w:asciiTheme="minorHAnsi" w:hAnsiTheme="minorHAnsi" w:cstheme="minorHAnsi"/>
          <w:sz w:val="22"/>
          <w:szCs w:val="22"/>
        </w:rPr>
        <w:t xml:space="preserve">: Overexpression of the Gamma Carbonic Anhydrase Enzyme and a Genome Wide Analysis of Cobalt Limited Cells. ASLO/AGU Ocean Sciences Meeting. Honolulu, Hawaii, USA </w:t>
      </w:r>
      <w:r w:rsidR="00374842" w:rsidRPr="002D2FDC">
        <w:rPr>
          <w:rFonts w:asciiTheme="minorHAnsi" w:hAnsiTheme="minorHAnsi" w:cstheme="minorHAnsi"/>
          <w:sz w:val="22"/>
          <w:szCs w:val="22"/>
        </w:rPr>
        <w:t>2002.</w:t>
      </w:r>
    </w:p>
    <w:p w14:paraId="1DE61D91" w14:textId="77777777" w:rsidR="006A10B0" w:rsidRPr="002D2FDC" w:rsidRDefault="006A10B0" w:rsidP="006A10B0">
      <w:pPr>
        <w:rPr>
          <w:rFonts w:asciiTheme="minorHAnsi" w:hAnsiTheme="minorHAnsi" w:cstheme="minorHAnsi"/>
          <w:sz w:val="22"/>
          <w:szCs w:val="22"/>
        </w:rPr>
      </w:pPr>
    </w:p>
    <w:p w14:paraId="20090E88" w14:textId="0368EDA9" w:rsidR="006A10B0" w:rsidRPr="002D2FDC" w:rsidRDefault="006A10B0" w:rsidP="006A10B0">
      <w:pPr>
        <w:rPr>
          <w:rFonts w:asciiTheme="minorHAnsi" w:hAnsiTheme="minorHAnsi" w:cstheme="minorHAnsi"/>
          <w:sz w:val="22"/>
          <w:szCs w:val="22"/>
        </w:rPr>
      </w:pPr>
      <w:r w:rsidRPr="002D2FDC">
        <w:rPr>
          <w:rFonts w:asciiTheme="minorHAnsi" w:hAnsiTheme="minorHAnsi" w:cstheme="minorHAnsi"/>
          <w:bCs/>
          <w:sz w:val="22"/>
          <w:szCs w:val="22"/>
        </w:rPr>
        <w:t>Sait</w:t>
      </w:r>
      <w:r w:rsidR="006A58CD" w:rsidRPr="002D2FDC">
        <w:rPr>
          <w:rFonts w:asciiTheme="minorHAnsi" w:hAnsiTheme="minorHAnsi" w:cstheme="minorHAnsi"/>
          <w:bCs/>
          <w:sz w:val="22"/>
          <w:szCs w:val="22"/>
        </w:rPr>
        <w:t>o</w:t>
      </w:r>
      <w:r w:rsidR="004A04BB" w:rsidRPr="002D2FDC">
        <w:rPr>
          <w:rFonts w:asciiTheme="minorHAnsi" w:hAnsiTheme="minorHAnsi" w:cstheme="minorHAnsi"/>
          <w:bCs/>
          <w:sz w:val="22"/>
          <w:szCs w:val="22"/>
        </w:rPr>
        <w:t>, M.A.</w:t>
      </w:r>
      <w:r w:rsidRPr="002D2FDC">
        <w:rPr>
          <w:rFonts w:asciiTheme="minorHAnsi" w:hAnsiTheme="minorHAnsi" w:cstheme="minorHAnsi"/>
          <w:sz w:val="22"/>
          <w:szCs w:val="22"/>
        </w:rPr>
        <w:t xml:space="preserve">, J.W. Moffett. Temporal and Spatial Variability of Cobalt in the Atlantic Ocean. AGU/ASLO Ocean Sciences Meeting. Honolulu, Hawaii. February 2002. </w:t>
      </w:r>
    </w:p>
    <w:p w14:paraId="167F3C7E" w14:textId="77777777" w:rsidR="006A10B0" w:rsidRPr="002D2FDC" w:rsidRDefault="006A10B0" w:rsidP="006A10B0">
      <w:pPr>
        <w:rPr>
          <w:rFonts w:asciiTheme="minorHAnsi" w:hAnsiTheme="minorHAnsi" w:cstheme="minorHAnsi"/>
          <w:sz w:val="22"/>
          <w:szCs w:val="22"/>
        </w:rPr>
      </w:pPr>
    </w:p>
    <w:p w14:paraId="059746A1" w14:textId="66509CA6" w:rsidR="006A10B0" w:rsidRPr="002D2FDC" w:rsidRDefault="006A10B0" w:rsidP="006A10B0">
      <w:pPr>
        <w:rPr>
          <w:rFonts w:asciiTheme="minorHAnsi" w:hAnsiTheme="minorHAnsi" w:cstheme="minorHAnsi"/>
          <w:sz w:val="22"/>
          <w:szCs w:val="22"/>
        </w:rPr>
      </w:pPr>
      <w:r w:rsidRPr="002D2FDC">
        <w:rPr>
          <w:rFonts w:asciiTheme="minorHAnsi" w:hAnsiTheme="minorHAnsi" w:cstheme="minorHAnsi"/>
          <w:bCs/>
          <w:sz w:val="22"/>
          <w:szCs w:val="22"/>
        </w:rPr>
        <w:lastRenderedPageBreak/>
        <w:t>Saito</w:t>
      </w:r>
      <w:r w:rsidR="004A04BB" w:rsidRPr="002D2FDC">
        <w:rPr>
          <w:rFonts w:asciiTheme="minorHAnsi" w:hAnsiTheme="minorHAnsi" w:cstheme="minorHAnsi"/>
          <w:bCs/>
          <w:sz w:val="22"/>
          <w:szCs w:val="22"/>
        </w:rPr>
        <w:t xml:space="preserve">, </w:t>
      </w:r>
      <w:proofErr w:type="gramStart"/>
      <w:r w:rsidR="004A04BB" w:rsidRPr="002D2FDC">
        <w:rPr>
          <w:rFonts w:asciiTheme="minorHAnsi" w:hAnsiTheme="minorHAnsi" w:cstheme="minorHAnsi"/>
          <w:bCs/>
          <w:sz w:val="22"/>
          <w:szCs w:val="22"/>
        </w:rPr>
        <w:t>M.A.</w:t>
      </w:r>
      <w:r w:rsidRPr="002D2FDC">
        <w:rPr>
          <w:rFonts w:asciiTheme="minorHAnsi" w:hAnsiTheme="minorHAnsi" w:cstheme="minorHAnsi"/>
          <w:sz w:val="22"/>
          <w:szCs w:val="22"/>
        </w:rPr>
        <w:t>.</w:t>
      </w:r>
      <w:proofErr w:type="gramEnd"/>
      <w:r w:rsidRPr="002D2FDC">
        <w:rPr>
          <w:rFonts w:asciiTheme="minorHAnsi" w:hAnsiTheme="minorHAnsi" w:cstheme="minorHAnsi"/>
          <w:sz w:val="22"/>
          <w:szCs w:val="22"/>
        </w:rPr>
        <w:t xml:space="preserve"> The Coupling of the Biogeochemistry of Cobalt and the Bioinorganic Chemistry of Cobalt Carbonic Anhydrases.  Gordon Conference on Environmental Bioinorganic Chemistry. </w:t>
      </w:r>
      <w:proofErr w:type="gramStart"/>
      <w:r w:rsidRPr="002D2FDC">
        <w:rPr>
          <w:rFonts w:asciiTheme="minorHAnsi" w:hAnsiTheme="minorHAnsi" w:cstheme="minorHAnsi"/>
          <w:sz w:val="22"/>
          <w:szCs w:val="22"/>
        </w:rPr>
        <w:t>June,</w:t>
      </w:r>
      <w:proofErr w:type="gramEnd"/>
      <w:r w:rsidRPr="002D2FDC">
        <w:rPr>
          <w:rFonts w:asciiTheme="minorHAnsi" w:hAnsiTheme="minorHAnsi" w:cstheme="minorHAnsi"/>
          <w:sz w:val="22"/>
          <w:szCs w:val="22"/>
        </w:rPr>
        <w:t xml:space="preserve"> 2002. </w:t>
      </w:r>
    </w:p>
    <w:p w14:paraId="177D41AB" w14:textId="77777777" w:rsidR="006A10B0" w:rsidRPr="002D2FDC" w:rsidRDefault="006A10B0" w:rsidP="006A10B0">
      <w:pPr>
        <w:spacing w:before="100" w:beforeAutospacing="1" w:after="100" w:afterAutospacing="1"/>
        <w:rPr>
          <w:rFonts w:asciiTheme="minorHAnsi" w:hAnsiTheme="minorHAnsi" w:cstheme="minorHAnsi"/>
          <w:sz w:val="22"/>
          <w:szCs w:val="22"/>
        </w:rPr>
      </w:pPr>
      <w:r w:rsidRPr="002D2FDC">
        <w:rPr>
          <w:rFonts w:asciiTheme="minorHAnsi" w:hAnsiTheme="minorHAnsi" w:cstheme="minorHAnsi"/>
          <w:sz w:val="22"/>
          <w:szCs w:val="22"/>
        </w:rPr>
        <w:t xml:space="preserve">Edgcomb, V.P., S. Boer, S. Molyneaux, K. Lloyd, C. </w:t>
      </w:r>
      <w:proofErr w:type="spellStart"/>
      <w:r w:rsidRPr="002D2FDC">
        <w:rPr>
          <w:rFonts w:asciiTheme="minorHAnsi" w:hAnsiTheme="minorHAnsi" w:cstheme="minorHAnsi"/>
          <w:sz w:val="22"/>
          <w:szCs w:val="22"/>
        </w:rPr>
        <w:t>Wirsen</w:t>
      </w:r>
      <w:proofErr w:type="spellEnd"/>
      <w:r w:rsidRPr="002D2FDC">
        <w:rPr>
          <w:rFonts w:asciiTheme="minorHAnsi" w:hAnsiTheme="minorHAnsi" w:cstheme="minorHAnsi"/>
          <w:sz w:val="22"/>
          <w:szCs w:val="22"/>
        </w:rPr>
        <w:t xml:space="preserve">, J. Erickson, </w:t>
      </w:r>
      <w:r w:rsidRPr="002D2FDC">
        <w:rPr>
          <w:rFonts w:asciiTheme="minorHAnsi" w:hAnsiTheme="minorHAnsi" w:cstheme="minorHAnsi"/>
          <w:bCs/>
          <w:sz w:val="22"/>
          <w:szCs w:val="22"/>
        </w:rPr>
        <w:t>M.A. Saito</w:t>
      </w:r>
      <w:r w:rsidRPr="002D2FDC">
        <w:rPr>
          <w:rFonts w:asciiTheme="minorHAnsi" w:hAnsiTheme="minorHAnsi" w:cstheme="minorHAnsi"/>
          <w:sz w:val="22"/>
          <w:szCs w:val="22"/>
        </w:rPr>
        <w:t xml:space="preserve">, M. Atkins, A. Teske. Hyperthermophiles of the Hydrothermal Vent </w:t>
      </w:r>
      <w:proofErr w:type="spellStart"/>
      <w:r w:rsidRPr="002D2FDC">
        <w:rPr>
          <w:rFonts w:asciiTheme="minorHAnsi" w:hAnsiTheme="minorHAnsi" w:cstheme="minorHAnsi"/>
          <w:sz w:val="22"/>
          <w:szCs w:val="22"/>
        </w:rPr>
        <w:t>Subsurfaces</w:t>
      </w:r>
      <w:proofErr w:type="spellEnd"/>
      <w:r w:rsidRPr="002D2FDC">
        <w:rPr>
          <w:rFonts w:asciiTheme="minorHAnsi" w:hAnsiTheme="minorHAnsi" w:cstheme="minorHAnsi"/>
          <w:sz w:val="22"/>
          <w:szCs w:val="22"/>
        </w:rPr>
        <w:t xml:space="preserve">: Limits of Life and extraterrestrial analogs. </w:t>
      </w:r>
      <w:r w:rsidRPr="002D2FDC">
        <w:rPr>
          <w:rFonts w:asciiTheme="minorHAnsi" w:hAnsiTheme="minorHAnsi" w:cstheme="minorHAnsi"/>
          <w:color w:val="000000"/>
          <w:sz w:val="22"/>
          <w:szCs w:val="22"/>
        </w:rPr>
        <w:t>2</w:t>
      </w:r>
      <w:r w:rsidRPr="002D2FDC">
        <w:rPr>
          <w:rFonts w:asciiTheme="minorHAnsi" w:hAnsiTheme="minorHAnsi" w:cstheme="minorHAnsi"/>
          <w:color w:val="000000"/>
          <w:sz w:val="22"/>
          <w:szCs w:val="22"/>
          <w:vertAlign w:val="superscript"/>
        </w:rPr>
        <w:t>nd</w:t>
      </w:r>
      <w:r w:rsidRPr="002D2FDC">
        <w:rPr>
          <w:rFonts w:asciiTheme="minorHAnsi" w:hAnsiTheme="minorHAnsi" w:cstheme="minorHAnsi"/>
          <w:color w:val="000000"/>
          <w:sz w:val="22"/>
          <w:szCs w:val="22"/>
        </w:rPr>
        <w:t xml:space="preserve"> Astrobiology Science Conference, NASA-Ames</w:t>
      </w:r>
      <w:r w:rsidR="00374842" w:rsidRPr="002D2FDC">
        <w:rPr>
          <w:rFonts w:asciiTheme="minorHAnsi" w:hAnsiTheme="minorHAnsi" w:cstheme="minorHAnsi"/>
          <w:sz w:val="22"/>
          <w:szCs w:val="22"/>
        </w:rPr>
        <w:t>, 2002</w:t>
      </w:r>
      <w:r w:rsidRPr="002D2FDC">
        <w:rPr>
          <w:rFonts w:asciiTheme="minorHAnsi" w:hAnsiTheme="minorHAnsi" w:cstheme="minorHAnsi"/>
          <w:sz w:val="22"/>
          <w:szCs w:val="22"/>
        </w:rPr>
        <w:t>.</w:t>
      </w:r>
    </w:p>
    <w:p w14:paraId="3B4CF2EC" w14:textId="3D96822B" w:rsidR="006A10B0" w:rsidRPr="002D2FDC" w:rsidRDefault="006A10B0" w:rsidP="006A10B0">
      <w:pPr>
        <w:spacing w:before="100" w:beforeAutospacing="1" w:after="100" w:afterAutospacing="1"/>
        <w:rPr>
          <w:rFonts w:asciiTheme="minorHAnsi" w:hAnsiTheme="minorHAnsi" w:cstheme="minorHAnsi"/>
          <w:color w:val="000000"/>
          <w:sz w:val="22"/>
          <w:szCs w:val="22"/>
        </w:rPr>
      </w:pPr>
      <w:r w:rsidRPr="002D2FDC">
        <w:rPr>
          <w:rFonts w:asciiTheme="minorHAnsi" w:hAnsiTheme="minorHAnsi" w:cstheme="minorHAnsi"/>
          <w:sz w:val="22"/>
          <w:szCs w:val="22"/>
        </w:rPr>
        <w:t xml:space="preserve">Edgcomb, V.P., S. Boer, S. Molyneaux, K. Lloyd, C. </w:t>
      </w:r>
      <w:proofErr w:type="spellStart"/>
      <w:r w:rsidRPr="002D2FDC">
        <w:rPr>
          <w:rFonts w:asciiTheme="minorHAnsi" w:hAnsiTheme="minorHAnsi" w:cstheme="minorHAnsi"/>
          <w:sz w:val="22"/>
          <w:szCs w:val="22"/>
        </w:rPr>
        <w:t>Wirsen</w:t>
      </w:r>
      <w:proofErr w:type="spellEnd"/>
      <w:r w:rsidRPr="002D2FDC">
        <w:rPr>
          <w:rFonts w:asciiTheme="minorHAnsi" w:hAnsiTheme="minorHAnsi" w:cstheme="minorHAnsi"/>
          <w:sz w:val="22"/>
          <w:szCs w:val="22"/>
        </w:rPr>
        <w:t xml:space="preserve">, J. Erickson, </w:t>
      </w:r>
      <w:r w:rsidRPr="002D2FDC">
        <w:rPr>
          <w:rFonts w:asciiTheme="minorHAnsi" w:hAnsiTheme="minorHAnsi" w:cstheme="minorHAnsi"/>
          <w:bCs/>
          <w:sz w:val="22"/>
          <w:szCs w:val="22"/>
        </w:rPr>
        <w:t>M.A. Saito</w:t>
      </w:r>
      <w:r w:rsidRPr="002D2FDC">
        <w:rPr>
          <w:rFonts w:asciiTheme="minorHAnsi" w:hAnsiTheme="minorHAnsi" w:cstheme="minorHAnsi"/>
          <w:sz w:val="22"/>
          <w:szCs w:val="22"/>
        </w:rPr>
        <w:t xml:space="preserve">, M. Atkins, A. Teske. Hyperthermophiles of the hydrothermal vent subsurface: limits of life and extraterrestrial analogs (Poster Presentation). </w:t>
      </w:r>
      <w:r w:rsidRPr="002D2FDC">
        <w:rPr>
          <w:rFonts w:asciiTheme="minorHAnsi" w:hAnsiTheme="minorHAnsi" w:cstheme="minorHAnsi"/>
          <w:i/>
          <w:color w:val="000000"/>
          <w:sz w:val="22"/>
          <w:szCs w:val="22"/>
        </w:rPr>
        <w:t>Eos, Transactions, American Geophysical Union</w:t>
      </w:r>
      <w:r w:rsidRPr="002D2FDC">
        <w:rPr>
          <w:rFonts w:asciiTheme="minorHAnsi" w:hAnsiTheme="minorHAnsi" w:cstheme="minorHAnsi"/>
          <w:color w:val="000000"/>
          <w:sz w:val="22"/>
          <w:szCs w:val="22"/>
        </w:rPr>
        <w:t>, 83(4), Ocean Sciences Meet. Suppl., Abstract OS32B-130</w:t>
      </w:r>
      <w:r w:rsidR="00374842" w:rsidRPr="002D2FDC">
        <w:rPr>
          <w:rFonts w:asciiTheme="minorHAnsi" w:hAnsiTheme="minorHAnsi" w:cstheme="minorHAnsi"/>
          <w:sz w:val="22"/>
          <w:szCs w:val="22"/>
        </w:rPr>
        <w:t>, 2002</w:t>
      </w:r>
      <w:r w:rsidRPr="002D2FDC">
        <w:rPr>
          <w:rFonts w:asciiTheme="minorHAnsi" w:hAnsiTheme="minorHAnsi" w:cstheme="minorHAnsi"/>
          <w:color w:val="000000"/>
          <w:sz w:val="22"/>
          <w:szCs w:val="22"/>
        </w:rPr>
        <w:t>.</w:t>
      </w:r>
    </w:p>
    <w:p w14:paraId="12100B3F" w14:textId="1E15D6DF" w:rsidR="006A10B0" w:rsidRPr="002D2FDC" w:rsidRDefault="006A10B0" w:rsidP="006A10B0">
      <w:pPr>
        <w:spacing w:before="100" w:beforeAutospacing="1" w:after="100" w:afterAutospacing="1"/>
        <w:rPr>
          <w:rFonts w:asciiTheme="minorHAnsi" w:hAnsiTheme="minorHAnsi" w:cstheme="minorHAnsi"/>
          <w:sz w:val="22"/>
          <w:szCs w:val="22"/>
        </w:rPr>
      </w:pPr>
      <w:r w:rsidRPr="002D2FDC">
        <w:rPr>
          <w:rFonts w:asciiTheme="minorHAnsi" w:hAnsiTheme="minorHAnsi" w:cstheme="minorHAnsi"/>
          <w:color w:val="000000"/>
          <w:sz w:val="22"/>
          <w:szCs w:val="22"/>
        </w:rPr>
        <w:t xml:space="preserve">Castruita, M., </w:t>
      </w:r>
      <w:r w:rsidR="00AE7ED1" w:rsidRPr="002D2FDC">
        <w:rPr>
          <w:rFonts w:asciiTheme="minorHAnsi" w:hAnsiTheme="minorHAnsi" w:cstheme="minorHAnsi"/>
          <w:color w:val="000000"/>
          <w:sz w:val="22"/>
          <w:szCs w:val="22"/>
        </w:rPr>
        <w:t xml:space="preserve">I. E. </w:t>
      </w:r>
      <w:r w:rsidRPr="002D2FDC">
        <w:rPr>
          <w:rFonts w:asciiTheme="minorHAnsi" w:hAnsiTheme="minorHAnsi" w:cstheme="minorHAnsi"/>
          <w:color w:val="000000"/>
          <w:sz w:val="22"/>
          <w:szCs w:val="22"/>
        </w:rPr>
        <w:t xml:space="preserve">Stiefel, </w:t>
      </w:r>
      <w:r w:rsidR="006405BD" w:rsidRPr="002D2FDC">
        <w:rPr>
          <w:rFonts w:asciiTheme="minorHAnsi" w:hAnsiTheme="minorHAnsi" w:cstheme="minorHAnsi"/>
          <w:color w:val="000000"/>
          <w:sz w:val="22"/>
          <w:szCs w:val="22"/>
        </w:rPr>
        <w:t xml:space="preserve">F. M.M. </w:t>
      </w:r>
      <w:r w:rsidRPr="002D2FDC">
        <w:rPr>
          <w:rFonts w:asciiTheme="minorHAnsi" w:hAnsiTheme="minorHAnsi" w:cstheme="minorHAnsi"/>
          <w:color w:val="000000"/>
          <w:sz w:val="22"/>
          <w:szCs w:val="22"/>
        </w:rPr>
        <w:t>Morel</w:t>
      </w:r>
      <w:r w:rsidR="006405BD" w:rsidRPr="002D2FDC">
        <w:rPr>
          <w:rFonts w:asciiTheme="minorHAnsi" w:hAnsiTheme="minorHAnsi" w:cstheme="minorHAnsi"/>
          <w:color w:val="000000"/>
          <w:sz w:val="22"/>
          <w:szCs w:val="22"/>
        </w:rPr>
        <w:t>,</w:t>
      </w:r>
      <w:r w:rsidRPr="002D2FDC">
        <w:rPr>
          <w:rFonts w:asciiTheme="minorHAnsi" w:hAnsiTheme="minorHAnsi" w:cstheme="minorHAnsi"/>
          <w:color w:val="000000"/>
          <w:sz w:val="22"/>
          <w:szCs w:val="22"/>
        </w:rPr>
        <w:t xml:space="preserve"> </w:t>
      </w:r>
      <w:r w:rsidR="006405BD" w:rsidRPr="002D2FDC">
        <w:rPr>
          <w:rFonts w:asciiTheme="minorHAnsi" w:hAnsiTheme="minorHAnsi" w:cstheme="minorHAnsi"/>
          <w:bCs/>
          <w:color w:val="000000"/>
          <w:sz w:val="22"/>
          <w:szCs w:val="22"/>
        </w:rPr>
        <w:t>M.A.</w:t>
      </w:r>
      <w:r w:rsidR="006405BD" w:rsidRPr="002D2FDC">
        <w:rPr>
          <w:rFonts w:asciiTheme="minorHAnsi" w:hAnsiTheme="minorHAnsi" w:cstheme="minorHAnsi"/>
          <w:color w:val="000000"/>
          <w:sz w:val="22"/>
          <w:szCs w:val="22"/>
        </w:rPr>
        <w:t xml:space="preserve"> </w:t>
      </w:r>
      <w:r w:rsidRPr="002D2FDC">
        <w:rPr>
          <w:rFonts w:asciiTheme="minorHAnsi" w:hAnsiTheme="minorHAnsi" w:cstheme="minorHAnsi"/>
          <w:bCs/>
          <w:color w:val="000000"/>
          <w:sz w:val="22"/>
          <w:szCs w:val="22"/>
        </w:rPr>
        <w:t>Saito</w:t>
      </w:r>
      <w:r w:rsidR="006405BD" w:rsidRPr="002D2FDC">
        <w:rPr>
          <w:rFonts w:asciiTheme="minorHAnsi" w:hAnsiTheme="minorHAnsi" w:cstheme="minorHAnsi"/>
          <w:bCs/>
          <w:color w:val="000000"/>
          <w:sz w:val="22"/>
          <w:szCs w:val="22"/>
        </w:rPr>
        <w:t>,</w:t>
      </w:r>
      <w:r w:rsidRPr="002D2FDC">
        <w:rPr>
          <w:rFonts w:asciiTheme="minorHAnsi" w:hAnsiTheme="minorHAnsi" w:cstheme="minorHAnsi"/>
          <w:bCs/>
          <w:color w:val="000000"/>
          <w:sz w:val="22"/>
          <w:szCs w:val="22"/>
        </w:rPr>
        <w:t xml:space="preserve"> </w:t>
      </w:r>
      <w:r w:rsidR="006405BD" w:rsidRPr="002D2FDC">
        <w:rPr>
          <w:rFonts w:asciiTheme="minorHAnsi" w:hAnsiTheme="minorHAnsi" w:cstheme="minorHAnsi"/>
          <w:color w:val="000000"/>
          <w:sz w:val="22"/>
          <w:szCs w:val="22"/>
        </w:rPr>
        <w:t xml:space="preserve">G. </w:t>
      </w:r>
      <w:proofErr w:type="spellStart"/>
      <w:r w:rsidRPr="002D2FDC">
        <w:rPr>
          <w:rFonts w:asciiTheme="minorHAnsi" w:hAnsiTheme="minorHAnsi" w:cstheme="minorHAnsi"/>
          <w:color w:val="000000"/>
          <w:sz w:val="22"/>
          <w:szCs w:val="22"/>
        </w:rPr>
        <w:t>Taroncher</w:t>
      </w:r>
      <w:proofErr w:type="spellEnd"/>
      <w:r w:rsidRPr="002D2FDC">
        <w:rPr>
          <w:rFonts w:asciiTheme="minorHAnsi" w:hAnsiTheme="minorHAnsi" w:cstheme="minorHAnsi"/>
          <w:color w:val="000000"/>
          <w:sz w:val="22"/>
          <w:szCs w:val="22"/>
        </w:rPr>
        <w:t>-Oldenber</w:t>
      </w:r>
      <w:r w:rsidR="00374842" w:rsidRPr="002D2FDC">
        <w:rPr>
          <w:rFonts w:asciiTheme="minorHAnsi" w:hAnsiTheme="minorHAnsi" w:cstheme="minorHAnsi"/>
          <w:color w:val="000000"/>
          <w:sz w:val="22"/>
          <w:szCs w:val="22"/>
        </w:rPr>
        <w:t>g</w:t>
      </w:r>
      <w:r w:rsidRPr="002D2FDC">
        <w:rPr>
          <w:rFonts w:asciiTheme="minorHAnsi" w:hAnsiTheme="minorHAnsi" w:cstheme="minorHAnsi"/>
          <w:color w:val="000000"/>
          <w:sz w:val="22"/>
          <w:szCs w:val="22"/>
        </w:rPr>
        <w:t xml:space="preserve"> Iron, </w:t>
      </w:r>
      <w:r w:rsidRPr="002D2FDC">
        <w:rPr>
          <w:rFonts w:asciiTheme="minorHAnsi" w:hAnsiTheme="minorHAnsi" w:cstheme="minorHAnsi"/>
          <w:sz w:val="22"/>
          <w:szCs w:val="22"/>
        </w:rPr>
        <w:t xml:space="preserve">Bacterioferritin, and the Marine Cyanobacterium </w:t>
      </w:r>
      <w:proofErr w:type="spellStart"/>
      <w:r w:rsidRPr="002D2FDC">
        <w:rPr>
          <w:rFonts w:asciiTheme="minorHAnsi" w:hAnsiTheme="minorHAnsi" w:cstheme="minorHAnsi"/>
          <w:sz w:val="22"/>
          <w:szCs w:val="22"/>
        </w:rPr>
        <w:t>Synechococcus</w:t>
      </w:r>
      <w:proofErr w:type="spellEnd"/>
      <w:r w:rsidRPr="002D2FDC">
        <w:rPr>
          <w:rFonts w:asciiTheme="minorHAnsi" w:hAnsiTheme="minorHAnsi" w:cstheme="minorHAnsi"/>
          <w:sz w:val="22"/>
          <w:szCs w:val="22"/>
        </w:rPr>
        <w:t xml:space="preserve"> WH8102. Presented at the 2002 Gordon Research Conference on Environmental Bioinorganic Chemistry, Andover, NH</w:t>
      </w:r>
      <w:r w:rsidR="00AE7ED1" w:rsidRPr="002D2FDC">
        <w:rPr>
          <w:rFonts w:asciiTheme="minorHAnsi" w:hAnsiTheme="minorHAnsi" w:cstheme="minorHAnsi"/>
          <w:sz w:val="22"/>
          <w:szCs w:val="22"/>
        </w:rPr>
        <w:t xml:space="preserve">, </w:t>
      </w:r>
      <w:r w:rsidRPr="002D2FDC">
        <w:rPr>
          <w:rFonts w:asciiTheme="minorHAnsi" w:hAnsiTheme="minorHAnsi" w:cstheme="minorHAnsi"/>
          <w:sz w:val="22"/>
          <w:szCs w:val="22"/>
        </w:rPr>
        <w:t>June 2002.</w:t>
      </w:r>
    </w:p>
    <w:p w14:paraId="7AFE2CDF" w14:textId="083FA4CA" w:rsidR="006A10B0" w:rsidRPr="002D2FDC" w:rsidRDefault="006A10B0" w:rsidP="006A10B0">
      <w:pPr>
        <w:rPr>
          <w:rFonts w:asciiTheme="minorHAnsi" w:hAnsiTheme="minorHAnsi" w:cstheme="minorHAnsi"/>
          <w:sz w:val="22"/>
          <w:szCs w:val="22"/>
        </w:rPr>
      </w:pPr>
      <w:r w:rsidRPr="002D2FDC">
        <w:rPr>
          <w:rFonts w:asciiTheme="minorHAnsi" w:hAnsiTheme="minorHAnsi" w:cstheme="minorHAnsi"/>
          <w:bCs/>
          <w:sz w:val="22"/>
          <w:szCs w:val="22"/>
        </w:rPr>
        <w:t>Saito</w:t>
      </w:r>
      <w:r w:rsidRPr="002D2FDC">
        <w:rPr>
          <w:rFonts w:asciiTheme="minorHAnsi" w:hAnsiTheme="minorHAnsi" w:cstheme="minorHAnsi"/>
          <w:sz w:val="22"/>
          <w:szCs w:val="22"/>
        </w:rPr>
        <w:t xml:space="preserve">, </w:t>
      </w:r>
      <w:r w:rsidR="006405BD" w:rsidRPr="002D2FDC">
        <w:rPr>
          <w:rFonts w:asciiTheme="minorHAnsi" w:hAnsiTheme="minorHAnsi" w:cstheme="minorHAnsi"/>
          <w:bCs/>
          <w:sz w:val="22"/>
          <w:szCs w:val="22"/>
        </w:rPr>
        <w:t xml:space="preserve">M.A., </w:t>
      </w:r>
      <w:r w:rsidRPr="002D2FDC">
        <w:rPr>
          <w:rFonts w:asciiTheme="minorHAnsi" w:hAnsiTheme="minorHAnsi" w:cstheme="minorHAnsi"/>
          <w:sz w:val="22"/>
          <w:szCs w:val="22"/>
        </w:rPr>
        <w:t xml:space="preserve">F.M.M. Morel. Cobalt and Cadmium Carbonic Anhydrases in Marine Phytoplankton. American Chemical Society, Environmental Bioinorganic Chemistry Session. Orlando, 2002. </w:t>
      </w:r>
    </w:p>
    <w:p w14:paraId="040C5F0D" w14:textId="77777777" w:rsidR="006A10B0" w:rsidRPr="002D2FDC" w:rsidRDefault="006A10B0" w:rsidP="006A10B0">
      <w:pPr>
        <w:rPr>
          <w:rFonts w:asciiTheme="minorHAnsi" w:hAnsiTheme="minorHAnsi" w:cstheme="minorHAnsi"/>
          <w:sz w:val="22"/>
          <w:szCs w:val="22"/>
        </w:rPr>
      </w:pPr>
    </w:p>
    <w:p w14:paraId="69A728E5" w14:textId="63FAC84F" w:rsidR="006A10B0" w:rsidRPr="002D2FDC" w:rsidRDefault="006A10B0" w:rsidP="006A10B0">
      <w:pPr>
        <w:rPr>
          <w:rFonts w:asciiTheme="minorHAnsi" w:hAnsiTheme="minorHAnsi" w:cstheme="minorHAnsi"/>
          <w:sz w:val="22"/>
          <w:szCs w:val="22"/>
        </w:rPr>
      </w:pPr>
      <w:r w:rsidRPr="002D2FDC">
        <w:rPr>
          <w:rFonts w:asciiTheme="minorHAnsi" w:hAnsiTheme="minorHAnsi" w:cstheme="minorHAnsi"/>
          <w:bCs/>
          <w:sz w:val="22"/>
          <w:szCs w:val="22"/>
        </w:rPr>
        <w:t>Saito</w:t>
      </w:r>
      <w:r w:rsidRPr="002D2FDC">
        <w:rPr>
          <w:rFonts w:asciiTheme="minorHAnsi" w:hAnsiTheme="minorHAnsi" w:cstheme="minorHAnsi"/>
          <w:sz w:val="22"/>
          <w:szCs w:val="22"/>
        </w:rPr>
        <w:t xml:space="preserve">, </w:t>
      </w:r>
      <w:r w:rsidR="00B23186" w:rsidRPr="002D2FDC">
        <w:rPr>
          <w:rFonts w:asciiTheme="minorHAnsi" w:hAnsiTheme="minorHAnsi" w:cstheme="minorHAnsi"/>
          <w:bCs/>
          <w:sz w:val="22"/>
          <w:szCs w:val="22"/>
        </w:rPr>
        <w:t xml:space="preserve">M.A., </w:t>
      </w:r>
      <w:r w:rsidRPr="002D2FDC">
        <w:rPr>
          <w:rFonts w:asciiTheme="minorHAnsi" w:hAnsiTheme="minorHAnsi" w:cstheme="minorHAnsi"/>
          <w:sz w:val="22"/>
          <w:szCs w:val="22"/>
        </w:rPr>
        <w:t>T-Y Ho, F.M.M. Morel. An unexpected turn in the trace metal trio story (</w:t>
      </w:r>
      <w:proofErr w:type="spellStart"/>
      <w:proofErr w:type="gramStart"/>
      <w:r w:rsidRPr="002D2FDC">
        <w:rPr>
          <w:rFonts w:asciiTheme="minorHAnsi" w:hAnsiTheme="minorHAnsi" w:cstheme="minorHAnsi"/>
          <w:sz w:val="22"/>
          <w:szCs w:val="22"/>
        </w:rPr>
        <w:t>Co,Cd</w:t>
      </w:r>
      <w:proofErr w:type="spellEnd"/>
      <w:proofErr w:type="gramEnd"/>
      <w:r w:rsidRPr="002D2FDC">
        <w:rPr>
          <w:rFonts w:asciiTheme="minorHAnsi" w:hAnsiTheme="minorHAnsi" w:cstheme="minorHAnsi"/>
          <w:sz w:val="22"/>
          <w:szCs w:val="22"/>
        </w:rPr>
        <w:t xml:space="preserve">, Zn): Cadmium toxicity to </w:t>
      </w:r>
      <w:proofErr w:type="spellStart"/>
      <w:r w:rsidRPr="002D2FDC">
        <w:rPr>
          <w:rFonts w:asciiTheme="minorHAnsi" w:hAnsiTheme="minorHAnsi" w:cstheme="minorHAnsi"/>
          <w:i/>
          <w:iCs/>
          <w:sz w:val="22"/>
          <w:szCs w:val="22"/>
        </w:rPr>
        <w:t>Synechococcus</w:t>
      </w:r>
      <w:proofErr w:type="spellEnd"/>
      <w:r w:rsidRPr="002D2FDC">
        <w:rPr>
          <w:rFonts w:asciiTheme="minorHAnsi" w:hAnsiTheme="minorHAnsi" w:cstheme="minorHAnsi"/>
          <w:i/>
          <w:iCs/>
          <w:sz w:val="22"/>
          <w:szCs w:val="22"/>
        </w:rPr>
        <w:t xml:space="preserve"> </w:t>
      </w:r>
      <w:r w:rsidRPr="002D2FDC">
        <w:rPr>
          <w:rFonts w:asciiTheme="minorHAnsi" w:hAnsiTheme="minorHAnsi" w:cstheme="minorHAnsi"/>
          <w:sz w:val="22"/>
          <w:szCs w:val="22"/>
        </w:rPr>
        <w:t>WH8102 at picomolar levels. Chemical Oceanography Gordon Conference, Oxford England</w:t>
      </w:r>
      <w:r w:rsidR="00374842" w:rsidRPr="002D2FDC">
        <w:rPr>
          <w:rFonts w:asciiTheme="minorHAnsi" w:hAnsiTheme="minorHAnsi" w:cstheme="minorHAnsi"/>
          <w:sz w:val="22"/>
          <w:szCs w:val="22"/>
        </w:rPr>
        <w:t>,</w:t>
      </w:r>
      <w:r w:rsidRPr="002D2FDC">
        <w:rPr>
          <w:rFonts w:asciiTheme="minorHAnsi" w:hAnsiTheme="minorHAnsi" w:cstheme="minorHAnsi"/>
          <w:sz w:val="22"/>
          <w:szCs w:val="22"/>
        </w:rPr>
        <w:t xml:space="preserve"> 2002.</w:t>
      </w:r>
    </w:p>
    <w:p w14:paraId="4CD8DBB7" w14:textId="77777777" w:rsidR="006A10B0" w:rsidRPr="002D2FDC" w:rsidRDefault="006A10B0" w:rsidP="006A10B0">
      <w:pPr>
        <w:rPr>
          <w:rFonts w:asciiTheme="minorHAnsi" w:hAnsiTheme="minorHAnsi" w:cstheme="minorHAnsi"/>
          <w:sz w:val="22"/>
          <w:szCs w:val="22"/>
        </w:rPr>
      </w:pPr>
    </w:p>
    <w:p w14:paraId="3671E55B" w14:textId="7C60A570" w:rsidR="006A10B0" w:rsidRPr="002D2FDC" w:rsidRDefault="006A10B0" w:rsidP="006A10B0">
      <w:pPr>
        <w:rPr>
          <w:rFonts w:asciiTheme="minorHAnsi" w:hAnsiTheme="minorHAnsi" w:cstheme="minorHAnsi"/>
          <w:sz w:val="22"/>
          <w:szCs w:val="22"/>
        </w:rPr>
      </w:pPr>
      <w:r w:rsidRPr="002D2FDC">
        <w:rPr>
          <w:rFonts w:asciiTheme="minorHAnsi" w:hAnsiTheme="minorHAnsi" w:cstheme="minorHAnsi"/>
          <w:bCs/>
          <w:sz w:val="22"/>
          <w:szCs w:val="22"/>
        </w:rPr>
        <w:t>Saito</w:t>
      </w:r>
      <w:r w:rsidR="00B23186" w:rsidRPr="002D2FDC">
        <w:rPr>
          <w:rFonts w:asciiTheme="minorHAnsi" w:hAnsiTheme="minorHAnsi" w:cstheme="minorHAnsi"/>
          <w:bCs/>
          <w:sz w:val="22"/>
          <w:szCs w:val="22"/>
        </w:rPr>
        <w:t>, M.A.</w:t>
      </w:r>
      <w:r w:rsidRPr="002D2FDC">
        <w:rPr>
          <w:rFonts w:asciiTheme="minorHAnsi" w:hAnsiTheme="minorHAnsi" w:cstheme="minorHAnsi"/>
          <w:sz w:val="22"/>
          <w:szCs w:val="22"/>
        </w:rPr>
        <w:t xml:space="preserve"> Cobalt and Cadmium Carbonic Anhydrases in Marine Phytoplankton: Biogeochemical and Genomic Analyses.  Gordon Conference on Environmental Bioinorganic Chemistry</w:t>
      </w:r>
      <w:r w:rsidR="00374842" w:rsidRPr="002D2FDC">
        <w:rPr>
          <w:rFonts w:asciiTheme="minorHAnsi" w:hAnsiTheme="minorHAnsi" w:cstheme="minorHAnsi"/>
          <w:sz w:val="22"/>
          <w:szCs w:val="22"/>
        </w:rPr>
        <w:t>,</w:t>
      </w:r>
      <w:r w:rsidRPr="002D2FDC">
        <w:rPr>
          <w:rFonts w:asciiTheme="minorHAnsi" w:hAnsiTheme="minorHAnsi" w:cstheme="minorHAnsi"/>
          <w:sz w:val="22"/>
          <w:szCs w:val="22"/>
        </w:rPr>
        <w:t xml:space="preserve"> June 2002.  </w:t>
      </w:r>
    </w:p>
    <w:p w14:paraId="4A78A0C9" w14:textId="77777777" w:rsidR="006A10B0" w:rsidRPr="002D2FDC" w:rsidRDefault="006A10B0" w:rsidP="006A10B0">
      <w:pPr>
        <w:rPr>
          <w:rFonts w:asciiTheme="minorHAnsi" w:hAnsiTheme="minorHAnsi" w:cstheme="minorHAnsi"/>
          <w:bCs/>
          <w:sz w:val="22"/>
          <w:szCs w:val="22"/>
        </w:rPr>
      </w:pPr>
    </w:p>
    <w:p w14:paraId="10BD18DD" w14:textId="707D7399" w:rsidR="006A10B0" w:rsidRPr="002D2FDC" w:rsidRDefault="006A10B0" w:rsidP="006A10B0">
      <w:pPr>
        <w:rPr>
          <w:rFonts w:asciiTheme="minorHAnsi" w:hAnsiTheme="minorHAnsi" w:cstheme="minorHAnsi"/>
          <w:sz w:val="22"/>
          <w:szCs w:val="22"/>
        </w:rPr>
      </w:pPr>
      <w:r w:rsidRPr="002D2FDC">
        <w:rPr>
          <w:rFonts w:asciiTheme="minorHAnsi" w:hAnsiTheme="minorHAnsi" w:cstheme="minorHAnsi"/>
          <w:sz w:val="22"/>
          <w:szCs w:val="22"/>
        </w:rPr>
        <w:t>Saito</w:t>
      </w:r>
      <w:r w:rsidR="00F568CD" w:rsidRPr="002D2FDC">
        <w:rPr>
          <w:rFonts w:asciiTheme="minorHAnsi" w:hAnsiTheme="minorHAnsi" w:cstheme="minorHAnsi"/>
          <w:sz w:val="22"/>
          <w:szCs w:val="22"/>
        </w:rPr>
        <w:t>,</w:t>
      </w:r>
      <w:r w:rsidRPr="002D2FDC">
        <w:rPr>
          <w:rFonts w:asciiTheme="minorHAnsi" w:hAnsiTheme="minorHAnsi" w:cstheme="minorHAnsi"/>
          <w:bCs/>
          <w:sz w:val="22"/>
          <w:szCs w:val="22"/>
        </w:rPr>
        <w:t xml:space="preserve"> </w:t>
      </w:r>
      <w:r w:rsidR="00863B1D" w:rsidRPr="002D2FDC">
        <w:rPr>
          <w:rFonts w:asciiTheme="minorHAnsi" w:hAnsiTheme="minorHAnsi" w:cstheme="minorHAnsi"/>
          <w:sz w:val="22"/>
          <w:szCs w:val="22"/>
        </w:rPr>
        <w:t xml:space="preserve">M.A., </w:t>
      </w:r>
      <w:r w:rsidRPr="002D2FDC">
        <w:rPr>
          <w:rFonts w:asciiTheme="minorHAnsi" w:hAnsiTheme="minorHAnsi" w:cstheme="minorHAnsi"/>
          <w:bCs/>
          <w:sz w:val="22"/>
          <w:szCs w:val="22"/>
        </w:rPr>
        <w:t>J.W. Moffett. Cobalt Speciation in the Equatorial Pacific and Peru Upwelling Region: Sources and Chemical Properties of Natural Cobalt Ligands. American Society for Limnology and Oceanography</w:t>
      </w:r>
      <w:r w:rsidR="00D32D74" w:rsidRPr="002D2FDC">
        <w:rPr>
          <w:rFonts w:asciiTheme="minorHAnsi" w:hAnsiTheme="minorHAnsi" w:cstheme="minorHAnsi"/>
          <w:bCs/>
          <w:sz w:val="22"/>
          <w:szCs w:val="22"/>
        </w:rPr>
        <w:t>,</w:t>
      </w:r>
      <w:r w:rsidRPr="002D2FDC">
        <w:rPr>
          <w:rFonts w:asciiTheme="minorHAnsi" w:hAnsiTheme="minorHAnsi" w:cstheme="minorHAnsi"/>
          <w:bCs/>
          <w:sz w:val="22"/>
          <w:szCs w:val="22"/>
        </w:rPr>
        <w:t xml:space="preserve"> </w:t>
      </w:r>
      <w:r w:rsidR="00D32D74" w:rsidRPr="002D2FDC">
        <w:rPr>
          <w:rFonts w:asciiTheme="minorHAnsi" w:hAnsiTheme="minorHAnsi" w:cstheme="minorHAnsi"/>
          <w:bCs/>
          <w:sz w:val="22"/>
          <w:szCs w:val="22"/>
        </w:rPr>
        <w:t xml:space="preserve">New Mexico, </w:t>
      </w:r>
      <w:r w:rsidRPr="002D2FDC">
        <w:rPr>
          <w:rFonts w:asciiTheme="minorHAnsi" w:hAnsiTheme="minorHAnsi" w:cstheme="minorHAnsi"/>
          <w:bCs/>
          <w:sz w:val="22"/>
          <w:szCs w:val="22"/>
        </w:rPr>
        <w:t>February 2001</w:t>
      </w:r>
      <w:r w:rsidR="00D32D74" w:rsidRPr="002D2FDC">
        <w:rPr>
          <w:rFonts w:asciiTheme="minorHAnsi" w:hAnsiTheme="minorHAnsi" w:cstheme="minorHAnsi"/>
          <w:bCs/>
          <w:sz w:val="22"/>
          <w:szCs w:val="22"/>
        </w:rPr>
        <w:t>.</w:t>
      </w:r>
      <w:r w:rsidRPr="002D2FDC">
        <w:rPr>
          <w:rFonts w:asciiTheme="minorHAnsi" w:hAnsiTheme="minorHAnsi" w:cstheme="minorHAnsi"/>
          <w:bCs/>
          <w:sz w:val="22"/>
          <w:szCs w:val="22"/>
        </w:rPr>
        <w:t xml:space="preserve"> </w:t>
      </w:r>
    </w:p>
    <w:p w14:paraId="416F8198" w14:textId="77777777" w:rsidR="006A10B0" w:rsidRPr="002D2FDC" w:rsidRDefault="006A10B0" w:rsidP="006A10B0">
      <w:pPr>
        <w:rPr>
          <w:rFonts w:asciiTheme="minorHAnsi" w:hAnsiTheme="minorHAnsi" w:cstheme="minorHAnsi"/>
          <w:sz w:val="22"/>
          <w:szCs w:val="22"/>
        </w:rPr>
      </w:pPr>
    </w:p>
    <w:p w14:paraId="6DCB7D9B" w14:textId="03653A56" w:rsidR="006A10B0" w:rsidRPr="002D2FDC" w:rsidRDefault="006A10B0" w:rsidP="006A10B0">
      <w:pPr>
        <w:rPr>
          <w:rFonts w:asciiTheme="minorHAnsi" w:hAnsiTheme="minorHAnsi" w:cstheme="minorHAnsi"/>
          <w:bCs/>
          <w:sz w:val="22"/>
          <w:szCs w:val="22"/>
        </w:rPr>
      </w:pPr>
      <w:r w:rsidRPr="002D2FDC">
        <w:rPr>
          <w:rFonts w:asciiTheme="minorHAnsi" w:hAnsiTheme="minorHAnsi" w:cstheme="minorHAnsi"/>
          <w:bCs/>
          <w:sz w:val="22"/>
          <w:szCs w:val="22"/>
        </w:rPr>
        <w:t xml:space="preserve">Saito, </w:t>
      </w:r>
      <w:r w:rsidR="00D32D74" w:rsidRPr="002D2FDC">
        <w:rPr>
          <w:rFonts w:asciiTheme="minorHAnsi" w:hAnsiTheme="minorHAnsi" w:cstheme="minorHAnsi"/>
          <w:bCs/>
          <w:sz w:val="22"/>
          <w:szCs w:val="22"/>
        </w:rPr>
        <w:t xml:space="preserve">M.A., </w:t>
      </w:r>
      <w:r w:rsidRPr="002D2FDC">
        <w:rPr>
          <w:rFonts w:asciiTheme="minorHAnsi" w:hAnsiTheme="minorHAnsi" w:cstheme="minorHAnsi"/>
          <w:bCs/>
          <w:sz w:val="22"/>
          <w:szCs w:val="22"/>
        </w:rPr>
        <w:t>J.W. Moffett. Cobalt Speciation in the Equatorial Pacific and Peru Upwelling Region: Sources and Chemical Properties of Natural Cobalt Ligands. Gordon Conference New Hampshire</w:t>
      </w:r>
      <w:r w:rsidR="00D32D74" w:rsidRPr="002D2FDC">
        <w:rPr>
          <w:rFonts w:asciiTheme="minorHAnsi" w:hAnsiTheme="minorHAnsi" w:cstheme="minorHAnsi"/>
          <w:bCs/>
          <w:sz w:val="22"/>
          <w:szCs w:val="22"/>
        </w:rPr>
        <w:t xml:space="preserve">, </w:t>
      </w:r>
      <w:proofErr w:type="gramStart"/>
      <w:r w:rsidR="00D32D74" w:rsidRPr="002D2FDC">
        <w:rPr>
          <w:rFonts w:asciiTheme="minorHAnsi" w:hAnsiTheme="minorHAnsi" w:cstheme="minorHAnsi"/>
          <w:bCs/>
          <w:sz w:val="22"/>
          <w:szCs w:val="22"/>
        </w:rPr>
        <w:t>August,</w:t>
      </w:r>
      <w:proofErr w:type="gramEnd"/>
      <w:r w:rsidR="00D32D74" w:rsidRPr="002D2FDC">
        <w:rPr>
          <w:rFonts w:asciiTheme="minorHAnsi" w:hAnsiTheme="minorHAnsi" w:cstheme="minorHAnsi"/>
          <w:bCs/>
          <w:sz w:val="22"/>
          <w:szCs w:val="22"/>
        </w:rPr>
        <w:t xml:space="preserve"> 2001</w:t>
      </w:r>
      <w:r w:rsidRPr="002D2FDC">
        <w:rPr>
          <w:rFonts w:asciiTheme="minorHAnsi" w:hAnsiTheme="minorHAnsi" w:cstheme="minorHAnsi"/>
          <w:bCs/>
          <w:sz w:val="22"/>
          <w:szCs w:val="22"/>
        </w:rPr>
        <w:t xml:space="preserve">.  </w:t>
      </w:r>
    </w:p>
    <w:p w14:paraId="329E97E6" w14:textId="77777777" w:rsidR="006A10B0" w:rsidRPr="002D2FDC" w:rsidRDefault="006A10B0" w:rsidP="006A10B0">
      <w:pPr>
        <w:rPr>
          <w:rFonts w:asciiTheme="minorHAnsi" w:hAnsiTheme="minorHAnsi" w:cstheme="minorHAnsi"/>
          <w:sz w:val="22"/>
          <w:szCs w:val="22"/>
        </w:rPr>
      </w:pPr>
    </w:p>
    <w:p w14:paraId="09361E50" w14:textId="0E5C91AB" w:rsidR="006A10B0" w:rsidRPr="002D2FDC" w:rsidRDefault="006A10B0" w:rsidP="006A10B0">
      <w:pPr>
        <w:rPr>
          <w:rFonts w:asciiTheme="minorHAnsi" w:hAnsiTheme="minorHAnsi" w:cstheme="minorHAnsi"/>
          <w:sz w:val="22"/>
          <w:szCs w:val="22"/>
        </w:rPr>
      </w:pPr>
      <w:r w:rsidRPr="002D2FDC">
        <w:rPr>
          <w:rFonts w:asciiTheme="minorHAnsi" w:hAnsiTheme="minorHAnsi" w:cstheme="minorHAnsi"/>
          <w:bCs/>
          <w:sz w:val="22"/>
          <w:szCs w:val="22"/>
        </w:rPr>
        <w:t>Saito</w:t>
      </w:r>
      <w:r w:rsidRPr="002D2FDC">
        <w:rPr>
          <w:rFonts w:asciiTheme="minorHAnsi" w:hAnsiTheme="minorHAnsi" w:cstheme="minorHAnsi"/>
          <w:sz w:val="22"/>
          <w:szCs w:val="22"/>
        </w:rPr>
        <w:t xml:space="preserve">, </w:t>
      </w:r>
      <w:r w:rsidR="00D32D74" w:rsidRPr="002D2FDC">
        <w:rPr>
          <w:rFonts w:asciiTheme="minorHAnsi" w:hAnsiTheme="minorHAnsi" w:cstheme="minorHAnsi"/>
          <w:bCs/>
          <w:sz w:val="22"/>
          <w:szCs w:val="22"/>
        </w:rPr>
        <w:t xml:space="preserve">M.A., </w:t>
      </w:r>
      <w:r w:rsidRPr="002D2FDC">
        <w:rPr>
          <w:rFonts w:asciiTheme="minorHAnsi" w:hAnsiTheme="minorHAnsi" w:cstheme="minorHAnsi"/>
          <w:sz w:val="22"/>
          <w:szCs w:val="22"/>
        </w:rPr>
        <w:t>F.M.M Morel. Metal Substitution in the Cyanobacteria. Center for Bioinorganic Chemistry Annual Meeting, Princeton</w:t>
      </w:r>
      <w:r w:rsidR="00D32D74" w:rsidRPr="002D2FDC">
        <w:rPr>
          <w:rFonts w:asciiTheme="minorHAnsi" w:hAnsiTheme="minorHAnsi" w:cstheme="minorHAnsi"/>
          <w:sz w:val="22"/>
          <w:szCs w:val="22"/>
        </w:rPr>
        <w:t>,</w:t>
      </w:r>
      <w:r w:rsidRPr="002D2FDC">
        <w:rPr>
          <w:rFonts w:asciiTheme="minorHAnsi" w:hAnsiTheme="minorHAnsi" w:cstheme="minorHAnsi"/>
          <w:sz w:val="22"/>
          <w:szCs w:val="22"/>
        </w:rPr>
        <w:t xml:space="preserve"> </w:t>
      </w:r>
      <w:proofErr w:type="gramStart"/>
      <w:r w:rsidRPr="002D2FDC">
        <w:rPr>
          <w:rFonts w:asciiTheme="minorHAnsi" w:hAnsiTheme="minorHAnsi" w:cstheme="minorHAnsi"/>
          <w:sz w:val="22"/>
          <w:szCs w:val="22"/>
        </w:rPr>
        <w:t>June,</w:t>
      </w:r>
      <w:proofErr w:type="gramEnd"/>
      <w:r w:rsidRPr="002D2FDC">
        <w:rPr>
          <w:rFonts w:asciiTheme="minorHAnsi" w:hAnsiTheme="minorHAnsi" w:cstheme="minorHAnsi"/>
          <w:sz w:val="22"/>
          <w:szCs w:val="22"/>
        </w:rPr>
        <w:t xml:space="preserve"> 2001.</w:t>
      </w:r>
    </w:p>
    <w:p w14:paraId="7C3588AC" w14:textId="77777777" w:rsidR="006A10B0" w:rsidRPr="002D2FDC" w:rsidRDefault="006A10B0" w:rsidP="006A10B0">
      <w:pPr>
        <w:rPr>
          <w:rFonts w:asciiTheme="minorHAnsi" w:hAnsiTheme="minorHAnsi" w:cstheme="minorHAnsi"/>
          <w:sz w:val="22"/>
          <w:szCs w:val="22"/>
        </w:rPr>
      </w:pPr>
    </w:p>
    <w:p w14:paraId="2CC935BB" w14:textId="202DD971" w:rsidR="006A10B0" w:rsidRPr="002D2FDC" w:rsidRDefault="006A10B0" w:rsidP="006A10B0">
      <w:pPr>
        <w:rPr>
          <w:rFonts w:asciiTheme="minorHAnsi" w:hAnsiTheme="minorHAnsi" w:cstheme="minorHAnsi"/>
          <w:sz w:val="22"/>
          <w:szCs w:val="22"/>
        </w:rPr>
      </w:pPr>
      <w:r w:rsidRPr="002D2FDC">
        <w:rPr>
          <w:rFonts w:asciiTheme="minorHAnsi" w:hAnsiTheme="minorHAnsi" w:cstheme="minorHAnsi"/>
          <w:bCs/>
          <w:sz w:val="22"/>
          <w:szCs w:val="22"/>
        </w:rPr>
        <w:t>Saito</w:t>
      </w:r>
      <w:r w:rsidR="00D32D74" w:rsidRPr="002D2FDC">
        <w:rPr>
          <w:rFonts w:asciiTheme="minorHAnsi" w:hAnsiTheme="minorHAnsi" w:cstheme="minorHAnsi"/>
          <w:bCs/>
          <w:sz w:val="22"/>
          <w:szCs w:val="22"/>
        </w:rPr>
        <w:t>, M.A.</w:t>
      </w:r>
      <w:r w:rsidRPr="002D2FDC">
        <w:rPr>
          <w:rFonts w:asciiTheme="minorHAnsi" w:hAnsiTheme="minorHAnsi" w:cstheme="minorHAnsi"/>
          <w:sz w:val="22"/>
          <w:szCs w:val="22"/>
        </w:rPr>
        <w:t xml:space="preserve"> The Influence of Cyanobacteria on the Marine Biogeochemistry of Cobalt. 2001 DIALOG ASLO Recent Dissertations.</w:t>
      </w:r>
    </w:p>
    <w:p w14:paraId="3E1F1B87" w14:textId="77777777" w:rsidR="006A10B0" w:rsidRPr="002D2FDC" w:rsidRDefault="006A10B0" w:rsidP="006A10B0">
      <w:pPr>
        <w:rPr>
          <w:rFonts w:asciiTheme="minorHAnsi" w:hAnsiTheme="minorHAnsi" w:cstheme="minorHAnsi"/>
          <w:sz w:val="22"/>
          <w:szCs w:val="22"/>
        </w:rPr>
      </w:pPr>
    </w:p>
    <w:p w14:paraId="4A6FE6A7" w14:textId="611AACE3" w:rsidR="006A10B0" w:rsidRPr="002D2FDC" w:rsidRDefault="006A10B0" w:rsidP="006A10B0">
      <w:pPr>
        <w:rPr>
          <w:rFonts w:asciiTheme="minorHAnsi" w:hAnsiTheme="minorHAnsi" w:cstheme="minorHAnsi"/>
          <w:sz w:val="22"/>
          <w:szCs w:val="22"/>
        </w:rPr>
      </w:pPr>
      <w:r w:rsidRPr="002D2FDC">
        <w:rPr>
          <w:rFonts w:asciiTheme="minorHAnsi" w:hAnsiTheme="minorHAnsi" w:cstheme="minorHAnsi"/>
          <w:bCs/>
          <w:sz w:val="22"/>
          <w:szCs w:val="22"/>
        </w:rPr>
        <w:t>Saito</w:t>
      </w:r>
      <w:r w:rsidR="0039069B" w:rsidRPr="002D2FDC">
        <w:rPr>
          <w:rFonts w:asciiTheme="minorHAnsi" w:hAnsiTheme="minorHAnsi" w:cstheme="minorHAnsi"/>
          <w:bCs/>
          <w:sz w:val="22"/>
          <w:szCs w:val="22"/>
        </w:rPr>
        <w:t>, M.A.</w:t>
      </w:r>
      <w:r w:rsidRPr="002D2FDC">
        <w:rPr>
          <w:rFonts w:asciiTheme="minorHAnsi" w:hAnsiTheme="minorHAnsi" w:cstheme="minorHAnsi"/>
          <w:sz w:val="22"/>
          <w:szCs w:val="22"/>
        </w:rPr>
        <w:t xml:space="preserve"> The Biogeochemistry of Cobalt in the Sargasso Sea. 2000 DISCO Dissertations in Chemical Oceanography Conference, Honolulu, Hawaii</w:t>
      </w:r>
      <w:r w:rsidR="0039069B" w:rsidRPr="002D2FDC">
        <w:rPr>
          <w:rFonts w:asciiTheme="minorHAnsi" w:hAnsiTheme="minorHAnsi" w:cstheme="minorHAnsi"/>
          <w:sz w:val="22"/>
          <w:szCs w:val="22"/>
        </w:rPr>
        <w:t xml:space="preserve"> </w:t>
      </w:r>
      <w:proofErr w:type="gramStart"/>
      <w:r w:rsidR="0039069B" w:rsidRPr="002D2FDC">
        <w:rPr>
          <w:rFonts w:asciiTheme="minorHAnsi" w:hAnsiTheme="minorHAnsi" w:cstheme="minorHAnsi"/>
          <w:sz w:val="22"/>
          <w:szCs w:val="22"/>
        </w:rPr>
        <w:t>October,</w:t>
      </w:r>
      <w:proofErr w:type="gramEnd"/>
      <w:r w:rsidR="0039069B" w:rsidRPr="002D2FDC">
        <w:rPr>
          <w:rFonts w:asciiTheme="minorHAnsi" w:hAnsiTheme="minorHAnsi" w:cstheme="minorHAnsi"/>
          <w:sz w:val="22"/>
          <w:szCs w:val="22"/>
        </w:rPr>
        <w:t xml:space="preserve"> 2000</w:t>
      </w:r>
      <w:r w:rsidRPr="002D2FDC">
        <w:rPr>
          <w:rFonts w:asciiTheme="minorHAnsi" w:hAnsiTheme="minorHAnsi" w:cstheme="minorHAnsi"/>
          <w:sz w:val="22"/>
          <w:szCs w:val="22"/>
        </w:rPr>
        <w:t>.</w:t>
      </w:r>
    </w:p>
    <w:p w14:paraId="41F081FD" w14:textId="77777777" w:rsidR="006A10B0" w:rsidRPr="002D2FDC" w:rsidRDefault="006A10B0" w:rsidP="006A10B0">
      <w:pPr>
        <w:rPr>
          <w:rFonts w:asciiTheme="minorHAnsi" w:hAnsiTheme="minorHAnsi" w:cstheme="minorHAnsi"/>
          <w:sz w:val="22"/>
          <w:szCs w:val="22"/>
        </w:rPr>
      </w:pPr>
    </w:p>
    <w:p w14:paraId="42B7A146" w14:textId="142F58F6" w:rsidR="006A10B0" w:rsidRPr="002D2FDC" w:rsidRDefault="006A10B0" w:rsidP="006A10B0">
      <w:pPr>
        <w:rPr>
          <w:rFonts w:asciiTheme="minorHAnsi" w:hAnsiTheme="minorHAnsi" w:cstheme="minorHAnsi"/>
          <w:sz w:val="22"/>
          <w:szCs w:val="22"/>
        </w:rPr>
      </w:pPr>
      <w:r w:rsidRPr="002D2FDC">
        <w:rPr>
          <w:rFonts w:asciiTheme="minorHAnsi" w:hAnsiTheme="minorHAnsi" w:cstheme="minorHAnsi"/>
          <w:bCs/>
          <w:sz w:val="22"/>
          <w:szCs w:val="22"/>
        </w:rPr>
        <w:t>Saito</w:t>
      </w:r>
      <w:r w:rsidR="00E339B2" w:rsidRPr="002D2FDC">
        <w:rPr>
          <w:rFonts w:asciiTheme="minorHAnsi" w:hAnsiTheme="minorHAnsi" w:cstheme="minorHAnsi"/>
          <w:bCs/>
          <w:sz w:val="22"/>
          <w:szCs w:val="22"/>
        </w:rPr>
        <w:t>, M.A.</w:t>
      </w:r>
      <w:r w:rsidRPr="002D2FDC">
        <w:rPr>
          <w:rFonts w:asciiTheme="minorHAnsi" w:hAnsiTheme="minorHAnsi" w:cstheme="minorHAnsi"/>
          <w:sz w:val="22"/>
          <w:szCs w:val="22"/>
        </w:rPr>
        <w:t xml:space="preserve">, S.W. Chisholm, J.W. Moffett. Cobalt Uptake Mechanisms in </w:t>
      </w:r>
      <w:r w:rsidRPr="002D2FDC">
        <w:rPr>
          <w:rFonts w:asciiTheme="minorHAnsi" w:hAnsiTheme="minorHAnsi" w:cstheme="minorHAnsi"/>
          <w:i/>
          <w:iCs/>
          <w:sz w:val="22"/>
          <w:szCs w:val="22"/>
        </w:rPr>
        <w:t>Prochlorococcus</w:t>
      </w:r>
      <w:r w:rsidRPr="002D2FDC">
        <w:rPr>
          <w:rFonts w:asciiTheme="minorHAnsi" w:hAnsiTheme="minorHAnsi" w:cstheme="minorHAnsi"/>
          <w:sz w:val="22"/>
          <w:szCs w:val="22"/>
        </w:rPr>
        <w:t>: "</w:t>
      </w:r>
      <w:proofErr w:type="spellStart"/>
      <w:r w:rsidRPr="002D2FDC">
        <w:rPr>
          <w:rFonts w:asciiTheme="minorHAnsi" w:hAnsiTheme="minorHAnsi" w:cstheme="minorHAnsi"/>
          <w:sz w:val="22"/>
          <w:szCs w:val="22"/>
        </w:rPr>
        <w:t>Cobalophores</w:t>
      </w:r>
      <w:proofErr w:type="spellEnd"/>
      <w:r w:rsidRPr="002D2FDC">
        <w:rPr>
          <w:rFonts w:asciiTheme="minorHAnsi" w:hAnsiTheme="minorHAnsi" w:cstheme="minorHAnsi"/>
          <w:sz w:val="22"/>
          <w:szCs w:val="22"/>
        </w:rPr>
        <w:t>" Versus the Free-Ion Model. American Society for Limnology and Oceanography</w:t>
      </w:r>
      <w:r w:rsidR="00E339B2" w:rsidRPr="002D2FDC">
        <w:rPr>
          <w:rFonts w:asciiTheme="minorHAnsi" w:hAnsiTheme="minorHAnsi" w:cstheme="minorHAnsi"/>
          <w:sz w:val="22"/>
          <w:szCs w:val="22"/>
        </w:rPr>
        <w:t>, San Antonio, Texas,</w:t>
      </w:r>
      <w:r w:rsidRPr="002D2FDC">
        <w:rPr>
          <w:rFonts w:asciiTheme="minorHAnsi" w:hAnsiTheme="minorHAnsi" w:cstheme="minorHAnsi"/>
          <w:sz w:val="22"/>
          <w:szCs w:val="22"/>
        </w:rPr>
        <w:t xml:space="preserve"> </w:t>
      </w:r>
      <w:proofErr w:type="gramStart"/>
      <w:r w:rsidRPr="002D2FDC">
        <w:rPr>
          <w:rFonts w:asciiTheme="minorHAnsi" w:hAnsiTheme="minorHAnsi" w:cstheme="minorHAnsi"/>
          <w:sz w:val="22"/>
          <w:szCs w:val="22"/>
        </w:rPr>
        <w:t>February,</w:t>
      </w:r>
      <w:proofErr w:type="gramEnd"/>
      <w:r w:rsidRPr="002D2FDC">
        <w:rPr>
          <w:rFonts w:asciiTheme="minorHAnsi" w:hAnsiTheme="minorHAnsi" w:cstheme="minorHAnsi"/>
          <w:sz w:val="22"/>
          <w:szCs w:val="22"/>
        </w:rPr>
        <w:t xml:space="preserve"> 2000.  </w:t>
      </w:r>
    </w:p>
    <w:p w14:paraId="19B2D685" w14:textId="77777777" w:rsidR="006A10B0" w:rsidRPr="002D2FDC" w:rsidRDefault="006A10B0" w:rsidP="006A10B0">
      <w:pPr>
        <w:rPr>
          <w:rFonts w:asciiTheme="minorHAnsi" w:hAnsiTheme="minorHAnsi" w:cstheme="minorHAnsi"/>
          <w:sz w:val="22"/>
          <w:szCs w:val="22"/>
        </w:rPr>
      </w:pPr>
    </w:p>
    <w:p w14:paraId="7CDC68DB" w14:textId="2B241887" w:rsidR="006A10B0" w:rsidRPr="002D2FDC" w:rsidRDefault="006A10B0" w:rsidP="006A10B0">
      <w:pPr>
        <w:rPr>
          <w:rFonts w:asciiTheme="minorHAnsi" w:hAnsiTheme="minorHAnsi" w:cstheme="minorHAnsi"/>
          <w:sz w:val="22"/>
          <w:szCs w:val="22"/>
        </w:rPr>
      </w:pPr>
      <w:bookmarkStart w:id="44" w:name="OLE_LINK1"/>
      <w:r w:rsidRPr="002D2FDC">
        <w:rPr>
          <w:rFonts w:asciiTheme="minorHAnsi" w:hAnsiTheme="minorHAnsi" w:cstheme="minorHAnsi"/>
          <w:bCs/>
          <w:sz w:val="22"/>
          <w:szCs w:val="22"/>
        </w:rPr>
        <w:t>Saito</w:t>
      </w:r>
      <w:r w:rsidR="00F91F01" w:rsidRPr="002D2FDC">
        <w:rPr>
          <w:rFonts w:asciiTheme="minorHAnsi" w:hAnsiTheme="minorHAnsi" w:cstheme="minorHAnsi"/>
          <w:bCs/>
          <w:sz w:val="22"/>
          <w:szCs w:val="22"/>
        </w:rPr>
        <w:t>, M.A.</w:t>
      </w:r>
      <w:r w:rsidRPr="002D2FDC">
        <w:rPr>
          <w:rFonts w:asciiTheme="minorHAnsi" w:hAnsiTheme="minorHAnsi" w:cstheme="minorHAnsi"/>
          <w:sz w:val="22"/>
          <w:szCs w:val="22"/>
        </w:rPr>
        <w:t>, J.W. Moffett</w:t>
      </w:r>
      <w:bookmarkEnd w:id="44"/>
      <w:r w:rsidR="00F568CD" w:rsidRPr="002D2FDC">
        <w:rPr>
          <w:rFonts w:asciiTheme="minorHAnsi" w:hAnsiTheme="minorHAnsi" w:cstheme="minorHAnsi"/>
          <w:sz w:val="22"/>
          <w:szCs w:val="22"/>
        </w:rPr>
        <w:t>,</w:t>
      </w:r>
      <w:r w:rsidRPr="002D2FDC">
        <w:rPr>
          <w:rFonts w:asciiTheme="minorHAnsi" w:hAnsiTheme="minorHAnsi" w:cstheme="minorHAnsi"/>
          <w:sz w:val="22"/>
          <w:szCs w:val="22"/>
        </w:rPr>
        <w:t xml:space="preserve"> S.W. Chisholm. Are Cobalt Ligands Produced by </w:t>
      </w:r>
      <w:r w:rsidRPr="002D2FDC">
        <w:rPr>
          <w:rFonts w:asciiTheme="minorHAnsi" w:hAnsiTheme="minorHAnsi" w:cstheme="minorHAnsi"/>
          <w:i/>
          <w:iCs/>
          <w:sz w:val="22"/>
          <w:szCs w:val="22"/>
        </w:rPr>
        <w:t>Prochlorococcus</w:t>
      </w:r>
      <w:r w:rsidRPr="002D2FDC">
        <w:rPr>
          <w:rFonts w:asciiTheme="minorHAnsi" w:hAnsiTheme="minorHAnsi" w:cstheme="minorHAnsi"/>
          <w:sz w:val="22"/>
          <w:szCs w:val="22"/>
        </w:rPr>
        <w:t>?  American Society for Limnology and Oceanography</w:t>
      </w:r>
      <w:r w:rsidR="00F91F01" w:rsidRPr="002D2FDC">
        <w:rPr>
          <w:rFonts w:asciiTheme="minorHAnsi" w:hAnsiTheme="minorHAnsi" w:cstheme="minorHAnsi"/>
          <w:sz w:val="22"/>
          <w:szCs w:val="22"/>
        </w:rPr>
        <w:t xml:space="preserve">, </w:t>
      </w:r>
      <w:r w:rsidRPr="002D2FDC">
        <w:rPr>
          <w:rFonts w:asciiTheme="minorHAnsi" w:hAnsiTheme="minorHAnsi" w:cstheme="minorHAnsi"/>
          <w:sz w:val="22"/>
          <w:szCs w:val="22"/>
        </w:rPr>
        <w:t>Santa Fe, New Mexico</w:t>
      </w:r>
      <w:r w:rsidR="00F91F01" w:rsidRPr="002D2FDC">
        <w:rPr>
          <w:rFonts w:asciiTheme="minorHAnsi" w:hAnsiTheme="minorHAnsi" w:cstheme="minorHAnsi"/>
          <w:sz w:val="22"/>
          <w:szCs w:val="22"/>
        </w:rPr>
        <w:t xml:space="preserve">, </w:t>
      </w:r>
      <w:proofErr w:type="gramStart"/>
      <w:r w:rsidR="00F91F01" w:rsidRPr="002D2FDC">
        <w:rPr>
          <w:rFonts w:asciiTheme="minorHAnsi" w:hAnsiTheme="minorHAnsi" w:cstheme="minorHAnsi"/>
          <w:sz w:val="22"/>
          <w:szCs w:val="22"/>
        </w:rPr>
        <w:t>February,</w:t>
      </w:r>
      <w:proofErr w:type="gramEnd"/>
      <w:r w:rsidR="00F91F01" w:rsidRPr="002D2FDC">
        <w:rPr>
          <w:rFonts w:asciiTheme="minorHAnsi" w:hAnsiTheme="minorHAnsi" w:cstheme="minorHAnsi"/>
          <w:sz w:val="22"/>
          <w:szCs w:val="22"/>
        </w:rPr>
        <w:t xml:space="preserve"> 1999.</w:t>
      </w:r>
    </w:p>
    <w:p w14:paraId="2051AF1C" w14:textId="61DD095F" w:rsidR="006A10B0" w:rsidRPr="002D2FDC" w:rsidRDefault="00F568CD" w:rsidP="006A10B0">
      <w:pPr>
        <w:rPr>
          <w:rFonts w:asciiTheme="minorHAnsi" w:hAnsiTheme="minorHAnsi" w:cstheme="minorHAnsi"/>
          <w:sz w:val="22"/>
          <w:szCs w:val="22"/>
        </w:rPr>
      </w:pPr>
      <w:r w:rsidRPr="002D2FDC">
        <w:rPr>
          <w:rFonts w:asciiTheme="minorHAnsi" w:hAnsiTheme="minorHAnsi" w:cstheme="minorHAnsi"/>
          <w:sz w:val="22"/>
          <w:szCs w:val="22"/>
        </w:rPr>
        <w:lastRenderedPageBreak/>
        <w:t>Moffett,</w:t>
      </w:r>
      <w:r w:rsidR="006A10B0" w:rsidRPr="002D2FDC">
        <w:rPr>
          <w:rFonts w:asciiTheme="minorHAnsi" w:hAnsiTheme="minorHAnsi" w:cstheme="minorHAnsi"/>
          <w:sz w:val="22"/>
          <w:szCs w:val="22"/>
        </w:rPr>
        <w:t xml:space="preserve"> </w:t>
      </w:r>
      <w:r w:rsidR="004E1D6C" w:rsidRPr="002D2FDC">
        <w:rPr>
          <w:rFonts w:asciiTheme="minorHAnsi" w:hAnsiTheme="minorHAnsi" w:cstheme="minorHAnsi"/>
          <w:sz w:val="22"/>
          <w:szCs w:val="22"/>
        </w:rPr>
        <w:t xml:space="preserve">J.W., </w:t>
      </w:r>
      <w:r w:rsidR="006A10B0" w:rsidRPr="002D2FDC">
        <w:rPr>
          <w:rFonts w:asciiTheme="minorHAnsi" w:hAnsiTheme="minorHAnsi" w:cstheme="minorHAnsi"/>
          <w:bCs/>
          <w:sz w:val="22"/>
          <w:szCs w:val="22"/>
        </w:rPr>
        <w:t>M.A. Saito</w:t>
      </w:r>
      <w:r w:rsidR="006A10B0" w:rsidRPr="002D2FDC">
        <w:rPr>
          <w:rFonts w:asciiTheme="minorHAnsi" w:hAnsiTheme="minorHAnsi" w:cstheme="minorHAnsi"/>
          <w:sz w:val="22"/>
          <w:szCs w:val="22"/>
        </w:rPr>
        <w:t>. Organic Complexation of Cobalt in the Sargasso Sea. American Society for Limnology and Oceanography</w:t>
      </w:r>
      <w:r w:rsidR="00CC3AAF" w:rsidRPr="002D2FDC">
        <w:rPr>
          <w:rFonts w:asciiTheme="minorHAnsi" w:hAnsiTheme="minorHAnsi" w:cstheme="minorHAnsi"/>
          <w:sz w:val="22"/>
          <w:szCs w:val="22"/>
        </w:rPr>
        <w:t>,</w:t>
      </w:r>
      <w:r w:rsidR="006A10B0" w:rsidRPr="002D2FDC">
        <w:rPr>
          <w:rFonts w:asciiTheme="minorHAnsi" w:hAnsiTheme="minorHAnsi" w:cstheme="minorHAnsi"/>
          <w:sz w:val="22"/>
          <w:szCs w:val="22"/>
        </w:rPr>
        <w:t xml:space="preserve"> Santa Fe, New Mexico</w:t>
      </w:r>
      <w:r w:rsidR="00CC3AAF" w:rsidRPr="002D2FDC">
        <w:rPr>
          <w:rFonts w:asciiTheme="minorHAnsi" w:hAnsiTheme="minorHAnsi" w:cstheme="minorHAnsi"/>
          <w:sz w:val="22"/>
          <w:szCs w:val="22"/>
        </w:rPr>
        <w:t xml:space="preserve">, </w:t>
      </w:r>
      <w:proofErr w:type="gramStart"/>
      <w:r w:rsidR="00CC3AAF" w:rsidRPr="002D2FDC">
        <w:rPr>
          <w:rFonts w:asciiTheme="minorHAnsi" w:hAnsiTheme="minorHAnsi" w:cstheme="minorHAnsi"/>
          <w:sz w:val="22"/>
          <w:szCs w:val="22"/>
        </w:rPr>
        <w:t>February,</w:t>
      </w:r>
      <w:proofErr w:type="gramEnd"/>
      <w:r w:rsidR="00CC3AAF" w:rsidRPr="002D2FDC">
        <w:rPr>
          <w:rFonts w:asciiTheme="minorHAnsi" w:hAnsiTheme="minorHAnsi" w:cstheme="minorHAnsi"/>
          <w:sz w:val="22"/>
          <w:szCs w:val="22"/>
        </w:rPr>
        <w:t xml:space="preserve"> 1999.</w:t>
      </w:r>
      <w:r w:rsidR="006A10B0" w:rsidRPr="002D2FDC">
        <w:rPr>
          <w:rFonts w:asciiTheme="minorHAnsi" w:hAnsiTheme="minorHAnsi" w:cstheme="minorHAnsi"/>
          <w:sz w:val="22"/>
          <w:szCs w:val="22"/>
        </w:rPr>
        <w:t xml:space="preserve"> </w:t>
      </w:r>
    </w:p>
    <w:p w14:paraId="78B77AF8" w14:textId="77777777" w:rsidR="006A10B0" w:rsidRPr="002D2FDC" w:rsidRDefault="006A10B0" w:rsidP="006A10B0">
      <w:pPr>
        <w:rPr>
          <w:rFonts w:asciiTheme="minorHAnsi" w:hAnsiTheme="minorHAnsi" w:cstheme="minorHAnsi"/>
          <w:sz w:val="22"/>
          <w:szCs w:val="22"/>
        </w:rPr>
      </w:pPr>
    </w:p>
    <w:p w14:paraId="31F565F8" w14:textId="3A4EB05D" w:rsidR="006A10B0" w:rsidRPr="002D2FDC" w:rsidRDefault="006A10B0" w:rsidP="006A10B0">
      <w:pPr>
        <w:rPr>
          <w:rFonts w:asciiTheme="minorHAnsi" w:hAnsiTheme="minorHAnsi" w:cstheme="minorHAnsi"/>
          <w:caps/>
          <w:sz w:val="22"/>
          <w:szCs w:val="22"/>
        </w:rPr>
      </w:pPr>
      <w:r w:rsidRPr="002D2FDC">
        <w:rPr>
          <w:rFonts w:asciiTheme="minorHAnsi" w:hAnsiTheme="minorHAnsi" w:cstheme="minorHAnsi"/>
          <w:bCs/>
          <w:sz w:val="22"/>
          <w:szCs w:val="22"/>
        </w:rPr>
        <w:t>Saito, M.A.</w:t>
      </w:r>
      <w:r w:rsidR="00F568CD" w:rsidRPr="002D2FDC">
        <w:rPr>
          <w:rFonts w:asciiTheme="minorHAnsi" w:hAnsiTheme="minorHAnsi" w:cstheme="minorHAnsi"/>
          <w:bCs/>
          <w:sz w:val="22"/>
          <w:szCs w:val="22"/>
        </w:rPr>
        <w:t>,</w:t>
      </w:r>
      <w:r w:rsidRPr="002D2FDC">
        <w:rPr>
          <w:rFonts w:asciiTheme="minorHAnsi" w:hAnsiTheme="minorHAnsi" w:cstheme="minorHAnsi"/>
          <w:sz w:val="22"/>
          <w:szCs w:val="22"/>
        </w:rPr>
        <w:t xml:space="preserve"> M.R. Twiss. Total cobalt and copper concentrations in Lake Erie surface waters. Proceedings of the 41st Conference of the International Association for Great Lakes Research</w:t>
      </w:r>
      <w:r w:rsidR="00013E3D" w:rsidRPr="002D2FDC">
        <w:rPr>
          <w:rFonts w:asciiTheme="minorHAnsi" w:hAnsiTheme="minorHAnsi" w:cstheme="minorHAnsi"/>
          <w:sz w:val="22"/>
          <w:szCs w:val="22"/>
        </w:rPr>
        <w:t>, 1998.</w:t>
      </w:r>
      <w:r w:rsidRPr="002D2FDC">
        <w:rPr>
          <w:rFonts w:asciiTheme="minorHAnsi" w:hAnsiTheme="minorHAnsi" w:cstheme="minorHAnsi"/>
          <w:caps/>
          <w:sz w:val="22"/>
          <w:szCs w:val="22"/>
        </w:rPr>
        <w:t xml:space="preserve"> </w:t>
      </w:r>
    </w:p>
    <w:p w14:paraId="6E252201" w14:textId="1B3AF169" w:rsidR="00341BA2" w:rsidRDefault="00341BA2" w:rsidP="00DF50D2">
      <w:pPr>
        <w:rPr>
          <w:rFonts w:ascii="Calibri" w:hAnsi="Calibri"/>
          <w:sz w:val="22"/>
          <w:szCs w:val="22"/>
        </w:rPr>
      </w:pPr>
    </w:p>
    <w:tbl>
      <w:tblPr>
        <w:tblW w:w="0" w:type="auto"/>
        <w:tblCellSpacing w:w="12" w:type="dxa"/>
        <w:tblCellMar>
          <w:top w:w="12" w:type="dxa"/>
          <w:left w:w="12" w:type="dxa"/>
          <w:bottom w:w="12" w:type="dxa"/>
          <w:right w:w="12" w:type="dxa"/>
        </w:tblCellMar>
        <w:tblLook w:val="04A0" w:firstRow="1" w:lastRow="0" w:firstColumn="1" w:lastColumn="0" w:noHBand="0" w:noVBand="1"/>
      </w:tblPr>
      <w:tblGrid>
        <w:gridCol w:w="5407"/>
      </w:tblGrid>
      <w:tr w:rsidR="00F67C32" w:rsidRPr="00D2520A" w14:paraId="3329168D" w14:textId="77777777" w:rsidTr="00D2520A">
        <w:trPr>
          <w:tblCellSpacing w:w="12" w:type="dxa"/>
        </w:trPr>
        <w:tc>
          <w:tcPr>
            <w:tcW w:w="0" w:type="auto"/>
          </w:tcPr>
          <w:p w14:paraId="2716DD00" w14:textId="77777777" w:rsidR="00F67C32" w:rsidRPr="00D2520A" w:rsidRDefault="00DC26B1" w:rsidP="00CD5A52">
            <w:pPr>
              <w:contextualSpacing/>
              <w:rPr>
                <w:rFonts w:ascii="Calibri" w:eastAsia="Batang" w:hAnsi="Calibri"/>
                <w:color w:val="000000"/>
                <w:sz w:val="22"/>
                <w:szCs w:val="22"/>
              </w:rPr>
            </w:pPr>
            <w:r w:rsidRPr="00D2520A">
              <w:rPr>
                <w:rFonts w:ascii="Calibri" w:hAnsi="Calibri"/>
                <w:b/>
                <w:sz w:val="22"/>
                <w:szCs w:val="22"/>
              </w:rPr>
              <w:t>PAPERS PRESENTED A</w:t>
            </w:r>
            <w:r w:rsidR="005B2E8A" w:rsidRPr="00D2520A">
              <w:rPr>
                <w:rFonts w:ascii="Calibri" w:hAnsi="Calibri"/>
                <w:b/>
                <w:sz w:val="22"/>
                <w:szCs w:val="22"/>
              </w:rPr>
              <w:t>T MEETINGS AND INVITED LECTURES</w:t>
            </w:r>
          </w:p>
        </w:tc>
      </w:tr>
    </w:tbl>
    <w:p w14:paraId="34383BBB" w14:textId="7C9E2F79" w:rsidR="00CD5A52" w:rsidRPr="00201F8C" w:rsidRDefault="00557A2E" w:rsidP="00CD5A52">
      <w:pPr>
        <w:pStyle w:val="ListParagraph"/>
        <w:numPr>
          <w:ilvl w:val="0"/>
          <w:numId w:val="47"/>
        </w:numPr>
        <w:contextualSpacing/>
        <w:rPr>
          <w:rFonts w:ascii="Calibri" w:hAnsi="Calibri"/>
          <w:sz w:val="22"/>
          <w:szCs w:val="22"/>
        </w:rPr>
      </w:pPr>
      <w:bookmarkStart w:id="45" w:name="_Hlk147647692"/>
      <w:bookmarkStart w:id="46" w:name="_Hlk51668044"/>
      <w:r w:rsidRPr="00201F8C">
        <w:rPr>
          <w:rFonts w:ascii="Calibri" w:hAnsi="Calibri"/>
          <w:sz w:val="22"/>
          <w:szCs w:val="22"/>
        </w:rPr>
        <w:t>1</w:t>
      </w:r>
      <w:r w:rsidRPr="00201F8C">
        <w:rPr>
          <w:rFonts w:ascii="Calibri" w:hAnsi="Calibri"/>
          <w:sz w:val="22"/>
          <w:szCs w:val="22"/>
          <w:vertAlign w:val="superscript"/>
        </w:rPr>
        <w:t>st</w:t>
      </w:r>
      <w:r w:rsidRPr="00201F8C">
        <w:rPr>
          <w:rFonts w:ascii="Calibri" w:hAnsi="Calibri"/>
          <w:sz w:val="22"/>
          <w:szCs w:val="22"/>
        </w:rPr>
        <w:t xml:space="preserve"> Joint International Conference ICOBTE and ICHMET (</w:t>
      </w:r>
      <w:hyperlink r:id="rId142" w:history="1">
        <w:r w:rsidRPr="00201F8C">
          <w:rPr>
            <w:rStyle w:val="Hyperlink"/>
            <w:rFonts w:ascii="Calibri" w:hAnsi="Calibri"/>
            <w:sz w:val="22"/>
            <w:szCs w:val="22"/>
          </w:rPr>
          <w:t>International Conference of Biogeochemistry of Trace Elements and International Conference of Heavy Metals</w:t>
        </w:r>
      </w:hyperlink>
      <w:r w:rsidRPr="00201F8C">
        <w:rPr>
          <w:rFonts w:ascii="Calibri" w:hAnsi="Calibri"/>
          <w:sz w:val="22"/>
          <w:szCs w:val="22"/>
        </w:rPr>
        <w:t xml:space="preserve">) </w:t>
      </w:r>
      <w:r w:rsidR="006478FF" w:rsidRPr="00201F8C">
        <w:rPr>
          <w:rFonts w:ascii="Calibri" w:hAnsi="Calibri"/>
          <w:sz w:val="22"/>
          <w:szCs w:val="22"/>
        </w:rPr>
        <w:t>September 2023</w:t>
      </w:r>
      <w:r w:rsidRPr="00201F8C">
        <w:rPr>
          <w:rFonts w:ascii="Calibri" w:hAnsi="Calibri"/>
          <w:sz w:val="22"/>
          <w:szCs w:val="22"/>
        </w:rPr>
        <w:t>. Wuppertal, Germany. Plenary Speaker</w:t>
      </w:r>
    </w:p>
    <w:p w14:paraId="344F4B43" w14:textId="20881091" w:rsidR="00DE7DDF" w:rsidRPr="005E5858" w:rsidRDefault="00DE7DDF" w:rsidP="004E1E53">
      <w:pPr>
        <w:pStyle w:val="ListParagraph"/>
        <w:numPr>
          <w:ilvl w:val="0"/>
          <w:numId w:val="47"/>
        </w:numPr>
        <w:contextualSpacing/>
        <w:rPr>
          <w:rFonts w:ascii="Calibri" w:hAnsi="Calibri"/>
          <w:sz w:val="22"/>
          <w:szCs w:val="22"/>
        </w:rPr>
      </w:pPr>
      <w:r w:rsidRPr="005E5858">
        <w:rPr>
          <w:rFonts w:ascii="Calibri" w:hAnsi="Calibri"/>
          <w:sz w:val="22"/>
          <w:szCs w:val="22"/>
        </w:rPr>
        <w:t xml:space="preserve">Cellular Biology of Metals </w:t>
      </w:r>
      <w:r w:rsidRPr="005E5858">
        <w:rPr>
          <w:rFonts w:asciiTheme="minorHAnsi" w:hAnsiTheme="minorHAnsi" w:cstheme="minorHAnsi"/>
          <w:color w:val="000000"/>
          <w:sz w:val="22"/>
          <w:szCs w:val="22"/>
        </w:rPr>
        <w:t>Gordon Research Conference</w:t>
      </w:r>
      <w:r w:rsidR="005E5858">
        <w:rPr>
          <w:rFonts w:asciiTheme="minorHAnsi" w:hAnsiTheme="minorHAnsi" w:cstheme="minorHAnsi"/>
          <w:color w:val="000000"/>
          <w:sz w:val="22"/>
          <w:szCs w:val="22"/>
        </w:rPr>
        <w:t>.</w:t>
      </w:r>
      <w:r w:rsidR="005E5858" w:rsidRPr="005E5858">
        <w:t xml:space="preserve"> </w:t>
      </w:r>
      <w:r w:rsidR="005E5858" w:rsidRPr="005E5858">
        <w:rPr>
          <w:rFonts w:asciiTheme="minorHAnsi" w:hAnsiTheme="minorHAnsi" w:cstheme="minorHAnsi"/>
          <w:color w:val="000000"/>
          <w:sz w:val="22"/>
          <w:szCs w:val="22"/>
        </w:rPr>
        <w:t>Zinc and Cobalt Responsive Proteins in Marine Diatoms and Evidence for Zn-Fe-C co-limitation in Antarctica</w:t>
      </w:r>
      <w:r w:rsidR="005E5858">
        <w:rPr>
          <w:rFonts w:asciiTheme="minorHAnsi" w:hAnsiTheme="minorHAnsi" w:cstheme="minorHAnsi"/>
          <w:color w:val="000000"/>
          <w:sz w:val="22"/>
          <w:szCs w:val="22"/>
        </w:rPr>
        <w:t>.</w:t>
      </w:r>
      <w:r w:rsidR="005E5858" w:rsidRPr="005E5858">
        <w:rPr>
          <w:rFonts w:asciiTheme="minorHAnsi" w:hAnsiTheme="minorHAnsi" w:cstheme="minorHAnsi"/>
          <w:color w:val="000000"/>
          <w:sz w:val="22"/>
          <w:szCs w:val="22"/>
        </w:rPr>
        <w:t xml:space="preserve"> </w:t>
      </w:r>
      <w:r w:rsidRPr="005E5858">
        <w:rPr>
          <w:rFonts w:asciiTheme="minorHAnsi" w:hAnsiTheme="minorHAnsi" w:cstheme="minorHAnsi"/>
          <w:color w:val="000000"/>
          <w:sz w:val="22"/>
          <w:szCs w:val="22"/>
        </w:rPr>
        <w:t xml:space="preserve">July </w:t>
      </w:r>
      <w:r w:rsidR="00201F8C" w:rsidRPr="005E5858">
        <w:rPr>
          <w:rFonts w:asciiTheme="minorHAnsi" w:hAnsiTheme="minorHAnsi" w:cstheme="minorHAnsi"/>
          <w:color w:val="000000"/>
          <w:sz w:val="22"/>
          <w:szCs w:val="22"/>
        </w:rPr>
        <w:t>30</w:t>
      </w:r>
      <w:r w:rsidR="00201F8C" w:rsidRPr="005E5858">
        <w:rPr>
          <w:rFonts w:asciiTheme="minorHAnsi" w:hAnsiTheme="minorHAnsi" w:cstheme="minorHAnsi"/>
          <w:color w:val="000000"/>
          <w:sz w:val="22"/>
          <w:szCs w:val="22"/>
          <w:vertAlign w:val="superscript"/>
        </w:rPr>
        <w:t>th</w:t>
      </w:r>
      <w:r w:rsidR="00201F8C" w:rsidRPr="005E5858">
        <w:rPr>
          <w:rFonts w:asciiTheme="minorHAnsi" w:hAnsiTheme="minorHAnsi" w:cstheme="minorHAnsi"/>
          <w:color w:val="000000"/>
          <w:sz w:val="22"/>
          <w:szCs w:val="22"/>
        </w:rPr>
        <w:t>-August 4</w:t>
      </w:r>
      <w:r w:rsidR="00201F8C" w:rsidRPr="005E5858">
        <w:rPr>
          <w:rFonts w:asciiTheme="minorHAnsi" w:hAnsiTheme="minorHAnsi" w:cstheme="minorHAnsi"/>
          <w:color w:val="000000"/>
          <w:sz w:val="22"/>
          <w:szCs w:val="22"/>
          <w:vertAlign w:val="superscript"/>
        </w:rPr>
        <w:t>th</w:t>
      </w:r>
      <w:r w:rsidR="00201F8C" w:rsidRPr="005E5858">
        <w:rPr>
          <w:rFonts w:asciiTheme="minorHAnsi" w:hAnsiTheme="minorHAnsi" w:cstheme="minorHAnsi"/>
          <w:color w:val="000000"/>
          <w:sz w:val="22"/>
          <w:szCs w:val="22"/>
        </w:rPr>
        <w:t>. Poster</w:t>
      </w:r>
    </w:p>
    <w:p w14:paraId="323081FA" w14:textId="47D4E9A5" w:rsidR="00CD5A52" w:rsidRPr="00201F8C" w:rsidRDefault="00CD5A52" w:rsidP="00CD5A52">
      <w:pPr>
        <w:pStyle w:val="ListParagraph"/>
        <w:numPr>
          <w:ilvl w:val="0"/>
          <w:numId w:val="47"/>
        </w:numPr>
        <w:contextualSpacing/>
        <w:rPr>
          <w:rFonts w:asciiTheme="minorHAnsi" w:hAnsiTheme="minorHAnsi" w:cstheme="minorHAnsi"/>
          <w:color w:val="000000"/>
          <w:sz w:val="22"/>
          <w:szCs w:val="22"/>
        </w:rPr>
      </w:pPr>
      <w:r w:rsidRPr="00201F8C">
        <w:rPr>
          <w:rFonts w:asciiTheme="minorHAnsi" w:hAnsiTheme="minorHAnsi" w:cstheme="minorHAnsi"/>
          <w:color w:val="000000"/>
          <w:sz w:val="22"/>
          <w:szCs w:val="22"/>
        </w:rPr>
        <w:t>Chemical Oceanography Gordon Research Conference</w:t>
      </w:r>
      <w:r w:rsidR="005E5858">
        <w:rPr>
          <w:rFonts w:asciiTheme="minorHAnsi" w:hAnsiTheme="minorHAnsi" w:cstheme="minorHAnsi"/>
          <w:color w:val="000000"/>
          <w:sz w:val="22"/>
          <w:szCs w:val="22"/>
        </w:rPr>
        <w:t xml:space="preserve">. </w:t>
      </w:r>
      <w:r w:rsidR="005E5858" w:rsidRPr="005E5858">
        <w:rPr>
          <w:rFonts w:asciiTheme="minorHAnsi" w:hAnsiTheme="minorHAnsi" w:cstheme="minorHAnsi"/>
          <w:color w:val="000000"/>
          <w:sz w:val="22"/>
          <w:szCs w:val="22"/>
        </w:rPr>
        <w:t>Capturing Changes in the Bio-inorganic Chemistry of the Sea using Trace Metal and Metaproteomic Observations</w:t>
      </w:r>
      <w:r w:rsidR="005E5858">
        <w:rPr>
          <w:rFonts w:asciiTheme="minorHAnsi" w:hAnsiTheme="minorHAnsi" w:cstheme="minorHAnsi"/>
          <w:color w:val="000000"/>
          <w:sz w:val="22"/>
          <w:szCs w:val="22"/>
        </w:rPr>
        <w:t>.</w:t>
      </w:r>
      <w:r w:rsidRPr="00201F8C">
        <w:rPr>
          <w:rFonts w:asciiTheme="minorHAnsi" w:hAnsiTheme="minorHAnsi" w:cstheme="minorHAnsi"/>
          <w:color w:val="000000"/>
          <w:sz w:val="22"/>
          <w:szCs w:val="22"/>
        </w:rPr>
        <w:t xml:space="preserve"> July 16-21</w:t>
      </w:r>
      <w:r w:rsidRPr="00201F8C">
        <w:rPr>
          <w:rFonts w:asciiTheme="minorHAnsi" w:hAnsiTheme="minorHAnsi" w:cstheme="minorHAnsi"/>
          <w:color w:val="000000"/>
          <w:sz w:val="22"/>
          <w:szCs w:val="22"/>
          <w:vertAlign w:val="superscript"/>
        </w:rPr>
        <w:t>st</w:t>
      </w:r>
      <w:r w:rsidRPr="00201F8C">
        <w:rPr>
          <w:rFonts w:asciiTheme="minorHAnsi" w:hAnsiTheme="minorHAnsi" w:cstheme="minorHAnsi"/>
          <w:color w:val="000000"/>
          <w:sz w:val="22"/>
          <w:szCs w:val="22"/>
        </w:rPr>
        <w:t xml:space="preserve">. Keynote </w:t>
      </w:r>
      <w:r w:rsidR="005E5858">
        <w:rPr>
          <w:rFonts w:asciiTheme="minorHAnsi" w:hAnsiTheme="minorHAnsi" w:cstheme="minorHAnsi"/>
          <w:color w:val="000000"/>
          <w:sz w:val="22"/>
          <w:szCs w:val="22"/>
        </w:rPr>
        <w:t xml:space="preserve">Session </w:t>
      </w:r>
      <w:r w:rsidRPr="00201F8C">
        <w:rPr>
          <w:rFonts w:asciiTheme="minorHAnsi" w:hAnsiTheme="minorHAnsi" w:cstheme="minorHAnsi"/>
          <w:color w:val="000000"/>
          <w:sz w:val="22"/>
          <w:szCs w:val="22"/>
        </w:rPr>
        <w:t>Speaker</w:t>
      </w:r>
      <w:r w:rsidR="005E5858">
        <w:rPr>
          <w:rFonts w:asciiTheme="minorHAnsi" w:hAnsiTheme="minorHAnsi" w:cstheme="minorHAnsi"/>
          <w:color w:val="000000"/>
          <w:sz w:val="22"/>
          <w:szCs w:val="22"/>
        </w:rPr>
        <w:tab/>
      </w:r>
    </w:p>
    <w:p w14:paraId="1FBDDA96" w14:textId="74C2EFF4" w:rsidR="00C50E32" w:rsidRPr="00201F8C" w:rsidRDefault="00C50E32" w:rsidP="00CD5A52">
      <w:pPr>
        <w:pStyle w:val="ListParagraph"/>
        <w:numPr>
          <w:ilvl w:val="0"/>
          <w:numId w:val="47"/>
        </w:numPr>
        <w:contextualSpacing/>
        <w:rPr>
          <w:rFonts w:asciiTheme="minorHAnsi" w:hAnsiTheme="minorHAnsi" w:cstheme="minorHAnsi"/>
          <w:sz w:val="22"/>
          <w:szCs w:val="22"/>
        </w:rPr>
      </w:pPr>
      <w:r w:rsidRPr="00201F8C">
        <w:rPr>
          <w:rFonts w:asciiTheme="minorHAnsi" w:hAnsiTheme="minorHAnsi" w:cstheme="minorHAnsi"/>
          <w:sz w:val="22"/>
          <w:szCs w:val="22"/>
        </w:rPr>
        <w:t>4</w:t>
      </w:r>
      <w:r w:rsidRPr="00201F8C">
        <w:rPr>
          <w:rFonts w:asciiTheme="minorHAnsi" w:hAnsiTheme="minorHAnsi" w:cstheme="minorHAnsi"/>
          <w:sz w:val="22"/>
          <w:szCs w:val="22"/>
          <w:vertAlign w:val="superscript"/>
        </w:rPr>
        <w:t>th</w:t>
      </w:r>
      <w:r w:rsidRPr="00201F8C">
        <w:rPr>
          <w:rFonts w:asciiTheme="minorHAnsi" w:hAnsiTheme="minorHAnsi" w:cstheme="minorHAnsi"/>
          <w:sz w:val="22"/>
          <w:szCs w:val="22"/>
        </w:rPr>
        <w:t xml:space="preserve"> </w:t>
      </w:r>
      <w:hyperlink r:id="rId143" w:history="1">
        <w:r w:rsidR="00CD5A52" w:rsidRPr="00201F8C">
          <w:rPr>
            <w:rStyle w:val="Hyperlink"/>
            <w:rFonts w:asciiTheme="minorHAnsi" w:hAnsiTheme="minorHAnsi" w:cstheme="minorHAnsi"/>
            <w:sz w:val="22"/>
            <w:szCs w:val="22"/>
          </w:rPr>
          <w:t xml:space="preserve">International </w:t>
        </w:r>
        <w:r w:rsidRPr="00201F8C">
          <w:rPr>
            <w:rStyle w:val="Hyperlink"/>
            <w:rFonts w:asciiTheme="minorHAnsi" w:hAnsiTheme="minorHAnsi" w:cstheme="minorHAnsi"/>
            <w:sz w:val="22"/>
            <w:szCs w:val="22"/>
          </w:rPr>
          <w:t>Ross Sea Conference</w:t>
        </w:r>
      </w:hyperlink>
      <w:r w:rsidRPr="00201F8C">
        <w:rPr>
          <w:rFonts w:asciiTheme="minorHAnsi" w:hAnsiTheme="minorHAnsi" w:cstheme="minorHAnsi"/>
          <w:sz w:val="22"/>
          <w:szCs w:val="22"/>
        </w:rPr>
        <w:t>. Naples Italy. July 3-7</w:t>
      </w:r>
      <w:r w:rsidRPr="00201F8C">
        <w:rPr>
          <w:rFonts w:asciiTheme="minorHAnsi" w:hAnsiTheme="minorHAnsi" w:cstheme="minorHAnsi"/>
          <w:sz w:val="22"/>
          <w:szCs w:val="22"/>
          <w:vertAlign w:val="superscript"/>
        </w:rPr>
        <w:t>th</w:t>
      </w:r>
      <w:r w:rsidRPr="00201F8C">
        <w:rPr>
          <w:rFonts w:asciiTheme="minorHAnsi" w:hAnsiTheme="minorHAnsi" w:cstheme="minorHAnsi"/>
          <w:sz w:val="22"/>
          <w:szCs w:val="22"/>
        </w:rPr>
        <w:t>. Invited Speaker</w:t>
      </w:r>
    </w:p>
    <w:p w14:paraId="70FC433A" w14:textId="1518EE03" w:rsidR="00C50E32" w:rsidRPr="00201F8C" w:rsidRDefault="00C50E32" w:rsidP="00CD5A52">
      <w:pPr>
        <w:pStyle w:val="ListParagraph"/>
        <w:numPr>
          <w:ilvl w:val="0"/>
          <w:numId w:val="47"/>
        </w:numPr>
        <w:contextualSpacing/>
        <w:rPr>
          <w:rFonts w:ascii="Calibri" w:hAnsi="Calibri"/>
          <w:sz w:val="22"/>
          <w:szCs w:val="22"/>
        </w:rPr>
      </w:pPr>
      <w:bookmarkStart w:id="47" w:name="_Hlk135753277"/>
      <w:r w:rsidRPr="00201F8C">
        <w:rPr>
          <w:rFonts w:ascii="Calibri" w:hAnsi="Calibri"/>
          <w:sz w:val="22"/>
          <w:szCs w:val="22"/>
        </w:rPr>
        <w:t>CINAC, University of Costa Rica, invited speaker. April 27</w:t>
      </w:r>
      <w:r w:rsidRPr="00201F8C">
        <w:rPr>
          <w:rFonts w:ascii="Calibri" w:hAnsi="Calibri"/>
          <w:sz w:val="22"/>
          <w:szCs w:val="22"/>
          <w:vertAlign w:val="superscript"/>
        </w:rPr>
        <w:t>th</w:t>
      </w:r>
      <w:r w:rsidRPr="00201F8C">
        <w:rPr>
          <w:rFonts w:ascii="Calibri" w:hAnsi="Calibri"/>
          <w:sz w:val="22"/>
          <w:szCs w:val="22"/>
        </w:rPr>
        <w:t xml:space="preserve">, 2023. Invited </w:t>
      </w:r>
      <w:proofErr w:type="gramStart"/>
      <w:r w:rsidRPr="00201F8C">
        <w:rPr>
          <w:rFonts w:ascii="Calibri" w:hAnsi="Calibri"/>
          <w:sz w:val="22"/>
          <w:szCs w:val="22"/>
        </w:rPr>
        <w:t>tal</w:t>
      </w:r>
      <w:r w:rsidR="00201F8C" w:rsidRPr="00201F8C">
        <w:rPr>
          <w:rFonts w:ascii="Calibri" w:hAnsi="Calibri"/>
          <w:sz w:val="22"/>
          <w:szCs w:val="22"/>
        </w:rPr>
        <w:t>k</w:t>
      </w:r>
      <w:proofErr w:type="gramEnd"/>
      <w:r w:rsidRPr="00201F8C">
        <w:rPr>
          <w:rFonts w:ascii="Calibri" w:hAnsi="Calibri"/>
          <w:sz w:val="22"/>
          <w:szCs w:val="22"/>
        </w:rPr>
        <w:t xml:space="preserve"> </w:t>
      </w:r>
    </w:p>
    <w:p w14:paraId="689CDDD5" w14:textId="786F997E" w:rsidR="00CC00C4" w:rsidRPr="00201F8C" w:rsidRDefault="00CC00C4" w:rsidP="00CD5A52">
      <w:pPr>
        <w:pStyle w:val="ListParagraph"/>
        <w:numPr>
          <w:ilvl w:val="0"/>
          <w:numId w:val="47"/>
        </w:numPr>
        <w:contextualSpacing/>
        <w:rPr>
          <w:rFonts w:ascii="Calibri" w:hAnsi="Calibri"/>
          <w:sz w:val="22"/>
          <w:szCs w:val="22"/>
        </w:rPr>
      </w:pPr>
      <w:r w:rsidRPr="00201F8C">
        <w:rPr>
          <w:rFonts w:ascii="Calibri" w:hAnsi="Calibri"/>
          <w:sz w:val="22"/>
          <w:szCs w:val="22"/>
        </w:rPr>
        <w:t xml:space="preserve">EAWAG, Zurich, Switzerland. Exploring functional marine microbial biogeochemistry using </w:t>
      </w:r>
      <w:proofErr w:type="spellStart"/>
      <w:r w:rsidRPr="00201F8C">
        <w:rPr>
          <w:rFonts w:ascii="Calibri" w:hAnsi="Calibri"/>
          <w:sz w:val="22"/>
          <w:szCs w:val="22"/>
        </w:rPr>
        <w:t>metaproteomics</w:t>
      </w:r>
      <w:proofErr w:type="spellEnd"/>
      <w:r w:rsidRPr="00201F8C">
        <w:rPr>
          <w:rFonts w:ascii="Calibri" w:hAnsi="Calibri"/>
          <w:sz w:val="22"/>
          <w:szCs w:val="22"/>
        </w:rPr>
        <w:t xml:space="preserve"> and </w:t>
      </w:r>
      <w:proofErr w:type="spellStart"/>
      <w:r w:rsidRPr="00201F8C">
        <w:rPr>
          <w:rFonts w:ascii="Calibri" w:hAnsi="Calibri"/>
          <w:sz w:val="22"/>
          <w:szCs w:val="22"/>
        </w:rPr>
        <w:t>metalloproteomics</w:t>
      </w:r>
      <w:proofErr w:type="spellEnd"/>
      <w:r w:rsidRPr="00201F8C">
        <w:rPr>
          <w:rFonts w:ascii="Calibri" w:hAnsi="Calibri"/>
          <w:sz w:val="22"/>
          <w:szCs w:val="22"/>
        </w:rPr>
        <w:t xml:space="preserve">. March 16, 2023. Invited Speaker. </w:t>
      </w:r>
      <w:hyperlink r:id="rId144" w:history="1">
        <w:r w:rsidR="00CD5A52" w:rsidRPr="00201F8C">
          <w:rPr>
            <w:rStyle w:val="Hyperlink"/>
            <w:rFonts w:ascii="Calibri" w:hAnsi="Calibri"/>
            <w:sz w:val="22"/>
            <w:szCs w:val="22"/>
          </w:rPr>
          <w:t>Recorded Talk</w:t>
        </w:r>
      </w:hyperlink>
    </w:p>
    <w:p w14:paraId="7DBE1700" w14:textId="6C605DA6" w:rsidR="00840980" w:rsidRPr="00201F8C" w:rsidRDefault="00840980" w:rsidP="00CD5A52">
      <w:pPr>
        <w:pStyle w:val="ListParagraph"/>
        <w:numPr>
          <w:ilvl w:val="0"/>
          <w:numId w:val="47"/>
        </w:numPr>
        <w:contextualSpacing/>
        <w:rPr>
          <w:rFonts w:asciiTheme="minorHAnsi" w:hAnsiTheme="minorHAnsi" w:cstheme="minorHAnsi"/>
          <w:sz w:val="22"/>
          <w:szCs w:val="22"/>
        </w:rPr>
      </w:pPr>
      <w:r w:rsidRPr="00201F8C">
        <w:rPr>
          <w:rFonts w:asciiTheme="minorHAnsi" w:hAnsiTheme="minorHAnsi" w:cstheme="minorHAnsi"/>
          <w:sz w:val="22"/>
          <w:szCs w:val="22"/>
        </w:rPr>
        <w:t>Clark University Fall 2022 Department Seminar Series. October 12, 2022. Invited Speaker</w:t>
      </w:r>
    </w:p>
    <w:p w14:paraId="229538CC" w14:textId="47F59247" w:rsidR="00840980" w:rsidRPr="00201F8C" w:rsidRDefault="00840980" w:rsidP="00CD5A52">
      <w:pPr>
        <w:pStyle w:val="ListParagraph"/>
        <w:numPr>
          <w:ilvl w:val="0"/>
          <w:numId w:val="47"/>
        </w:numPr>
        <w:contextualSpacing/>
        <w:rPr>
          <w:rFonts w:asciiTheme="minorHAnsi" w:hAnsiTheme="minorHAnsi" w:cstheme="minorHAnsi"/>
          <w:sz w:val="22"/>
          <w:szCs w:val="22"/>
        </w:rPr>
      </w:pPr>
      <w:r w:rsidRPr="00201F8C">
        <w:rPr>
          <w:rFonts w:asciiTheme="minorHAnsi" w:hAnsiTheme="minorHAnsi" w:cstheme="minorHAnsi"/>
          <w:sz w:val="22"/>
          <w:szCs w:val="22"/>
        </w:rPr>
        <w:t>Marine microbes in a changing climate, Royal Society Meeting, September 12-13, 2022. Invited Speaker</w:t>
      </w:r>
    </w:p>
    <w:bookmarkEnd w:id="45"/>
    <w:p w14:paraId="2B932304" w14:textId="54DE83A5" w:rsidR="00840980" w:rsidRPr="00201F8C" w:rsidRDefault="00840980" w:rsidP="00CD5A52">
      <w:pPr>
        <w:pStyle w:val="ListParagraph"/>
        <w:numPr>
          <w:ilvl w:val="0"/>
          <w:numId w:val="47"/>
        </w:numPr>
        <w:contextualSpacing/>
        <w:rPr>
          <w:rFonts w:asciiTheme="minorHAnsi" w:hAnsiTheme="minorHAnsi" w:cstheme="minorHAnsi"/>
          <w:sz w:val="22"/>
          <w:szCs w:val="22"/>
        </w:rPr>
      </w:pPr>
      <w:r w:rsidRPr="00201F8C">
        <w:rPr>
          <w:rFonts w:asciiTheme="minorHAnsi" w:hAnsiTheme="minorHAnsi" w:cstheme="minorHAnsi"/>
          <w:sz w:val="22"/>
          <w:szCs w:val="22"/>
        </w:rPr>
        <w:t>OCB</w:t>
      </w:r>
      <w:r w:rsidR="0031556A" w:rsidRPr="00201F8C">
        <w:rPr>
          <w:rFonts w:asciiTheme="minorHAnsi" w:hAnsiTheme="minorHAnsi" w:cstheme="minorHAnsi"/>
          <w:sz w:val="22"/>
          <w:szCs w:val="22"/>
        </w:rPr>
        <w:t xml:space="preserve"> Meeting, </w:t>
      </w:r>
      <w:proofErr w:type="spellStart"/>
      <w:r w:rsidR="0031556A" w:rsidRPr="00201F8C">
        <w:rPr>
          <w:rFonts w:asciiTheme="minorHAnsi" w:hAnsiTheme="minorHAnsi" w:cstheme="minorHAnsi"/>
          <w:sz w:val="22"/>
          <w:szCs w:val="22"/>
        </w:rPr>
        <w:t>BioGeoSCAPES</w:t>
      </w:r>
      <w:proofErr w:type="spellEnd"/>
      <w:r w:rsidR="0031556A" w:rsidRPr="00201F8C">
        <w:rPr>
          <w:rFonts w:asciiTheme="minorHAnsi" w:hAnsiTheme="minorHAnsi" w:cstheme="minorHAnsi"/>
          <w:sz w:val="22"/>
          <w:szCs w:val="22"/>
        </w:rPr>
        <w:t xml:space="preserve"> Accel-Net and Omics Intercalibration Session, June 2022. Panelist</w:t>
      </w:r>
    </w:p>
    <w:bookmarkEnd w:id="47"/>
    <w:p w14:paraId="2B99BD62" w14:textId="776D2CBA" w:rsidR="00CD5A52" w:rsidRPr="00201F8C" w:rsidRDefault="00CD5A52" w:rsidP="00CD5A52">
      <w:pPr>
        <w:pStyle w:val="Heading3"/>
        <w:numPr>
          <w:ilvl w:val="0"/>
          <w:numId w:val="47"/>
        </w:numPr>
        <w:shd w:val="clear" w:color="auto" w:fill="FFFFFF"/>
        <w:spacing w:after="270"/>
        <w:contextualSpacing/>
        <w:textAlignment w:val="baseline"/>
        <w:rPr>
          <w:rFonts w:asciiTheme="minorHAnsi" w:hAnsiTheme="minorHAnsi" w:cstheme="minorHAnsi"/>
          <w:i w:val="0"/>
          <w:szCs w:val="22"/>
        </w:rPr>
      </w:pPr>
      <w:r w:rsidRPr="00201F8C">
        <w:rPr>
          <w:rFonts w:asciiTheme="minorHAnsi" w:hAnsiTheme="minorHAnsi" w:cstheme="minorHAnsi"/>
          <w:i w:val="0"/>
          <w:szCs w:val="22"/>
        </w:rPr>
        <w:lastRenderedPageBreak/>
        <w:fldChar w:fldCharType="begin"/>
      </w:r>
      <w:r w:rsidRPr="00201F8C">
        <w:rPr>
          <w:rFonts w:asciiTheme="minorHAnsi" w:hAnsiTheme="minorHAnsi" w:cstheme="minorHAnsi"/>
          <w:i w:val="0"/>
          <w:szCs w:val="22"/>
        </w:rPr>
        <w:instrText>HYPERLINK "https://www.prosynfest2020.com/"</w:instrText>
      </w:r>
      <w:r w:rsidRPr="00201F8C">
        <w:rPr>
          <w:rFonts w:asciiTheme="minorHAnsi" w:hAnsiTheme="minorHAnsi" w:cstheme="minorHAnsi"/>
          <w:i w:val="0"/>
          <w:szCs w:val="22"/>
        </w:rPr>
      </w:r>
      <w:r w:rsidRPr="00201F8C">
        <w:rPr>
          <w:rFonts w:asciiTheme="minorHAnsi" w:hAnsiTheme="minorHAnsi" w:cstheme="minorHAnsi"/>
          <w:i w:val="0"/>
          <w:szCs w:val="22"/>
        </w:rPr>
        <w:fldChar w:fldCharType="separate"/>
      </w:r>
      <w:proofErr w:type="spellStart"/>
      <w:r w:rsidR="00A927F0" w:rsidRPr="00201F8C">
        <w:rPr>
          <w:rStyle w:val="Hyperlink"/>
          <w:rFonts w:asciiTheme="minorHAnsi" w:hAnsiTheme="minorHAnsi" w:cstheme="minorHAnsi"/>
          <w:i w:val="0"/>
          <w:szCs w:val="22"/>
        </w:rPr>
        <w:t>ProSynFest</w:t>
      </w:r>
      <w:proofErr w:type="spellEnd"/>
      <w:r w:rsidR="00A927F0" w:rsidRPr="00201F8C">
        <w:rPr>
          <w:rStyle w:val="Hyperlink"/>
          <w:rFonts w:asciiTheme="minorHAnsi" w:hAnsiTheme="minorHAnsi" w:cstheme="minorHAnsi"/>
          <w:i w:val="0"/>
          <w:szCs w:val="22"/>
        </w:rPr>
        <w:t xml:space="preserve"> Conference</w:t>
      </w:r>
      <w:r w:rsidRPr="00201F8C">
        <w:rPr>
          <w:rFonts w:asciiTheme="minorHAnsi" w:hAnsiTheme="minorHAnsi" w:cstheme="minorHAnsi"/>
          <w:i w:val="0"/>
          <w:szCs w:val="22"/>
        </w:rPr>
        <w:fldChar w:fldCharType="end"/>
      </w:r>
      <w:r w:rsidRPr="00201F8C">
        <w:rPr>
          <w:rFonts w:asciiTheme="minorHAnsi" w:hAnsiTheme="minorHAnsi" w:cstheme="minorHAnsi"/>
          <w:i w:val="0"/>
          <w:szCs w:val="22"/>
        </w:rPr>
        <w:t xml:space="preserve"> </w:t>
      </w:r>
      <w:r w:rsidRPr="00201F8C">
        <w:rPr>
          <w:rFonts w:asciiTheme="minorHAnsi" w:hAnsiTheme="minorHAnsi" w:cstheme="minorHAnsi"/>
          <w:i w:val="0"/>
          <w:color w:val="454545"/>
          <w:szCs w:val="22"/>
        </w:rPr>
        <w:t> Córdoba</w:t>
      </w:r>
      <w:r w:rsidR="00A927F0" w:rsidRPr="00201F8C">
        <w:rPr>
          <w:rFonts w:asciiTheme="minorHAnsi" w:hAnsiTheme="minorHAnsi" w:cstheme="minorHAnsi"/>
          <w:i w:val="0"/>
          <w:szCs w:val="22"/>
        </w:rPr>
        <w:t xml:space="preserve"> Spain</w:t>
      </w:r>
      <w:r w:rsidR="00393464" w:rsidRPr="00201F8C">
        <w:rPr>
          <w:rFonts w:asciiTheme="minorHAnsi" w:hAnsiTheme="minorHAnsi" w:cstheme="minorHAnsi"/>
          <w:i w:val="0"/>
          <w:szCs w:val="22"/>
        </w:rPr>
        <w:t xml:space="preserve">, March </w:t>
      </w:r>
      <w:r w:rsidRPr="00201F8C">
        <w:rPr>
          <w:rFonts w:asciiTheme="minorHAnsi" w:hAnsiTheme="minorHAnsi" w:cstheme="minorHAnsi"/>
          <w:i w:val="0"/>
          <w:szCs w:val="22"/>
        </w:rPr>
        <w:t>16-19</w:t>
      </w:r>
      <w:r w:rsidRPr="00201F8C">
        <w:rPr>
          <w:rFonts w:asciiTheme="minorHAnsi" w:hAnsiTheme="minorHAnsi" w:cstheme="minorHAnsi"/>
          <w:i w:val="0"/>
          <w:szCs w:val="22"/>
          <w:vertAlign w:val="superscript"/>
        </w:rPr>
        <w:t>th</w:t>
      </w:r>
      <w:r w:rsidRPr="00201F8C">
        <w:rPr>
          <w:rFonts w:asciiTheme="minorHAnsi" w:hAnsiTheme="minorHAnsi" w:cstheme="minorHAnsi"/>
          <w:i w:val="0"/>
          <w:szCs w:val="22"/>
        </w:rPr>
        <w:t xml:space="preserve"> </w:t>
      </w:r>
      <w:r w:rsidR="00A927F0" w:rsidRPr="00201F8C">
        <w:rPr>
          <w:rFonts w:asciiTheme="minorHAnsi" w:hAnsiTheme="minorHAnsi" w:cstheme="minorHAnsi"/>
          <w:i w:val="0"/>
          <w:szCs w:val="22"/>
        </w:rPr>
        <w:t>2022. Invited Speaker</w:t>
      </w:r>
    </w:p>
    <w:p w14:paraId="6F81DAA8" w14:textId="463B63C2" w:rsidR="00CD5A52" w:rsidRPr="00201F8C" w:rsidRDefault="00891205" w:rsidP="00CD5A52">
      <w:pPr>
        <w:pStyle w:val="Heading3"/>
        <w:numPr>
          <w:ilvl w:val="0"/>
          <w:numId w:val="47"/>
        </w:numPr>
        <w:shd w:val="clear" w:color="auto" w:fill="FFFFFF"/>
        <w:spacing w:after="270"/>
        <w:contextualSpacing/>
        <w:textAlignment w:val="baseline"/>
        <w:rPr>
          <w:rFonts w:asciiTheme="minorHAnsi" w:hAnsiTheme="minorHAnsi" w:cstheme="minorHAnsi"/>
          <w:i w:val="0"/>
          <w:szCs w:val="22"/>
        </w:rPr>
      </w:pPr>
      <w:r w:rsidRPr="00201F8C">
        <w:rPr>
          <w:rFonts w:asciiTheme="minorHAnsi" w:hAnsiTheme="minorHAnsi" w:cstheme="minorHAnsi"/>
          <w:i w:val="0"/>
          <w:szCs w:val="22"/>
        </w:rPr>
        <w:t>4</w:t>
      </w:r>
      <w:r w:rsidRPr="00201F8C">
        <w:rPr>
          <w:rFonts w:asciiTheme="minorHAnsi" w:hAnsiTheme="minorHAnsi" w:cstheme="minorHAnsi"/>
          <w:i w:val="0"/>
          <w:szCs w:val="22"/>
          <w:vertAlign w:val="superscript"/>
        </w:rPr>
        <w:t>th</w:t>
      </w:r>
      <w:r w:rsidRPr="00201F8C">
        <w:rPr>
          <w:rFonts w:asciiTheme="minorHAnsi" w:hAnsiTheme="minorHAnsi" w:cstheme="minorHAnsi"/>
          <w:i w:val="0"/>
          <w:szCs w:val="22"/>
        </w:rPr>
        <w:t xml:space="preserve"> International </w:t>
      </w:r>
      <w:proofErr w:type="spellStart"/>
      <w:r w:rsidRPr="00201F8C">
        <w:rPr>
          <w:rFonts w:asciiTheme="minorHAnsi" w:hAnsiTheme="minorHAnsi" w:cstheme="minorHAnsi"/>
          <w:i w:val="0"/>
          <w:szCs w:val="22"/>
        </w:rPr>
        <w:t>Metaproteomics</w:t>
      </w:r>
      <w:proofErr w:type="spellEnd"/>
      <w:r w:rsidRPr="00201F8C">
        <w:rPr>
          <w:rFonts w:asciiTheme="minorHAnsi" w:hAnsiTheme="minorHAnsi" w:cstheme="minorHAnsi"/>
          <w:i w:val="0"/>
          <w:szCs w:val="22"/>
        </w:rPr>
        <w:t xml:space="preserve"> Symposium. September 27-29, </w:t>
      </w:r>
      <w:proofErr w:type="gramStart"/>
      <w:r w:rsidRPr="00201F8C">
        <w:rPr>
          <w:rFonts w:asciiTheme="minorHAnsi" w:hAnsiTheme="minorHAnsi" w:cstheme="minorHAnsi"/>
          <w:i w:val="0"/>
          <w:szCs w:val="22"/>
        </w:rPr>
        <w:t>2021</w:t>
      </w:r>
      <w:proofErr w:type="gramEnd"/>
      <w:r w:rsidRPr="00201F8C">
        <w:rPr>
          <w:rFonts w:asciiTheme="minorHAnsi" w:hAnsiTheme="minorHAnsi" w:cstheme="minorHAnsi"/>
          <w:i w:val="0"/>
          <w:szCs w:val="22"/>
        </w:rPr>
        <w:t xml:space="preserve"> Neumunster Abbey, Luxembourg. Invited Speaker</w:t>
      </w:r>
    </w:p>
    <w:p w14:paraId="7B5013D0" w14:textId="6F6EED0E" w:rsidR="00CD5A52" w:rsidRPr="00201F8C" w:rsidRDefault="00CD5A52" w:rsidP="00CD5A52">
      <w:pPr>
        <w:pStyle w:val="Heading3"/>
        <w:numPr>
          <w:ilvl w:val="0"/>
          <w:numId w:val="47"/>
        </w:numPr>
        <w:shd w:val="clear" w:color="auto" w:fill="FFFFFF"/>
        <w:spacing w:after="270"/>
        <w:contextualSpacing/>
        <w:textAlignment w:val="baseline"/>
        <w:rPr>
          <w:rFonts w:asciiTheme="minorHAnsi" w:hAnsiTheme="minorHAnsi" w:cstheme="minorHAnsi"/>
          <w:i w:val="0"/>
          <w:szCs w:val="22"/>
        </w:rPr>
      </w:pPr>
      <w:r w:rsidRPr="00201F8C">
        <w:rPr>
          <w:rFonts w:asciiTheme="minorHAnsi" w:hAnsiTheme="minorHAnsi" w:cstheme="minorHAnsi"/>
          <w:i w:val="0"/>
          <w:szCs w:val="22"/>
        </w:rPr>
        <w:t>U</w:t>
      </w:r>
      <w:r w:rsidR="00A927F0" w:rsidRPr="00201F8C">
        <w:rPr>
          <w:rFonts w:asciiTheme="minorHAnsi" w:hAnsiTheme="minorHAnsi" w:cstheme="minorHAnsi"/>
          <w:i w:val="0"/>
          <w:szCs w:val="22"/>
        </w:rPr>
        <w:t>niversity of California Santa Cruz, October 8</w:t>
      </w:r>
      <w:r w:rsidR="00A927F0" w:rsidRPr="00201F8C">
        <w:rPr>
          <w:rFonts w:asciiTheme="minorHAnsi" w:hAnsiTheme="minorHAnsi" w:cstheme="minorHAnsi"/>
          <w:i w:val="0"/>
          <w:szCs w:val="22"/>
          <w:vertAlign w:val="superscript"/>
        </w:rPr>
        <w:t>th</w:t>
      </w:r>
      <w:r w:rsidR="00A927F0" w:rsidRPr="00201F8C">
        <w:rPr>
          <w:rFonts w:asciiTheme="minorHAnsi" w:hAnsiTheme="minorHAnsi" w:cstheme="minorHAnsi"/>
          <w:i w:val="0"/>
          <w:szCs w:val="22"/>
        </w:rPr>
        <w:t>, 2021. Invited Virtual Lecture</w:t>
      </w:r>
    </w:p>
    <w:p w14:paraId="147B7F85" w14:textId="5FE89A42" w:rsidR="00CD5A52" w:rsidRPr="00201F8C" w:rsidRDefault="00AD4D33" w:rsidP="00CD5A52">
      <w:pPr>
        <w:pStyle w:val="Heading3"/>
        <w:numPr>
          <w:ilvl w:val="0"/>
          <w:numId w:val="47"/>
        </w:numPr>
        <w:shd w:val="clear" w:color="auto" w:fill="FFFFFF"/>
        <w:spacing w:after="270"/>
        <w:contextualSpacing/>
        <w:textAlignment w:val="baseline"/>
        <w:rPr>
          <w:rFonts w:asciiTheme="minorHAnsi" w:hAnsiTheme="minorHAnsi" w:cstheme="minorHAnsi"/>
          <w:i w:val="0"/>
          <w:szCs w:val="22"/>
        </w:rPr>
      </w:pPr>
      <w:r w:rsidRPr="00201F8C">
        <w:rPr>
          <w:rFonts w:asciiTheme="minorHAnsi" w:hAnsiTheme="minorHAnsi" w:cstheme="minorHAnsi"/>
          <w:i w:val="0"/>
          <w:szCs w:val="22"/>
        </w:rPr>
        <w:t>Cellular Biology of Metals. Gordon Research Conference. October 2021. Invited Lecture</w:t>
      </w:r>
    </w:p>
    <w:p w14:paraId="45A7F8E6" w14:textId="77777777" w:rsidR="00CD5A52" w:rsidRPr="00201F8C" w:rsidRDefault="00341BA2" w:rsidP="00CD5A52">
      <w:pPr>
        <w:pStyle w:val="Heading3"/>
        <w:numPr>
          <w:ilvl w:val="0"/>
          <w:numId w:val="47"/>
        </w:numPr>
        <w:shd w:val="clear" w:color="auto" w:fill="FFFFFF"/>
        <w:spacing w:after="270"/>
        <w:contextualSpacing/>
        <w:textAlignment w:val="baseline"/>
        <w:rPr>
          <w:rFonts w:asciiTheme="minorHAnsi" w:hAnsiTheme="minorHAnsi" w:cstheme="minorHAnsi"/>
          <w:i w:val="0"/>
          <w:szCs w:val="22"/>
        </w:rPr>
      </w:pPr>
      <w:r w:rsidRPr="00201F8C">
        <w:rPr>
          <w:rFonts w:asciiTheme="minorHAnsi" w:hAnsiTheme="minorHAnsi" w:cstheme="minorHAnsi"/>
          <w:i w:val="0"/>
          <w:szCs w:val="22"/>
        </w:rPr>
        <w:t>Tara AtlantECO workshop. June 4</w:t>
      </w:r>
      <w:r w:rsidRPr="00201F8C">
        <w:rPr>
          <w:rFonts w:asciiTheme="minorHAnsi" w:hAnsiTheme="minorHAnsi" w:cstheme="minorHAnsi"/>
          <w:i w:val="0"/>
          <w:szCs w:val="22"/>
          <w:vertAlign w:val="superscript"/>
        </w:rPr>
        <w:t>th</w:t>
      </w:r>
      <w:r w:rsidRPr="00201F8C">
        <w:rPr>
          <w:rFonts w:asciiTheme="minorHAnsi" w:hAnsiTheme="minorHAnsi" w:cstheme="minorHAnsi"/>
          <w:i w:val="0"/>
          <w:szCs w:val="22"/>
        </w:rPr>
        <w:t>, 2021</w:t>
      </w:r>
    </w:p>
    <w:p w14:paraId="6BA0B79A" w14:textId="77777777" w:rsidR="00CD5A52" w:rsidRPr="00201F8C" w:rsidRDefault="00AD4D33" w:rsidP="00CD5A52">
      <w:pPr>
        <w:pStyle w:val="Heading3"/>
        <w:numPr>
          <w:ilvl w:val="0"/>
          <w:numId w:val="47"/>
        </w:numPr>
        <w:shd w:val="clear" w:color="auto" w:fill="FFFFFF"/>
        <w:spacing w:after="270"/>
        <w:contextualSpacing/>
        <w:textAlignment w:val="baseline"/>
        <w:rPr>
          <w:rStyle w:val="Hyperlink"/>
          <w:rFonts w:asciiTheme="minorHAnsi" w:hAnsiTheme="minorHAnsi" w:cstheme="minorHAnsi"/>
          <w:i w:val="0"/>
          <w:szCs w:val="22"/>
          <w:shd w:val="clear" w:color="auto" w:fill="FFFFFF"/>
        </w:rPr>
      </w:pPr>
      <w:r w:rsidRPr="00201F8C">
        <w:rPr>
          <w:rFonts w:asciiTheme="minorHAnsi" w:hAnsiTheme="minorHAnsi" w:cstheme="minorHAnsi"/>
          <w:i w:val="0"/>
          <w:szCs w:val="22"/>
        </w:rPr>
        <w:t xml:space="preserve">ASLO Meeting, Invited Lecture </w:t>
      </w:r>
      <w:r w:rsidRPr="00201F8C">
        <w:rPr>
          <w:rFonts w:asciiTheme="minorHAnsi" w:hAnsiTheme="minorHAnsi" w:cstheme="minorHAnsi"/>
          <w:i w:val="0"/>
          <w:color w:val="222222"/>
          <w:szCs w:val="22"/>
          <w:shd w:val="clear" w:color="auto" w:fill="FFFFFF"/>
        </w:rPr>
        <w:t xml:space="preserve">ASLO Presentation “Why Environmental Nutrient Stress Biomarkers Work: Protein-Transcript Correlations and Review of Biomarker Discoveries” June 2021 YouTube </w:t>
      </w:r>
      <w:hyperlink r:id="rId145" w:history="1">
        <w:r w:rsidRPr="00201F8C">
          <w:rPr>
            <w:rStyle w:val="Hyperlink"/>
            <w:rFonts w:asciiTheme="minorHAnsi" w:hAnsiTheme="minorHAnsi" w:cstheme="minorHAnsi"/>
            <w:i w:val="0"/>
            <w:szCs w:val="22"/>
            <w:shd w:val="clear" w:color="auto" w:fill="FFFFFF"/>
          </w:rPr>
          <w:t>video</w:t>
        </w:r>
      </w:hyperlink>
    </w:p>
    <w:p w14:paraId="7260192B" w14:textId="77777777" w:rsidR="00CD5A52" w:rsidRPr="00201F8C" w:rsidRDefault="00341BA2" w:rsidP="00CD5A52">
      <w:pPr>
        <w:pStyle w:val="Heading3"/>
        <w:numPr>
          <w:ilvl w:val="0"/>
          <w:numId w:val="47"/>
        </w:numPr>
        <w:shd w:val="clear" w:color="auto" w:fill="FFFFFF"/>
        <w:spacing w:after="270"/>
        <w:contextualSpacing/>
        <w:textAlignment w:val="baseline"/>
        <w:rPr>
          <w:rStyle w:val="Hyperlink"/>
          <w:rFonts w:asciiTheme="minorHAnsi" w:hAnsiTheme="minorHAnsi" w:cstheme="minorHAnsi"/>
          <w:i w:val="0"/>
          <w:szCs w:val="22"/>
        </w:rPr>
      </w:pPr>
      <w:r w:rsidRPr="00201F8C">
        <w:rPr>
          <w:rFonts w:asciiTheme="minorHAnsi" w:hAnsiTheme="minorHAnsi" w:cstheme="minorHAnsi"/>
          <w:i w:val="0"/>
          <w:szCs w:val="22"/>
        </w:rPr>
        <w:t xml:space="preserve">UN Ocean Shot presentation </w:t>
      </w:r>
      <w:proofErr w:type="spellStart"/>
      <w:r w:rsidRPr="00201F8C">
        <w:rPr>
          <w:rFonts w:asciiTheme="minorHAnsi" w:hAnsiTheme="minorHAnsi" w:cstheme="minorHAnsi"/>
          <w:i w:val="0"/>
          <w:szCs w:val="22"/>
        </w:rPr>
        <w:t>BioGeoSCAPES</w:t>
      </w:r>
      <w:proofErr w:type="spellEnd"/>
      <w:r w:rsidRPr="00201F8C">
        <w:rPr>
          <w:rFonts w:asciiTheme="minorHAnsi" w:hAnsiTheme="minorHAnsi" w:cstheme="minorHAnsi"/>
          <w:i w:val="0"/>
          <w:szCs w:val="22"/>
        </w:rPr>
        <w:t xml:space="preserve"> concept. February 2</w:t>
      </w:r>
      <w:r w:rsidRPr="00201F8C">
        <w:rPr>
          <w:rFonts w:asciiTheme="minorHAnsi" w:hAnsiTheme="minorHAnsi" w:cstheme="minorHAnsi"/>
          <w:i w:val="0"/>
          <w:szCs w:val="22"/>
          <w:vertAlign w:val="superscript"/>
        </w:rPr>
        <w:t>nd</w:t>
      </w:r>
      <w:proofErr w:type="gramStart"/>
      <w:r w:rsidRPr="00201F8C">
        <w:rPr>
          <w:rFonts w:asciiTheme="minorHAnsi" w:hAnsiTheme="minorHAnsi" w:cstheme="minorHAnsi"/>
          <w:i w:val="0"/>
          <w:szCs w:val="22"/>
        </w:rPr>
        <w:t xml:space="preserve"> 2021</w:t>
      </w:r>
      <w:proofErr w:type="gramEnd"/>
      <w:r w:rsidRPr="00201F8C">
        <w:rPr>
          <w:rFonts w:asciiTheme="minorHAnsi" w:hAnsiTheme="minorHAnsi" w:cstheme="minorHAnsi"/>
          <w:i w:val="0"/>
          <w:szCs w:val="22"/>
        </w:rPr>
        <w:t xml:space="preserve">. </w:t>
      </w:r>
      <w:hyperlink r:id="rId146" w:history="1">
        <w:r w:rsidRPr="00201F8C">
          <w:rPr>
            <w:rStyle w:val="Hyperlink"/>
            <w:rFonts w:asciiTheme="minorHAnsi" w:hAnsiTheme="minorHAnsi" w:cstheme="minorHAnsi"/>
            <w:i w:val="0"/>
            <w:szCs w:val="22"/>
          </w:rPr>
          <w:t>Recording</w:t>
        </w:r>
      </w:hyperlink>
    </w:p>
    <w:p w14:paraId="1CD74B04" w14:textId="77777777" w:rsidR="00CD5A52" w:rsidRPr="00201F8C" w:rsidRDefault="00341BA2" w:rsidP="00CD5A52">
      <w:pPr>
        <w:pStyle w:val="Heading3"/>
        <w:numPr>
          <w:ilvl w:val="0"/>
          <w:numId w:val="47"/>
        </w:numPr>
        <w:shd w:val="clear" w:color="auto" w:fill="FFFFFF"/>
        <w:spacing w:after="270"/>
        <w:contextualSpacing/>
        <w:textAlignment w:val="baseline"/>
        <w:rPr>
          <w:rFonts w:asciiTheme="minorHAnsi" w:hAnsiTheme="minorHAnsi" w:cstheme="minorHAnsi"/>
          <w:i w:val="0"/>
          <w:szCs w:val="22"/>
        </w:rPr>
      </w:pPr>
      <w:r w:rsidRPr="00201F8C">
        <w:rPr>
          <w:rFonts w:asciiTheme="minorHAnsi" w:hAnsiTheme="minorHAnsi" w:cstheme="minorHAnsi"/>
          <w:i w:val="0"/>
          <w:szCs w:val="22"/>
        </w:rPr>
        <w:t>University of Southern California Department Seminar series November 17</w:t>
      </w:r>
      <w:r w:rsidRPr="00201F8C">
        <w:rPr>
          <w:rFonts w:asciiTheme="minorHAnsi" w:hAnsiTheme="minorHAnsi" w:cstheme="minorHAnsi"/>
          <w:i w:val="0"/>
          <w:szCs w:val="22"/>
          <w:vertAlign w:val="superscript"/>
        </w:rPr>
        <w:t>th</w:t>
      </w:r>
      <w:proofErr w:type="gramStart"/>
      <w:r w:rsidRPr="00201F8C">
        <w:rPr>
          <w:rFonts w:asciiTheme="minorHAnsi" w:hAnsiTheme="minorHAnsi" w:cstheme="minorHAnsi"/>
          <w:i w:val="0"/>
          <w:szCs w:val="22"/>
        </w:rPr>
        <w:t xml:space="preserve"> 2020</w:t>
      </w:r>
      <w:proofErr w:type="gramEnd"/>
      <w:r w:rsidRPr="00201F8C">
        <w:rPr>
          <w:rFonts w:asciiTheme="minorHAnsi" w:hAnsiTheme="minorHAnsi" w:cstheme="minorHAnsi"/>
          <w:i w:val="0"/>
          <w:szCs w:val="22"/>
        </w:rPr>
        <w:t xml:space="preserve">. </w:t>
      </w:r>
    </w:p>
    <w:p w14:paraId="1143FBF2" w14:textId="77777777" w:rsidR="00CD5A52" w:rsidRPr="00201F8C" w:rsidRDefault="00341BA2" w:rsidP="00B322CD">
      <w:pPr>
        <w:pStyle w:val="Heading3"/>
        <w:numPr>
          <w:ilvl w:val="0"/>
          <w:numId w:val="47"/>
        </w:numPr>
        <w:shd w:val="clear" w:color="auto" w:fill="FFFFFF"/>
        <w:spacing w:after="270"/>
        <w:contextualSpacing/>
        <w:textAlignment w:val="baseline"/>
        <w:rPr>
          <w:rFonts w:asciiTheme="minorHAnsi" w:hAnsiTheme="minorHAnsi" w:cstheme="minorHAnsi"/>
          <w:i w:val="0"/>
          <w:szCs w:val="22"/>
        </w:rPr>
      </w:pPr>
      <w:r w:rsidRPr="00201F8C">
        <w:rPr>
          <w:rFonts w:asciiTheme="minorHAnsi" w:hAnsiTheme="minorHAnsi" w:cstheme="minorHAnsi"/>
          <w:i w:val="0"/>
          <w:szCs w:val="22"/>
        </w:rPr>
        <w:t xml:space="preserve">Ocean Protein Portal Lighting talk AGU </w:t>
      </w:r>
      <w:proofErr w:type="spellStart"/>
      <w:r w:rsidRPr="00201F8C">
        <w:rPr>
          <w:rFonts w:asciiTheme="minorHAnsi" w:hAnsiTheme="minorHAnsi" w:cstheme="minorHAnsi"/>
          <w:i w:val="0"/>
          <w:szCs w:val="22"/>
        </w:rPr>
        <w:t>EarthCube</w:t>
      </w:r>
      <w:proofErr w:type="spellEnd"/>
      <w:r w:rsidRPr="00201F8C">
        <w:rPr>
          <w:rFonts w:asciiTheme="minorHAnsi" w:hAnsiTheme="minorHAnsi" w:cstheme="minorHAnsi"/>
          <w:i w:val="0"/>
          <w:szCs w:val="22"/>
        </w:rPr>
        <w:t xml:space="preserve"> booth, December 4, 2020.</w:t>
      </w:r>
    </w:p>
    <w:p w14:paraId="0688B0CB" w14:textId="77777777" w:rsidR="00CD5A52" w:rsidRPr="00201F8C" w:rsidRDefault="00341BA2" w:rsidP="0097183A">
      <w:pPr>
        <w:pStyle w:val="Heading3"/>
        <w:numPr>
          <w:ilvl w:val="0"/>
          <w:numId w:val="47"/>
        </w:numPr>
        <w:shd w:val="clear" w:color="auto" w:fill="FFFFFF"/>
        <w:spacing w:after="270"/>
        <w:contextualSpacing/>
        <w:textAlignment w:val="baseline"/>
        <w:rPr>
          <w:rStyle w:val="Hyperlink"/>
          <w:rFonts w:asciiTheme="minorHAnsi" w:hAnsiTheme="minorHAnsi" w:cstheme="minorHAnsi"/>
          <w:i w:val="0"/>
          <w:color w:val="auto"/>
          <w:szCs w:val="22"/>
          <w:u w:val="none"/>
        </w:rPr>
      </w:pPr>
      <w:r w:rsidRPr="00201F8C">
        <w:rPr>
          <w:rFonts w:asciiTheme="minorHAnsi" w:hAnsiTheme="minorHAnsi" w:cstheme="minorHAnsi"/>
          <w:i w:val="0"/>
          <w:szCs w:val="22"/>
        </w:rPr>
        <w:t>GEOTRACES GP15 Mini-Seminar November 5</w:t>
      </w:r>
      <w:r w:rsidRPr="00201F8C">
        <w:rPr>
          <w:rFonts w:asciiTheme="minorHAnsi" w:hAnsiTheme="minorHAnsi" w:cstheme="minorHAnsi"/>
          <w:i w:val="0"/>
          <w:szCs w:val="22"/>
          <w:vertAlign w:val="superscript"/>
        </w:rPr>
        <w:t>th</w:t>
      </w:r>
      <w:r w:rsidRPr="00201F8C">
        <w:rPr>
          <w:rFonts w:asciiTheme="minorHAnsi" w:hAnsiTheme="minorHAnsi" w:cstheme="minorHAnsi"/>
          <w:i w:val="0"/>
          <w:szCs w:val="22"/>
        </w:rPr>
        <w:t xml:space="preserve">, 2020. </w:t>
      </w:r>
      <w:hyperlink r:id="rId147" w:history="1">
        <w:r w:rsidRPr="00201F8C">
          <w:rPr>
            <w:rStyle w:val="Hyperlink"/>
            <w:rFonts w:asciiTheme="minorHAnsi" w:hAnsiTheme="minorHAnsi" w:cstheme="minorHAnsi"/>
            <w:i w:val="0"/>
            <w:szCs w:val="22"/>
          </w:rPr>
          <w:t>Recording</w:t>
        </w:r>
      </w:hyperlink>
    </w:p>
    <w:p w14:paraId="571E433B" w14:textId="77777777" w:rsidR="00CD5A52" w:rsidRPr="00201F8C" w:rsidRDefault="00A927F0" w:rsidP="00B322CD">
      <w:pPr>
        <w:pStyle w:val="Heading3"/>
        <w:numPr>
          <w:ilvl w:val="0"/>
          <w:numId w:val="47"/>
        </w:numPr>
        <w:shd w:val="clear" w:color="auto" w:fill="FFFFFF"/>
        <w:spacing w:after="270"/>
        <w:contextualSpacing/>
        <w:textAlignment w:val="baseline"/>
        <w:rPr>
          <w:rStyle w:val="Hyperlink"/>
          <w:rFonts w:asciiTheme="minorHAnsi" w:hAnsiTheme="minorHAnsi" w:cstheme="minorHAnsi"/>
          <w:i w:val="0"/>
          <w:color w:val="auto"/>
          <w:szCs w:val="22"/>
          <w:u w:val="none"/>
        </w:rPr>
      </w:pPr>
      <w:r w:rsidRPr="00201F8C">
        <w:rPr>
          <w:rFonts w:asciiTheme="minorHAnsi" w:hAnsiTheme="minorHAnsi" w:cstheme="minorHAnsi"/>
          <w:i w:val="0"/>
          <w:szCs w:val="22"/>
        </w:rPr>
        <w:t>Oregon State</w:t>
      </w:r>
      <w:r w:rsidR="00716598" w:rsidRPr="00201F8C">
        <w:rPr>
          <w:rFonts w:asciiTheme="minorHAnsi" w:hAnsiTheme="minorHAnsi" w:cstheme="minorHAnsi"/>
          <w:i w:val="0"/>
          <w:szCs w:val="22"/>
        </w:rPr>
        <w:t xml:space="preserve"> University</w:t>
      </w:r>
      <w:r w:rsidR="00532A11" w:rsidRPr="00201F8C">
        <w:rPr>
          <w:rFonts w:asciiTheme="minorHAnsi" w:hAnsiTheme="minorHAnsi" w:cstheme="minorHAnsi"/>
          <w:i w:val="0"/>
          <w:szCs w:val="22"/>
        </w:rPr>
        <w:t xml:space="preserve"> Center for Genome Research and Bioinformatics</w:t>
      </w:r>
      <w:r w:rsidRPr="00201F8C">
        <w:rPr>
          <w:rFonts w:asciiTheme="minorHAnsi" w:hAnsiTheme="minorHAnsi" w:cstheme="minorHAnsi"/>
          <w:i w:val="0"/>
          <w:szCs w:val="22"/>
        </w:rPr>
        <w:t>. October 14</w:t>
      </w:r>
      <w:r w:rsidRPr="00201F8C">
        <w:rPr>
          <w:rFonts w:asciiTheme="minorHAnsi" w:hAnsiTheme="minorHAnsi" w:cstheme="minorHAnsi"/>
          <w:i w:val="0"/>
          <w:szCs w:val="22"/>
          <w:vertAlign w:val="superscript"/>
        </w:rPr>
        <w:t>th</w:t>
      </w:r>
      <w:r w:rsidRPr="00201F8C">
        <w:rPr>
          <w:rFonts w:asciiTheme="minorHAnsi" w:hAnsiTheme="minorHAnsi" w:cstheme="minorHAnsi"/>
          <w:i w:val="0"/>
          <w:szCs w:val="22"/>
        </w:rPr>
        <w:t xml:space="preserve">, 2020. </w:t>
      </w:r>
      <w:proofErr w:type="gramStart"/>
      <w:r w:rsidRPr="00201F8C">
        <w:rPr>
          <w:rFonts w:asciiTheme="minorHAnsi" w:hAnsiTheme="minorHAnsi" w:cstheme="minorHAnsi"/>
          <w:i w:val="0"/>
          <w:szCs w:val="22"/>
        </w:rPr>
        <w:t>Invited</w:t>
      </w:r>
      <w:proofErr w:type="gramEnd"/>
      <w:r w:rsidRPr="00201F8C">
        <w:rPr>
          <w:rFonts w:asciiTheme="minorHAnsi" w:hAnsiTheme="minorHAnsi" w:cstheme="minorHAnsi"/>
          <w:i w:val="0"/>
          <w:szCs w:val="22"/>
        </w:rPr>
        <w:t xml:space="preserve"> Virtual Lecture.</w:t>
      </w:r>
      <w:r w:rsidR="00532A11" w:rsidRPr="00201F8C">
        <w:rPr>
          <w:rFonts w:asciiTheme="minorHAnsi" w:hAnsiTheme="minorHAnsi" w:cstheme="minorHAnsi"/>
          <w:i w:val="0"/>
          <w:szCs w:val="22"/>
        </w:rPr>
        <w:t xml:space="preserve"> </w:t>
      </w:r>
      <w:hyperlink r:id="rId148" w:history="1">
        <w:r w:rsidR="00532A11" w:rsidRPr="00201F8C">
          <w:rPr>
            <w:rStyle w:val="Hyperlink"/>
            <w:rFonts w:asciiTheme="minorHAnsi" w:hAnsiTheme="minorHAnsi" w:cstheme="minorHAnsi"/>
            <w:i w:val="0"/>
            <w:szCs w:val="22"/>
          </w:rPr>
          <w:t>Recording</w:t>
        </w:r>
      </w:hyperlink>
    </w:p>
    <w:p w14:paraId="70D911AC" w14:textId="77777777" w:rsidR="00CD5A52" w:rsidRPr="00201F8C" w:rsidRDefault="00A927F0" w:rsidP="00B322CD">
      <w:pPr>
        <w:pStyle w:val="Heading3"/>
        <w:numPr>
          <w:ilvl w:val="0"/>
          <w:numId w:val="47"/>
        </w:numPr>
        <w:shd w:val="clear" w:color="auto" w:fill="FFFFFF"/>
        <w:spacing w:after="270"/>
        <w:contextualSpacing/>
        <w:textAlignment w:val="baseline"/>
        <w:rPr>
          <w:rFonts w:asciiTheme="minorHAnsi" w:hAnsiTheme="minorHAnsi" w:cstheme="minorHAnsi"/>
          <w:i w:val="0"/>
          <w:szCs w:val="22"/>
        </w:rPr>
      </w:pPr>
      <w:r w:rsidRPr="00201F8C">
        <w:rPr>
          <w:rFonts w:asciiTheme="minorHAnsi" w:hAnsiTheme="minorHAnsi" w:cstheme="minorHAnsi"/>
          <w:i w:val="0"/>
          <w:szCs w:val="22"/>
        </w:rPr>
        <w:t>Tri-Service Microbiome Consortia. April 12-14</w:t>
      </w:r>
      <w:r w:rsidRPr="00201F8C">
        <w:rPr>
          <w:rFonts w:asciiTheme="minorHAnsi" w:hAnsiTheme="minorHAnsi" w:cstheme="minorHAnsi"/>
          <w:i w:val="0"/>
          <w:szCs w:val="22"/>
          <w:vertAlign w:val="superscript"/>
        </w:rPr>
        <w:t>th</w:t>
      </w:r>
      <w:r w:rsidR="00CD5A52" w:rsidRPr="00201F8C">
        <w:rPr>
          <w:rFonts w:asciiTheme="minorHAnsi" w:hAnsiTheme="minorHAnsi" w:cstheme="minorHAnsi"/>
          <w:i w:val="0"/>
          <w:szCs w:val="22"/>
          <w:vertAlign w:val="superscript"/>
        </w:rPr>
        <w:t xml:space="preserve"> </w:t>
      </w:r>
      <w:r w:rsidR="00CD5A52" w:rsidRPr="00201F8C">
        <w:rPr>
          <w:rFonts w:asciiTheme="minorHAnsi" w:hAnsiTheme="minorHAnsi" w:cstheme="minorHAnsi"/>
          <w:i w:val="0"/>
          <w:szCs w:val="22"/>
        </w:rPr>
        <w:t>2020</w:t>
      </w:r>
      <w:r w:rsidRPr="00201F8C">
        <w:rPr>
          <w:rFonts w:asciiTheme="minorHAnsi" w:hAnsiTheme="minorHAnsi" w:cstheme="minorHAnsi"/>
          <w:i w:val="0"/>
          <w:szCs w:val="22"/>
        </w:rPr>
        <w:t xml:space="preserve">. </w:t>
      </w:r>
      <w:proofErr w:type="gramStart"/>
      <w:r w:rsidRPr="00201F8C">
        <w:rPr>
          <w:rFonts w:asciiTheme="minorHAnsi" w:hAnsiTheme="minorHAnsi" w:cstheme="minorHAnsi"/>
          <w:i w:val="0"/>
          <w:szCs w:val="22"/>
        </w:rPr>
        <w:t>Invited</w:t>
      </w:r>
      <w:proofErr w:type="gramEnd"/>
      <w:r w:rsidRPr="00201F8C">
        <w:rPr>
          <w:rFonts w:asciiTheme="minorHAnsi" w:hAnsiTheme="minorHAnsi" w:cstheme="minorHAnsi"/>
          <w:i w:val="0"/>
          <w:szCs w:val="22"/>
        </w:rPr>
        <w:t xml:space="preserve"> Virtual Lecture.</w:t>
      </w:r>
    </w:p>
    <w:p w14:paraId="58BD4889" w14:textId="77777777" w:rsidR="00CD5A52" w:rsidRPr="00201F8C" w:rsidRDefault="00B728E1" w:rsidP="00A927F0">
      <w:pPr>
        <w:pStyle w:val="Heading3"/>
        <w:numPr>
          <w:ilvl w:val="0"/>
          <w:numId w:val="47"/>
        </w:numPr>
        <w:shd w:val="clear" w:color="auto" w:fill="FFFFFF"/>
        <w:spacing w:after="270"/>
        <w:contextualSpacing/>
        <w:textAlignment w:val="baseline"/>
        <w:rPr>
          <w:rFonts w:asciiTheme="minorHAnsi" w:hAnsiTheme="minorHAnsi" w:cstheme="minorHAnsi"/>
          <w:i w:val="0"/>
          <w:szCs w:val="22"/>
        </w:rPr>
      </w:pPr>
      <w:r w:rsidRPr="00201F8C">
        <w:rPr>
          <w:rFonts w:asciiTheme="minorHAnsi" w:hAnsiTheme="minorHAnsi" w:cstheme="minorHAnsi"/>
          <w:i w:val="0"/>
          <w:szCs w:val="22"/>
        </w:rPr>
        <w:t>Marine Chemistry and Geochemistry Department Seminar March 2</w:t>
      </w:r>
      <w:r w:rsidRPr="00201F8C">
        <w:rPr>
          <w:rFonts w:asciiTheme="minorHAnsi" w:hAnsiTheme="minorHAnsi" w:cstheme="minorHAnsi"/>
          <w:i w:val="0"/>
          <w:szCs w:val="22"/>
          <w:vertAlign w:val="superscript"/>
        </w:rPr>
        <w:t>nd</w:t>
      </w:r>
      <w:proofErr w:type="gramStart"/>
      <w:r w:rsidRPr="00201F8C">
        <w:rPr>
          <w:rFonts w:asciiTheme="minorHAnsi" w:hAnsiTheme="minorHAnsi" w:cstheme="minorHAnsi"/>
          <w:i w:val="0"/>
          <w:szCs w:val="22"/>
        </w:rPr>
        <w:t xml:space="preserve"> 2021</w:t>
      </w:r>
      <w:proofErr w:type="gramEnd"/>
      <w:r w:rsidRPr="00201F8C">
        <w:rPr>
          <w:rFonts w:asciiTheme="minorHAnsi" w:hAnsiTheme="minorHAnsi" w:cstheme="minorHAnsi"/>
          <w:i w:val="0"/>
          <w:szCs w:val="22"/>
        </w:rPr>
        <w:t xml:space="preserve">. </w:t>
      </w:r>
    </w:p>
    <w:p w14:paraId="49F7F8A6" w14:textId="77777777" w:rsidR="00CD5A52" w:rsidRPr="00201F8C" w:rsidRDefault="00B728E1" w:rsidP="00A927F0">
      <w:pPr>
        <w:pStyle w:val="Heading3"/>
        <w:numPr>
          <w:ilvl w:val="0"/>
          <w:numId w:val="47"/>
        </w:numPr>
        <w:shd w:val="clear" w:color="auto" w:fill="FFFFFF"/>
        <w:spacing w:after="270"/>
        <w:contextualSpacing/>
        <w:textAlignment w:val="baseline"/>
        <w:rPr>
          <w:rStyle w:val="Hyperlink"/>
          <w:rFonts w:asciiTheme="minorHAnsi" w:hAnsiTheme="minorHAnsi" w:cstheme="minorHAnsi"/>
          <w:i w:val="0"/>
          <w:color w:val="auto"/>
          <w:szCs w:val="22"/>
          <w:u w:val="none"/>
        </w:rPr>
      </w:pPr>
      <w:r w:rsidRPr="00201F8C">
        <w:rPr>
          <w:rFonts w:asciiTheme="minorHAnsi" w:hAnsiTheme="minorHAnsi" w:cstheme="minorHAnsi"/>
          <w:i w:val="0"/>
          <w:szCs w:val="22"/>
        </w:rPr>
        <w:t xml:space="preserve">Stockholm University Aquatic Microbial Ecology Lecture Series. Invited Lecture November 18, 2020. </w:t>
      </w:r>
      <w:hyperlink r:id="rId149" w:history="1">
        <w:r w:rsidRPr="00201F8C">
          <w:rPr>
            <w:rStyle w:val="Hyperlink"/>
            <w:rFonts w:asciiTheme="minorHAnsi" w:hAnsiTheme="minorHAnsi" w:cstheme="minorHAnsi"/>
            <w:i w:val="0"/>
            <w:szCs w:val="22"/>
          </w:rPr>
          <w:t>Recording</w:t>
        </w:r>
      </w:hyperlink>
    </w:p>
    <w:p w14:paraId="216FAAF9" w14:textId="77777777" w:rsidR="00CD5A52" w:rsidRPr="00201F8C" w:rsidRDefault="00A927F0" w:rsidP="00B322CD">
      <w:pPr>
        <w:pStyle w:val="Heading3"/>
        <w:numPr>
          <w:ilvl w:val="0"/>
          <w:numId w:val="47"/>
        </w:numPr>
        <w:shd w:val="clear" w:color="auto" w:fill="FFFFFF"/>
        <w:spacing w:after="270"/>
        <w:contextualSpacing/>
        <w:textAlignment w:val="baseline"/>
        <w:rPr>
          <w:rFonts w:asciiTheme="minorHAnsi" w:hAnsiTheme="minorHAnsi" w:cstheme="minorHAnsi"/>
          <w:i w:val="0"/>
          <w:szCs w:val="22"/>
        </w:rPr>
      </w:pPr>
      <w:r w:rsidRPr="00201F8C">
        <w:rPr>
          <w:rFonts w:asciiTheme="minorHAnsi" w:hAnsiTheme="minorHAnsi" w:cstheme="minorHAnsi"/>
          <w:i w:val="0"/>
          <w:szCs w:val="22"/>
        </w:rPr>
        <w:t>Marine Biogeochemistry. Gordon Research Conference. Hong Kong. June 2020.  Invited Speaker Cancelled due to COVID-19.</w:t>
      </w:r>
    </w:p>
    <w:p w14:paraId="51D31667" w14:textId="7972AE8A" w:rsidR="00CD5A52" w:rsidRPr="00201F8C" w:rsidRDefault="00A04CBE" w:rsidP="00B322CD">
      <w:pPr>
        <w:pStyle w:val="Heading3"/>
        <w:numPr>
          <w:ilvl w:val="0"/>
          <w:numId w:val="47"/>
        </w:numPr>
        <w:shd w:val="clear" w:color="auto" w:fill="FFFFFF"/>
        <w:spacing w:after="270"/>
        <w:contextualSpacing/>
        <w:textAlignment w:val="baseline"/>
        <w:rPr>
          <w:rFonts w:asciiTheme="minorHAnsi" w:hAnsiTheme="minorHAnsi" w:cstheme="minorHAnsi"/>
          <w:i w:val="0"/>
          <w:szCs w:val="22"/>
        </w:rPr>
      </w:pPr>
      <w:r w:rsidRPr="00201F8C">
        <w:rPr>
          <w:rFonts w:asciiTheme="minorHAnsi" w:hAnsiTheme="minorHAnsi" w:cstheme="minorHAnsi"/>
          <w:i w:val="0"/>
          <w:szCs w:val="22"/>
        </w:rPr>
        <w:t>Scripps Institute of Oceanography, April 29</w:t>
      </w:r>
      <w:r w:rsidRPr="00201F8C">
        <w:rPr>
          <w:rFonts w:asciiTheme="minorHAnsi" w:hAnsiTheme="minorHAnsi" w:cstheme="minorHAnsi"/>
          <w:i w:val="0"/>
          <w:szCs w:val="22"/>
          <w:vertAlign w:val="superscript"/>
        </w:rPr>
        <w:t>th</w:t>
      </w:r>
      <w:proofErr w:type="gramStart"/>
      <w:r w:rsidRPr="00201F8C">
        <w:rPr>
          <w:rFonts w:asciiTheme="minorHAnsi" w:hAnsiTheme="minorHAnsi" w:cstheme="minorHAnsi"/>
          <w:i w:val="0"/>
          <w:szCs w:val="22"/>
        </w:rPr>
        <w:t xml:space="preserve"> 2020</w:t>
      </w:r>
      <w:proofErr w:type="gramEnd"/>
      <w:r w:rsidRPr="00201F8C">
        <w:rPr>
          <w:rFonts w:asciiTheme="minorHAnsi" w:hAnsiTheme="minorHAnsi" w:cstheme="minorHAnsi"/>
          <w:i w:val="0"/>
          <w:szCs w:val="22"/>
        </w:rPr>
        <w:t>. Invited Virtual Lecture</w:t>
      </w:r>
    </w:p>
    <w:p w14:paraId="6999C94B" w14:textId="3F9ED8CC" w:rsidR="00CD5A52" w:rsidRPr="00201F8C" w:rsidRDefault="00C64E88" w:rsidP="00B322CD">
      <w:pPr>
        <w:pStyle w:val="Heading3"/>
        <w:numPr>
          <w:ilvl w:val="0"/>
          <w:numId w:val="47"/>
        </w:numPr>
        <w:shd w:val="clear" w:color="auto" w:fill="FFFFFF"/>
        <w:spacing w:after="270"/>
        <w:contextualSpacing/>
        <w:textAlignment w:val="baseline"/>
        <w:rPr>
          <w:rFonts w:asciiTheme="minorHAnsi" w:hAnsiTheme="minorHAnsi" w:cstheme="minorHAnsi"/>
          <w:i w:val="0"/>
          <w:szCs w:val="22"/>
        </w:rPr>
      </w:pPr>
      <w:r w:rsidRPr="00201F8C">
        <w:rPr>
          <w:rFonts w:asciiTheme="minorHAnsi" w:hAnsiTheme="minorHAnsi" w:cstheme="minorHAnsi"/>
          <w:i w:val="0"/>
          <w:szCs w:val="22"/>
        </w:rPr>
        <w:t>Geobiology. Gordon Research Conference. Texas, January 2020. Invited Lecture</w:t>
      </w:r>
      <w:bookmarkEnd w:id="46"/>
    </w:p>
    <w:p w14:paraId="0E1F8034" w14:textId="4BEFDCE8" w:rsidR="00CD5A52" w:rsidRPr="00201F8C" w:rsidRDefault="00A04CBE" w:rsidP="00B30E08">
      <w:pPr>
        <w:pStyle w:val="Heading3"/>
        <w:numPr>
          <w:ilvl w:val="0"/>
          <w:numId w:val="47"/>
        </w:numPr>
        <w:shd w:val="clear" w:color="auto" w:fill="FFFFFF"/>
        <w:spacing w:after="270"/>
        <w:contextualSpacing/>
        <w:textAlignment w:val="baseline"/>
        <w:rPr>
          <w:rFonts w:asciiTheme="minorHAnsi" w:hAnsiTheme="minorHAnsi" w:cstheme="minorHAnsi"/>
          <w:i w:val="0"/>
          <w:szCs w:val="22"/>
        </w:rPr>
      </w:pPr>
      <w:r w:rsidRPr="00201F8C">
        <w:rPr>
          <w:rFonts w:asciiTheme="minorHAnsi" w:hAnsiTheme="minorHAnsi" w:cstheme="minorHAnsi"/>
          <w:i w:val="0"/>
          <w:szCs w:val="22"/>
        </w:rPr>
        <w:t xml:space="preserve">Metals in Biology. Gordon Research Conference. </w:t>
      </w:r>
      <w:r w:rsidR="00C64E88" w:rsidRPr="00201F8C">
        <w:rPr>
          <w:rFonts w:asciiTheme="minorHAnsi" w:hAnsiTheme="minorHAnsi" w:cstheme="minorHAnsi"/>
          <w:i w:val="0"/>
          <w:szCs w:val="22"/>
        </w:rPr>
        <w:t xml:space="preserve">California, January 2019, </w:t>
      </w:r>
      <w:r w:rsidRPr="00201F8C">
        <w:rPr>
          <w:rFonts w:asciiTheme="minorHAnsi" w:hAnsiTheme="minorHAnsi" w:cstheme="minorHAnsi"/>
          <w:i w:val="0"/>
          <w:szCs w:val="22"/>
        </w:rPr>
        <w:t>Invited Lecture</w:t>
      </w:r>
    </w:p>
    <w:p w14:paraId="28B892C3" w14:textId="63EB0BF1" w:rsidR="00CD5A52" w:rsidRPr="00201F8C" w:rsidRDefault="00891205" w:rsidP="00F4085D">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Theme="minorHAnsi" w:hAnsiTheme="minorHAnsi" w:cstheme="minorHAnsi"/>
          <w:i w:val="0"/>
          <w:szCs w:val="22"/>
        </w:rPr>
        <w:t>Science Beyond Guyot: 25 Years of Hess Fellows – A Symposium During Reunions. Princeton University. May 31</w:t>
      </w:r>
      <w:r w:rsidRPr="00201F8C">
        <w:rPr>
          <w:rFonts w:asciiTheme="minorHAnsi" w:hAnsiTheme="minorHAnsi" w:cstheme="minorHAnsi"/>
          <w:i w:val="0"/>
          <w:szCs w:val="22"/>
          <w:vertAlign w:val="superscript"/>
        </w:rPr>
        <w:t>st</w:t>
      </w:r>
      <w:r w:rsidRPr="00201F8C">
        <w:rPr>
          <w:rFonts w:asciiTheme="minorHAnsi" w:hAnsiTheme="minorHAnsi" w:cstheme="minorHAnsi"/>
          <w:i w:val="0"/>
          <w:szCs w:val="22"/>
        </w:rPr>
        <w:t>, 2019. Invited Speaker</w:t>
      </w:r>
    </w:p>
    <w:p w14:paraId="70F9E59A" w14:textId="77777777" w:rsidR="0029685A" w:rsidRPr="00201F8C" w:rsidRDefault="004928A8"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Theme="minorHAnsi" w:hAnsiTheme="minorHAnsi" w:cstheme="minorHAnsi"/>
          <w:i w:val="0"/>
          <w:szCs w:val="22"/>
        </w:rPr>
        <w:t xml:space="preserve">ACS </w:t>
      </w:r>
      <w:r w:rsidR="00B322CD" w:rsidRPr="00201F8C">
        <w:rPr>
          <w:rFonts w:asciiTheme="minorHAnsi" w:hAnsiTheme="minorHAnsi" w:cstheme="minorHAnsi"/>
          <w:i w:val="0"/>
          <w:szCs w:val="22"/>
        </w:rPr>
        <w:t>New Orleans. Alfred Bader Award in Bioinorganic or Bioorganic Chemistry: Symposium in honor of Alison Butler.  March 17</w:t>
      </w:r>
      <w:r w:rsidR="00B322CD" w:rsidRPr="00201F8C">
        <w:rPr>
          <w:rFonts w:asciiTheme="minorHAnsi" w:hAnsiTheme="minorHAnsi" w:cstheme="minorHAnsi"/>
          <w:i w:val="0"/>
          <w:szCs w:val="22"/>
          <w:vertAlign w:val="superscript"/>
        </w:rPr>
        <w:t>th</w:t>
      </w:r>
      <w:r w:rsidR="00B322CD" w:rsidRPr="00201F8C">
        <w:rPr>
          <w:rFonts w:asciiTheme="minorHAnsi" w:hAnsiTheme="minorHAnsi" w:cstheme="minorHAnsi"/>
          <w:i w:val="0"/>
          <w:szCs w:val="22"/>
        </w:rPr>
        <w:t>, 2018. Oral Presentation</w:t>
      </w:r>
    </w:p>
    <w:p w14:paraId="57732FF9" w14:textId="77777777" w:rsidR="0029685A" w:rsidRPr="00201F8C" w:rsidRDefault="006921F0"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Calibri" w:hAnsi="Calibri"/>
          <w:i w:val="0"/>
          <w:szCs w:val="22"/>
        </w:rPr>
        <w:t>Presentation to Massachusetts Life Sciences at WHOI, November 28</w:t>
      </w:r>
      <w:r w:rsidRPr="00201F8C">
        <w:rPr>
          <w:rFonts w:ascii="Calibri" w:hAnsi="Calibri"/>
          <w:i w:val="0"/>
          <w:szCs w:val="22"/>
          <w:vertAlign w:val="superscript"/>
        </w:rPr>
        <w:t>th</w:t>
      </w:r>
      <w:proofErr w:type="gramStart"/>
      <w:r w:rsidRPr="00201F8C">
        <w:rPr>
          <w:rFonts w:ascii="Calibri" w:hAnsi="Calibri"/>
          <w:i w:val="0"/>
          <w:szCs w:val="22"/>
        </w:rPr>
        <w:t xml:space="preserve"> 2017</w:t>
      </w:r>
      <w:proofErr w:type="gramEnd"/>
      <w:r w:rsidRPr="00201F8C">
        <w:rPr>
          <w:rFonts w:ascii="Calibri" w:hAnsi="Calibri"/>
          <w:i w:val="0"/>
          <w:szCs w:val="22"/>
        </w:rPr>
        <w:t>.</w:t>
      </w:r>
    </w:p>
    <w:p w14:paraId="45969221" w14:textId="77777777" w:rsidR="0029685A" w:rsidRPr="00201F8C" w:rsidRDefault="004928A8" w:rsidP="0029685A">
      <w:pPr>
        <w:pStyle w:val="Heading3"/>
        <w:numPr>
          <w:ilvl w:val="0"/>
          <w:numId w:val="47"/>
        </w:numPr>
        <w:shd w:val="clear" w:color="auto" w:fill="FFFFFF"/>
        <w:spacing w:after="270"/>
        <w:contextualSpacing/>
        <w:textAlignment w:val="baseline"/>
        <w:rPr>
          <w:rFonts w:ascii="Calibri" w:hAnsi="Calibri"/>
          <w:i w:val="0"/>
          <w:szCs w:val="22"/>
        </w:rPr>
      </w:pPr>
      <w:proofErr w:type="spellStart"/>
      <w:r w:rsidRPr="00201F8C">
        <w:rPr>
          <w:rFonts w:ascii="Calibri" w:hAnsi="Calibri"/>
          <w:i w:val="0"/>
          <w:szCs w:val="22"/>
        </w:rPr>
        <w:t>Thermo</w:t>
      </w:r>
      <w:proofErr w:type="spellEnd"/>
      <w:r w:rsidRPr="00201F8C">
        <w:rPr>
          <w:rFonts w:ascii="Calibri" w:hAnsi="Calibri"/>
          <w:i w:val="0"/>
          <w:szCs w:val="22"/>
        </w:rPr>
        <w:t xml:space="preserve"> Power Users Meeting, ASMS Pre-Meeting Users Group. San Diego June 2018. Invited Talk</w:t>
      </w:r>
    </w:p>
    <w:p w14:paraId="253DE112" w14:textId="77777777" w:rsidR="0029685A" w:rsidRPr="00201F8C" w:rsidRDefault="004928A8"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Theme="minorHAnsi" w:hAnsiTheme="minorHAnsi"/>
          <w:i w:val="0"/>
          <w:color w:val="000000" w:themeColor="text1"/>
          <w:szCs w:val="22"/>
        </w:rPr>
        <w:t>ASMS Meeting San Diego. June 2018. Poster</w:t>
      </w:r>
    </w:p>
    <w:p w14:paraId="042E6023" w14:textId="0A57A8D4" w:rsidR="0029685A" w:rsidRPr="00201F8C" w:rsidRDefault="004928A8"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Calibri" w:hAnsi="Calibri"/>
          <w:i w:val="0"/>
          <w:szCs w:val="22"/>
        </w:rPr>
        <w:t>Francois Morel Retirement Celebration Princeton University. June 11</w:t>
      </w:r>
      <w:r w:rsidRPr="00201F8C">
        <w:rPr>
          <w:rFonts w:ascii="Calibri" w:hAnsi="Calibri"/>
          <w:i w:val="0"/>
          <w:szCs w:val="22"/>
          <w:vertAlign w:val="superscript"/>
        </w:rPr>
        <w:t>th</w:t>
      </w:r>
      <w:proofErr w:type="gramStart"/>
      <w:r w:rsidRPr="00201F8C">
        <w:rPr>
          <w:rFonts w:ascii="Calibri" w:hAnsi="Calibri"/>
          <w:i w:val="0"/>
          <w:szCs w:val="22"/>
        </w:rPr>
        <w:t xml:space="preserve"> 2018</w:t>
      </w:r>
      <w:proofErr w:type="gramEnd"/>
      <w:r w:rsidRPr="00201F8C">
        <w:rPr>
          <w:rFonts w:ascii="Calibri" w:hAnsi="Calibri"/>
          <w:i w:val="0"/>
          <w:szCs w:val="22"/>
        </w:rPr>
        <w:t>. Poster</w:t>
      </w:r>
    </w:p>
    <w:p w14:paraId="15356100" w14:textId="77777777" w:rsidR="0029685A" w:rsidRPr="00201F8C" w:rsidRDefault="004928A8"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Theme="minorHAnsi" w:hAnsiTheme="minorHAnsi"/>
          <w:i w:val="0"/>
          <w:color w:val="000000" w:themeColor="text1"/>
          <w:szCs w:val="22"/>
        </w:rPr>
        <w:t>OCB Meeting WHOI 2018. Poster</w:t>
      </w:r>
    </w:p>
    <w:p w14:paraId="1A07ED15" w14:textId="41C155A5" w:rsidR="0029685A" w:rsidRPr="00201F8C" w:rsidRDefault="004928A8"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Theme="minorHAnsi" w:hAnsiTheme="minorHAnsi"/>
          <w:i w:val="0"/>
          <w:color w:val="000000" w:themeColor="text1"/>
          <w:szCs w:val="22"/>
        </w:rPr>
        <w:t>Marine Microbes GRC Meeting Il Ciocco Italy. July 2018. Poster</w:t>
      </w:r>
    </w:p>
    <w:p w14:paraId="24D4DBA3" w14:textId="77777777" w:rsidR="0029685A" w:rsidRPr="00201F8C" w:rsidRDefault="004928A8"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Theme="minorHAnsi" w:hAnsiTheme="minorHAnsi"/>
          <w:i w:val="0"/>
          <w:color w:val="000000" w:themeColor="text1"/>
          <w:szCs w:val="22"/>
        </w:rPr>
        <w:t xml:space="preserve">Annual Foundation Marine Microbial Investigators Meeting. July </w:t>
      </w:r>
      <w:proofErr w:type="gramStart"/>
      <w:r w:rsidRPr="00201F8C">
        <w:rPr>
          <w:rFonts w:asciiTheme="minorHAnsi" w:hAnsiTheme="minorHAnsi"/>
          <w:i w:val="0"/>
          <w:color w:val="000000" w:themeColor="text1"/>
          <w:szCs w:val="22"/>
        </w:rPr>
        <w:t>23</w:t>
      </w:r>
      <w:r w:rsidRPr="00201F8C">
        <w:rPr>
          <w:rFonts w:asciiTheme="minorHAnsi" w:hAnsiTheme="minorHAnsi"/>
          <w:i w:val="0"/>
          <w:color w:val="000000" w:themeColor="text1"/>
          <w:szCs w:val="22"/>
          <w:vertAlign w:val="superscript"/>
        </w:rPr>
        <w:t>th</w:t>
      </w:r>
      <w:proofErr w:type="gramEnd"/>
      <w:r w:rsidRPr="00201F8C">
        <w:rPr>
          <w:rFonts w:asciiTheme="minorHAnsi" w:hAnsiTheme="minorHAnsi"/>
          <w:i w:val="0"/>
          <w:color w:val="000000" w:themeColor="text1"/>
          <w:szCs w:val="22"/>
        </w:rPr>
        <w:t xml:space="preserve"> 2018. </w:t>
      </w:r>
      <w:r w:rsidR="00B322CD" w:rsidRPr="00201F8C">
        <w:rPr>
          <w:rFonts w:asciiTheme="minorHAnsi" w:hAnsiTheme="minorHAnsi"/>
          <w:i w:val="0"/>
          <w:color w:val="000000" w:themeColor="text1"/>
          <w:szCs w:val="22"/>
        </w:rPr>
        <w:t>Oral Presentation</w:t>
      </w:r>
    </w:p>
    <w:p w14:paraId="38849DFE" w14:textId="77777777" w:rsidR="0029685A" w:rsidRPr="00201F8C" w:rsidRDefault="003D1520"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Theme="minorHAnsi" w:hAnsiTheme="minorHAnsi"/>
          <w:i w:val="0"/>
          <w:color w:val="000000" w:themeColor="text1"/>
          <w:szCs w:val="22"/>
        </w:rPr>
        <w:t xml:space="preserve">ASLO Meeting. </w:t>
      </w:r>
      <w:r w:rsidR="00967B08" w:rsidRPr="00201F8C">
        <w:rPr>
          <w:rFonts w:asciiTheme="minorHAnsi" w:hAnsiTheme="minorHAnsi"/>
          <w:i w:val="0"/>
          <w:color w:val="000000" w:themeColor="text1"/>
          <w:szCs w:val="22"/>
        </w:rPr>
        <w:t xml:space="preserve">Portland Oregon. February 2018. </w:t>
      </w:r>
      <w:r w:rsidR="00B322CD" w:rsidRPr="00201F8C">
        <w:rPr>
          <w:rFonts w:asciiTheme="minorHAnsi" w:hAnsiTheme="minorHAnsi"/>
          <w:i w:val="0"/>
          <w:color w:val="000000" w:themeColor="text1"/>
          <w:szCs w:val="22"/>
        </w:rPr>
        <w:t>Oral Presentation</w:t>
      </w:r>
      <w:r w:rsidR="00967B08" w:rsidRPr="00201F8C">
        <w:rPr>
          <w:rFonts w:asciiTheme="minorHAnsi" w:hAnsiTheme="minorHAnsi"/>
          <w:i w:val="0"/>
          <w:color w:val="000000" w:themeColor="text1"/>
          <w:szCs w:val="22"/>
        </w:rPr>
        <w:t xml:space="preserve"> </w:t>
      </w:r>
    </w:p>
    <w:p w14:paraId="60F1AD70" w14:textId="30FF6DAA" w:rsidR="0029685A" w:rsidRPr="00201F8C" w:rsidRDefault="00AD5C62"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Theme="minorHAnsi" w:hAnsiTheme="minorHAnsi"/>
          <w:i w:val="0"/>
          <w:color w:val="000000" w:themeColor="text1"/>
          <w:szCs w:val="22"/>
        </w:rPr>
        <w:t>Honolulu Aquarium, October 3</w:t>
      </w:r>
      <w:r w:rsidRPr="00201F8C">
        <w:rPr>
          <w:rFonts w:asciiTheme="minorHAnsi" w:hAnsiTheme="minorHAnsi"/>
          <w:i w:val="0"/>
          <w:color w:val="000000" w:themeColor="text1"/>
          <w:szCs w:val="22"/>
          <w:vertAlign w:val="superscript"/>
        </w:rPr>
        <w:t>rd</w:t>
      </w:r>
      <w:r w:rsidRPr="00201F8C">
        <w:rPr>
          <w:rFonts w:asciiTheme="minorHAnsi" w:hAnsiTheme="minorHAnsi"/>
          <w:i w:val="0"/>
          <w:color w:val="000000" w:themeColor="text1"/>
          <w:szCs w:val="22"/>
        </w:rPr>
        <w:t>, 2017. 5</w:t>
      </w:r>
      <w:r w:rsidRPr="00201F8C">
        <w:rPr>
          <w:rFonts w:asciiTheme="minorHAnsi" w:hAnsiTheme="minorHAnsi"/>
          <w:i w:val="0"/>
          <w:color w:val="000000" w:themeColor="text1"/>
          <w:szCs w:val="22"/>
          <w:vertAlign w:val="superscript"/>
        </w:rPr>
        <w:t>th</w:t>
      </w:r>
      <w:r w:rsidRPr="00201F8C">
        <w:rPr>
          <w:rFonts w:asciiTheme="minorHAnsi" w:hAnsiTheme="minorHAnsi"/>
          <w:i w:val="0"/>
          <w:color w:val="000000" w:themeColor="text1"/>
          <w:szCs w:val="22"/>
        </w:rPr>
        <w:t xml:space="preserve"> year anniversary event for the R/V Falkor, Schmidt Ocean Institute. Invited Interactive Data Display</w:t>
      </w:r>
    </w:p>
    <w:p w14:paraId="2D58EAEE" w14:textId="45ED003E" w:rsidR="0029685A" w:rsidRPr="00201F8C" w:rsidRDefault="00CD469A"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Calibri" w:hAnsi="Calibri" w:cs="Arial"/>
          <w:i w:val="0"/>
        </w:rPr>
        <w:t>WHOI Ocean Science Journalism Symposium, 2017. Invited Speake</w:t>
      </w:r>
      <w:r w:rsidR="00201F8C" w:rsidRPr="00201F8C">
        <w:rPr>
          <w:rFonts w:ascii="Calibri" w:hAnsi="Calibri" w:cs="Arial"/>
          <w:i w:val="0"/>
        </w:rPr>
        <w:t>r</w:t>
      </w:r>
    </w:p>
    <w:p w14:paraId="558E719B" w14:textId="302F31ED" w:rsidR="0029685A" w:rsidRPr="00201F8C" w:rsidRDefault="0082243D"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Theme="minorHAnsi" w:hAnsiTheme="minorHAnsi"/>
          <w:i w:val="0"/>
          <w:color w:val="000000" w:themeColor="text1"/>
          <w:szCs w:val="22"/>
        </w:rPr>
        <w:t xml:space="preserve">International Conference on Biological Inorganic Chemistry (ICBIC-18), Florianopolis, Brazil </w:t>
      </w:r>
      <w:proofErr w:type="gramStart"/>
      <w:r w:rsidRPr="00201F8C">
        <w:rPr>
          <w:rFonts w:asciiTheme="minorHAnsi" w:hAnsiTheme="minorHAnsi"/>
          <w:i w:val="0"/>
          <w:color w:val="000000" w:themeColor="text1"/>
          <w:szCs w:val="22"/>
        </w:rPr>
        <w:t>July,</w:t>
      </w:r>
      <w:proofErr w:type="gramEnd"/>
      <w:r w:rsidRPr="00201F8C">
        <w:rPr>
          <w:rFonts w:asciiTheme="minorHAnsi" w:hAnsiTheme="minorHAnsi"/>
          <w:i w:val="0"/>
          <w:color w:val="000000" w:themeColor="text1"/>
          <w:szCs w:val="22"/>
        </w:rPr>
        <w:t xml:space="preserve"> 2017. Keynote Speaker </w:t>
      </w:r>
    </w:p>
    <w:p w14:paraId="76CB6821" w14:textId="1D9B1E0D" w:rsidR="0029685A" w:rsidRPr="00201F8C" w:rsidRDefault="00515E4A"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Theme="minorHAnsi" w:hAnsiTheme="minorHAnsi"/>
          <w:i w:val="0"/>
          <w:color w:val="000000" w:themeColor="text1"/>
          <w:szCs w:val="22"/>
        </w:rPr>
        <w:t>Goldschmidt Geochemistry Meeting, Paris France. August 14, 2017. Speaker</w:t>
      </w:r>
    </w:p>
    <w:p w14:paraId="18E5952F" w14:textId="62DCA11A" w:rsidR="0029685A" w:rsidRPr="00201F8C" w:rsidRDefault="00515E4A"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Theme="minorHAnsi" w:hAnsiTheme="minorHAnsi"/>
          <w:i w:val="0"/>
          <w:color w:val="000000" w:themeColor="text1"/>
          <w:szCs w:val="22"/>
        </w:rPr>
        <w:t>Chemical Oceanography Gordon Research Conference, July 26</w:t>
      </w:r>
      <w:r w:rsidRPr="00201F8C">
        <w:rPr>
          <w:rFonts w:asciiTheme="minorHAnsi" w:hAnsiTheme="minorHAnsi"/>
          <w:i w:val="0"/>
          <w:color w:val="000000" w:themeColor="text1"/>
          <w:szCs w:val="22"/>
          <w:vertAlign w:val="superscript"/>
        </w:rPr>
        <w:t>th</w:t>
      </w:r>
      <w:proofErr w:type="gramStart"/>
      <w:r w:rsidRPr="00201F8C">
        <w:rPr>
          <w:rFonts w:asciiTheme="minorHAnsi" w:hAnsiTheme="minorHAnsi"/>
          <w:i w:val="0"/>
          <w:color w:val="000000" w:themeColor="text1"/>
          <w:szCs w:val="22"/>
        </w:rPr>
        <w:t xml:space="preserve"> 2017</w:t>
      </w:r>
      <w:proofErr w:type="gramEnd"/>
      <w:r w:rsidRPr="00201F8C">
        <w:rPr>
          <w:rFonts w:asciiTheme="minorHAnsi" w:hAnsiTheme="minorHAnsi"/>
          <w:i w:val="0"/>
          <w:color w:val="000000" w:themeColor="text1"/>
          <w:szCs w:val="22"/>
        </w:rPr>
        <w:t>. Poster</w:t>
      </w:r>
    </w:p>
    <w:p w14:paraId="29BE02AC" w14:textId="451D4E1E" w:rsidR="0029685A" w:rsidRPr="00201F8C" w:rsidRDefault="00515E4A"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Theme="minorHAnsi" w:hAnsiTheme="minorHAnsi"/>
          <w:i w:val="0"/>
          <w:color w:val="000000" w:themeColor="text1"/>
          <w:szCs w:val="22"/>
        </w:rPr>
        <w:t>Annual</w:t>
      </w:r>
      <w:r w:rsidR="0029685A" w:rsidRPr="00201F8C">
        <w:rPr>
          <w:rFonts w:asciiTheme="minorHAnsi" w:hAnsiTheme="minorHAnsi"/>
          <w:i w:val="0"/>
          <w:color w:val="000000" w:themeColor="text1"/>
          <w:szCs w:val="22"/>
        </w:rPr>
        <w:t xml:space="preserve"> </w:t>
      </w:r>
      <w:r w:rsidRPr="00201F8C">
        <w:rPr>
          <w:rFonts w:asciiTheme="minorHAnsi" w:hAnsiTheme="minorHAnsi"/>
          <w:i w:val="0"/>
          <w:color w:val="000000" w:themeColor="text1"/>
          <w:szCs w:val="22"/>
        </w:rPr>
        <w:t>Foundation Marine Microbial Investigators Meeting. July 19</w:t>
      </w:r>
      <w:r w:rsidRPr="00201F8C">
        <w:rPr>
          <w:rFonts w:asciiTheme="minorHAnsi" w:hAnsiTheme="minorHAnsi"/>
          <w:i w:val="0"/>
          <w:color w:val="000000" w:themeColor="text1"/>
          <w:szCs w:val="22"/>
          <w:vertAlign w:val="superscript"/>
        </w:rPr>
        <w:t>th</w:t>
      </w:r>
      <w:proofErr w:type="gramStart"/>
      <w:r w:rsidRPr="00201F8C">
        <w:rPr>
          <w:rFonts w:asciiTheme="minorHAnsi" w:hAnsiTheme="minorHAnsi"/>
          <w:i w:val="0"/>
          <w:color w:val="000000" w:themeColor="text1"/>
          <w:szCs w:val="22"/>
        </w:rPr>
        <w:t xml:space="preserve"> 2017</w:t>
      </w:r>
      <w:proofErr w:type="gramEnd"/>
      <w:r w:rsidRPr="00201F8C">
        <w:rPr>
          <w:rFonts w:asciiTheme="minorHAnsi" w:hAnsiTheme="minorHAnsi"/>
          <w:i w:val="0"/>
          <w:color w:val="000000" w:themeColor="text1"/>
          <w:szCs w:val="22"/>
        </w:rPr>
        <w:t>. Speaker</w:t>
      </w:r>
    </w:p>
    <w:p w14:paraId="4D54E37D" w14:textId="104AAF6A" w:rsidR="0029685A" w:rsidRPr="00201F8C" w:rsidRDefault="00A577FC"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Theme="minorHAnsi" w:hAnsiTheme="minorHAnsi"/>
          <w:i w:val="0"/>
          <w:color w:val="000000" w:themeColor="text1"/>
          <w:szCs w:val="22"/>
        </w:rPr>
        <w:t>American Society for Mass Spectrometry, June 7</w:t>
      </w:r>
      <w:r w:rsidRPr="00201F8C">
        <w:rPr>
          <w:rFonts w:asciiTheme="minorHAnsi" w:hAnsiTheme="minorHAnsi"/>
          <w:i w:val="0"/>
          <w:color w:val="000000" w:themeColor="text1"/>
          <w:szCs w:val="22"/>
          <w:vertAlign w:val="superscript"/>
        </w:rPr>
        <w:t>th</w:t>
      </w:r>
      <w:proofErr w:type="gramStart"/>
      <w:r w:rsidRPr="00201F8C">
        <w:rPr>
          <w:rFonts w:asciiTheme="minorHAnsi" w:hAnsiTheme="minorHAnsi"/>
          <w:i w:val="0"/>
          <w:color w:val="000000" w:themeColor="text1"/>
          <w:szCs w:val="22"/>
        </w:rPr>
        <w:t xml:space="preserve"> 2017</w:t>
      </w:r>
      <w:proofErr w:type="gramEnd"/>
      <w:r w:rsidRPr="00201F8C">
        <w:rPr>
          <w:rFonts w:asciiTheme="minorHAnsi" w:hAnsiTheme="minorHAnsi"/>
          <w:i w:val="0"/>
          <w:color w:val="000000" w:themeColor="text1"/>
          <w:szCs w:val="22"/>
        </w:rPr>
        <w:t>. Poster</w:t>
      </w:r>
    </w:p>
    <w:p w14:paraId="016C42F8" w14:textId="33F60149" w:rsidR="0029685A" w:rsidRPr="00201F8C" w:rsidRDefault="00A577FC"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Theme="minorHAnsi" w:hAnsiTheme="minorHAnsi"/>
          <w:i w:val="0"/>
          <w:color w:val="000000" w:themeColor="text1"/>
          <w:szCs w:val="22"/>
        </w:rPr>
        <w:lastRenderedPageBreak/>
        <w:t xml:space="preserve">Presentations at Ocean </w:t>
      </w:r>
      <w:proofErr w:type="spellStart"/>
      <w:r w:rsidRPr="00201F8C">
        <w:rPr>
          <w:rFonts w:asciiTheme="minorHAnsi" w:hAnsiTheme="minorHAnsi"/>
          <w:i w:val="0"/>
          <w:color w:val="000000" w:themeColor="text1"/>
          <w:szCs w:val="22"/>
        </w:rPr>
        <w:t>Metaproteomics</w:t>
      </w:r>
      <w:proofErr w:type="spellEnd"/>
      <w:r w:rsidRPr="00201F8C">
        <w:rPr>
          <w:rFonts w:asciiTheme="minorHAnsi" w:hAnsiTheme="minorHAnsi"/>
          <w:i w:val="0"/>
          <w:color w:val="000000" w:themeColor="text1"/>
          <w:szCs w:val="22"/>
        </w:rPr>
        <w:t xml:space="preserve"> for Data Sharing Workshop. May3-5</w:t>
      </w:r>
      <w:r w:rsidRPr="00201F8C">
        <w:rPr>
          <w:rFonts w:asciiTheme="minorHAnsi" w:hAnsiTheme="minorHAnsi"/>
          <w:i w:val="0"/>
          <w:color w:val="000000" w:themeColor="text1"/>
          <w:szCs w:val="22"/>
          <w:vertAlign w:val="superscript"/>
        </w:rPr>
        <w:t>th</w:t>
      </w:r>
      <w:r w:rsidRPr="00201F8C">
        <w:rPr>
          <w:rFonts w:asciiTheme="minorHAnsi" w:hAnsiTheme="minorHAnsi"/>
          <w:i w:val="0"/>
          <w:color w:val="000000" w:themeColor="text1"/>
          <w:szCs w:val="22"/>
        </w:rPr>
        <w:t>, 2017. Speaker</w:t>
      </w:r>
    </w:p>
    <w:p w14:paraId="5BCBECA4" w14:textId="7F9C1F1D" w:rsidR="0029685A" w:rsidRPr="00201F8C" w:rsidRDefault="00917AE4"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Theme="minorHAnsi" w:hAnsiTheme="minorHAnsi"/>
          <w:i w:val="0"/>
          <w:color w:val="000000" w:themeColor="text1"/>
          <w:szCs w:val="22"/>
        </w:rPr>
        <w:t xml:space="preserve">Royal Society of Chemistry Session on “Genomics, Proteomics and Other ‘Omics” Pittcon, 2017. Chicago. Invited </w:t>
      </w:r>
      <w:proofErr w:type="gramStart"/>
      <w:r w:rsidRPr="00201F8C">
        <w:rPr>
          <w:rFonts w:asciiTheme="minorHAnsi" w:hAnsiTheme="minorHAnsi"/>
          <w:i w:val="0"/>
          <w:color w:val="000000" w:themeColor="text1"/>
          <w:szCs w:val="22"/>
        </w:rPr>
        <w:t>speaker</w:t>
      </w:r>
      <w:proofErr w:type="gramEnd"/>
    </w:p>
    <w:p w14:paraId="726C15B8" w14:textId="23629452" w:rsidR="0029685A" w:rsidRPr="00201F8C" w:rsidRDefault="00A577FC"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Theme="minorHAnsi" w:hAnsiTheme="minorHAnsi"/>
          <w:i w:val="0"/>
          <w:color w:val="000000" w:themeColor="text1"/>
          <w:szCs w:val="22"/>
        </w:rPr>
        <w:t>ASLO Meeting, Honolulu Hawaii, February 27</w:t>
      </w:r>
      <w:r w:rsidRPr="00201F8C">
        <w:rPr>
          <w:rFonts w:asciiTheme="minorHAnsi" w:hAnsiTheme="minorHAnsi"/>
          <w:i w:val="0"/>
          <w:color w:val="000000" w:themeColor="text1"/>
          <w:szCs w:val="22"/>
          <w:vertAlign w:val="superscript"/>
        </w:rPr>
        <w:t>th</w:t>
      </w:r>
      <w:r w:rsidR="0075589E" w:rsidRPr="00201F8C">
        <w:rPr>
          <w:rFonts w:asciiTheme="minorHAnsi" w:hAnsiTheme="minorHAnsi"/>
          <w:i w:val="0"/>
          <w:color w:val="000000" w:themeColor="text1"/>
          <w:szCs w:val="22"/>
        </w:rPr>
        <w:t>, 2017.</w:t>
      </w:r>
      <w:r w:rsidRPr="00201F8C">
        <w:rPr>
          <w:rFonts w:asciiTheme="minorHAnsi" w:hAnsiTheme="minorHAnsi"/>
          <w:i w:val="0"/>
          <w:color w:val="000000" w:themeColor="text1"/>
          <w:szCs w:val="22"/>
        </w:rPr>
        <w:t xml:space="preserve"> Speaker</w:t>
      </w:r>
    </w:p>
    <w:p w14:paraId="2AEFFA1B" w14:textId="17E0E023" w:rsidR="0029685A" w:rsidRPr="00201F8C" w:rsidRDefault="00917AE4"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Theme="minorHAnsi" w:hAnsiTheme="minorHAnsi"/>
          <w:i w:val="0"/>
          <w:color w:val="000000" w:themeColor="text1"/>
          <w:szCs w:val="22"/>
        </w:rPr>
        <w:t>National Academy of Sciences Chemistry of Microbiome Seminar Series. December 7, 2016. Washington DC. Panelist</w:t>
      </w:r>
    </w:p>
    <w:p w14:paraId="5C366A79" w14:textId="29036A18" w:rsidR="0029685A" w:rsidRPr="00201F8C" w:rsidRDefault="00967AE3"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Theme="minorHAnsi" w:hAnsiTheme="minorHAnsi"/>
          <w:i w:val="0"/>
          <w:color w:val="000000" w:themeColor="text1"/>
          <w:szCs w:val="22"/>
        </w:rPr>
        <w:t>National Academy of Sciences Chemistry of Microbiome-Oceans Seminar Series. October 19, 2016. Washington DC. Invited Speaker</w:t>
      </w:r>
    </w:p>
    <w:p w14:paraId="32D7A59B" w14:textId="0309EA39" w:rsidR="0029685A" w:rsidRPr="00201F8C" w:rsidRDefault="00967AE3"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Theme="minorHAnsi" w:hAnsiTheme="minorHAnsi"/>
          <w:i w:val="0"/>
          <w:color w:val="000000" w:themeColor="text1"/>
          <w:szCs w:val="22"/>
        </w:rPr>
        <w:t>Naval Research Laboratory, October 18, 2016, Washington DC. Invited Speaker</w:t>
      </w:r>
    </w:p>
    <w:p w14:paraId="77EDD917" w14:textId="61EF0F3E" w:rsidR="0029685A" w:rsidRPr="00201F8C" w:rsidRDefault="00FD691B"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Theme="minorHAnsi" w:hAnsiTheme="minorHAnsi"/>
          <w:i w:val="0"/>
          <w:color w:val="000000" w:themeColor="text1"/>
          <w:szCs w:val="22"/>
        </w:rPr>
        <w:t>10</w:t>
      </w:r>
      <w:r w:rsidRPr="00201F8C">
        <w:rPr>
          <w:rFonts w:asciiTheme="minorHAnsi" w:hAnsiTheme="minorHAnsi"/>
          <w:i w:val="0"/>
          <w:color w:val="000000" w:themeColor="text1"/>
          <w:szCs w:val="22"/>
          <w:vertAlign w:val="superscript"/>
        </w:rPr>
        <w:t>th</w:t>
      </w:r>
      <w:r w:rsidRPr="00201F8C">
        <w:rPr>
          <w:rFonts w:asciiTheme="minorHAnsi" w:hAnsiTheme="minorHAnsi"/>
          <w:i w:val="0"/>
          <w:color w:val="000000" w:themeColor="text1"/>
          <w:szCs w:val="22"/>
        </w:rPr>
        <w:t xml:space="preserve"> International Copper Meeting: Copper in Biology, Sorrento Italy. </w:t>
      </w:r>
      <w:r w:rsidR="009217EE" w:rsidRPr="00201F8C">
        <w:rPr>
          <w:rFonts w:asciiTheme="minorHAnsi" w:hAnsiTheme="minorHAnsi"/>
          <w:i w:val="0"/>
          <w:color w:val="000000" w:themeColor="text1"/>
          <w:szCs w:val="22"/>
        </w:rPr>
        <w:t xml:space="preserve">Sept 27, 2016. </w:t>
      </w:r>
      <w:r w:rsidRPr="00201F8C">
        <w:rPr>
          <w:rFonts w:asciiTheme="minorHAnsi" w:hAnsiTheme="minorHAnsi"/>
          <w:i w:val="0"/>
          <w:color w:val="000000" w:themeColor="text1"/>
          <w:szCs w:val="22"/>
        </w:rPr>
        <w:t>Invited Speaker</w:t>
      </w:r>
    </w:p>
    <w:p w14:paraId="35D893F5" w14:textId="1CFADC50" w:rsidR="0029685A" w:rsidRPr="00201F8C" w:rsidRDefault="003D4866"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Theme="minorHAnsi" w:hAnsiTheme="minorHAnsi"/>
          <w:i w:val="0"/>
          <w:color w:val="000000" w:themeColor="text1"/>
          <w:szCs w:val="22"/>
        </w:rPr>
        <w:t>Greater Boston Mass Spectrometry Discussion Group, November 17, 2015. Monthly Evening Lecture Series</w:t>
      </w:r>
      <w:r w:rsidR="00201F8C" w:rsidRPr="00201F8C">
        <w:rPr>
          <w:rFonts w:asciiTheme="minorHAnsi" w:hAnsiTheme="minorHAnsi"/>
          <w:i w:val="0"/>
          <w:color w:val="000000" w:themeColor="text1"/>
          <w:szCs w:val="22"/>
        </w:rPr>
        <w:t>. Invited Speaker</w:t>
      </w:r>
    </w:p>
    <w:p w14:paraId="47C929C8" w14:textId="5EE2BB08" w:rsidR="0029685A" w:rsidRPr="00201F8C" w:rsidRDefault="00D858AC"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Theme="minorHAnsi" w:hAnsiTheme="minorHAnsi"/>
          <w:i w:val="0"/>
          <w:color w:val="000000" w:themeColor="text1"/>
          <w:szCs w:val="22"/>
        </w:rPr>
        <w:t>University of California Santa Barbara, October 19, 2015, Invited Speaker</w:t>
      </w:r>
    </w:p>
    <w:p w14:paraId="3195E3D4" w14:textId="3B2E172B" w:rsidR="0029685A" w:rsidRPr="00201F8C" w:rsidRDefault="00D858AC"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Theme="minorHAnsi" w:hAnsiTheme="minorHAnsi"/>
          <w:i w:val="0"/>
          <w:color w:val="000000" w:themeColor="text1"/>
          <w:szCs w:val="22"/>
        </w:rPr>
        <w:t>Harvard University Microbial Science Initiative, September 10, 2015, Invited Speaker</w:t>
      </w:r>
    </w:p>
    <w:p w14:paraId="3D6CA7D3" w14:textId="723BB0B9" w:rsidR="0029685A" w:rsidRPr="00201F8C" w:rsidRDefault="003D4866"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Theme="minorHAnsi" w:hAnsiTheme="minorHAnsi"/>
          <w:i w:val="0"/>
          <w:color w:val="000000" w:themeColor="text1"/>
          <w:szCs w:val="22"/>
        </w:rPr>
        <w:t>Cell Biology of Metals Gordon Research Conference. July 27, 2015. Invited Speaker</w:t>
      </w:r>
    </w:p>
    <w:p w14:paraId="3B7A7A98" w14:textId="1448089F" w:rsidR="0029685A" w:rsidRPr="00201F8C" w:rsidRDefault="003D4866"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Theme="minorHAnsi" w:hAnsiTheme="minorHAnsi"/>
          <w:i w:val="0"/>
          <w:color w:val="000000" w:themeColor="text1"/>
          <w:szCs w:val="22"/>
        </w:rPr>
        <w:t>Ocean Acidification Principal Investigators Meeting, Woods Hole June 11, 2015. Invited Speaker</w:t>
      </w:r>
    </w:p>
    <w:p w14:paraId="73E15B3C" w14:textId="771D3A58" w:rsidR="0029685A" w:rsidRPr="00201F8C" w:rsidRDefault="003D4866"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Theme="minorHAnsi" w:hAnsiTheme="minorHAnsi"/>
          <w:i w:val="0"/>
          <w:color w:val="000000" w:themeColor="text1"/>
          <w:szCs w:val="22"/>
        </w:rPr>
        <w:t>Bermuda Institute of Ocean Sciences January 28, 2015. Invited Speaker</w:t>
      </w:r>
    </w:p>
    <w:p w14:paraId="1311327A" w14:textId="363C2694" w:rsidR="0029685A" w:rsidRPr="00201F8C" w:rsidRDefault="003D4866"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Theme="minorHAnsi" w:hAnsiTheme="minorHAnsi"/>
          <w:i w:val="0"/>
          <w:color w:val="000000" w:themeColor="text1"/>
          <w:szCs w:val="22"/>
        </w:rPr>
        <w:t>University of Dartmouth, March 10, 2015. Invited Speaker</w:t>
      </w:r>
    </w:p>
    <w:p w14:paraId="1B24BF73" w14:textId="1FB7D6B5" w:rsidR="0029685A" w:rsidRPr="00201F8C" w:rsidRDefault="003D4866"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Theme="minorHAnsi" w:hAnsiTheme="minorHAnsi"/>
          <w:i w:val="0"/>
          <w:color w:val="000000" w:themeColor="text1"/>
          <w:szCs w:val="22"/>
        </w:rPr>
        <w:t>Sea Education Association. March 10, 2015. Lecture to Students on Antarctica</w:t>
      </w:r>
    </w:p>
    <w:p w14:paraId="6A79B430" w14:textId="6AB49F50" w:rsidR="0029685A" w:rsidRPr="00201F8C" w:rsidRDefault="003D4866"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Theme="minorHAnsi" w:hAnsiTheme="minorHAnsi"/>
          <w:i w:val="0"/>
          <w:color w:val="000000" w:themeColor="text1"/>
          <w:szCs w:val="22"/>
        </w:rPr>
        <w:t xml:space="preserve">ASLO Meeting, </w:t>
      </w:r>
      <w:r w:rsidR="003549ED" w:rsidRPr="00201F8C">
        <w:rPr>
          <w:rFonts w:asciiTheme="minorHAnsi" w:hAnsiTheme="minorHAnsi"/>
          <w:i w:val="0"/>
          <w:color w:val="000000" w:themeColor="text1"/>
          <w:szCs w:val="22"/>
        </w:rPr>
        <w:t xml:space="preserve">Session: </w:t>
      </w:r>
      <w:r w:rsidR="00D858AC" w:rsidRPr="00201F8C">
        <w:rPr>
          <w:rFonts w:asciiTheme="minorHAnsi" w:hAnsiTheme="minorHAnsi"/>
          <w:i w:val="0"/>
          <w:color w:val="000000" w:themeColor="text1"/>
          <w:szCs w:val="22"/>
        </w:rPr>
        <w:t>T</w:t>
      </w:r>
      <w:r w:rsidR="003549ED" w:rsidRPr="00201F8C">
        <w:rPr>
          <w:rFonts w:asciiTheme="minorHAnsi" w:hAnsiTheme="minorHAnsi"/>
          <w:i w:val="0"/>
          <w:color w:val="000000" w:themeColor="text1"/>
          <w:szCs w:val="22"/>
        </w:rPr>
        <w:t>he Molecular Ecology of Microbe-</w:t>
      </w:r>
      <w:r w:rsidR="00D858AC" w:rsidRPr="00201F8C">
        <w:rPr>
          <w:rFonts w:asciiTheme="minorHAnsi" w:hAnsiTheme="minorHAnsi"/>
          <w:i w:val="0"/>
          <w:color w:val="000000" w:themeColor="text1"/>
          <w:szCs w:val="22"/>
        </w:rPr>
        <w:t xml:space="preserve">Metal Interactions </w:t>
      </w:r>
      <w:r w:rsidR="003549ED" w:rsidRPr="00201F8C">
        <w:rPr>
          <w:rFonts w:asciiTheme="minorHAnsi" w:hAnsiTheme="minorHAnsi"/>
          <w:i w:val="0"/>
          <w:color w:val="000000" w:themeColor="text1"/>
          <w:szCs w:val="22"/>
        </w:rPr>
        <w:t>in the Ocean Environment</w:t>
      </w:r>
      <w:r w:rsidR="00D858AC" w:rsidRPr="00201F8C">
        <w:rPr>
          <w:rFonts w:asciiTheme="minorHAnsi" w:hAnsiTheme="minorHAnsi"/>
          <w:i w:val="0"/>
          <w:color w:val="000000" w:themeColor="text1"/>
          <w:szCs w:val="22"/>
        </w:rPr>
        <w:t xml:space="preserve">. </w:t>
      </w:r>
      <w:r w:rsidR="003549ED" w:rsidRPr="00201F8C">
        <w:rPr>
          <w:rFonts w:asciiTheme="minorHAnsi" w:hAnsiTheme="minorHAnsi"/>
          <w:i w:val="0"/>
          <w:color w:val="000000" w:themeColor="text1"/>
          <w:szCs w:val="22"/>
        </w:rPr>
        <w:t xml:space="preserve">Granada Spain, </w:t>
      </w:r>
      <w:r w:rsidRPr="00201F8C">
        <w:rPr>
          <w:rFonts w:asciiTheme="minorHAnsi" w:hAnsiTheme="minorHAnsi"/>
          <w:i w:val="0"/>
          <w:color w:val="000000" w:themeColor="text1"/>
          <w:szCs w:val="22"/>
        </w:rPr>
        <w:t>February 23, 2015. Invited Speaker</w:t>
      </w:r>
    </w:p>
    <w:p w14:paraId="127D68E1" w14:textId="2E50BDCB" w:rsidR="0029685A" w:rsidRPr="00201F8C" w:rsidRDefault="00A109AB" w:rsidP="0029685A">
      <w:pPr>
        <w:pStyle w:val="Heading3"/>
        <w:numPr>
          <w:ilvl w:val="0"/>
          <w:numId w:val="47"/>
        </w:numPr>
        <w:shd w:val="clear" w:color="auto" w:fill="FFFFFF"/>
        <w:spacing w:after="270"/>
        <w:contextualSpacing/>
        <w:textAlignment w:val="baseline"/>
        <w:rPr>
          <w:rFonts w:ascii="Calibri" w:hAnsi="Calibri"/>
          <w:i w:val="0"/>
          <w:szCs w:val="22"/>
        </w:rPr>
      </w:pPr>
      <w:proofErr w:type="spellStart"/>
      <w:r w:rsidRPr="00201F8C">
        <w:rPr>
          <w:rFonts w:asciiTheme="minorHAnsi" w:hAnsiTheme="minorHAnsi"/>
          <w:i w:val="0"/>
          <w:color w:val="000000" w:themeColor="text1"/>
          <w:szCs w:val="22"/>
        </w:rPr>
        <w:t>Laboratoire</w:t>
      </w:r>
      <w:proofErr w:type="spellEnd"/>
      <w:r w:rsidRPr="00201F8C">
        <w:rPr>
          <w:rFonts w:asciiTheme="minorHAnsi" w:hAnsiTheme="minorHAnsi"/>
          <w:i w:val="0"/>
          <w:color w:val="000000" w:themeColor="text1"/>
          <w:szCs w:val="22"/>
        </w:rPr>
        <w:t xml:space="preserve"> des Sciences de </w:t>
      </w:r>
      <w:proofErr w:type="spellStart"/>
      <w:r w:rsidRPr="00201F8C">
        <w:rPr>
          <w:rFonts w:asciiTheme="minorHAnsi" w:hAnsiTheme="minorHAnsi"/>
          <w:i w:val="0"/>
          <w:color w:val="000000" w:themeColor="text1"/>
          <w:szCs w:val="22"/>
        </w:rPr>
        <w:t>l’Environnement</w:t>
      </w:r>
      <w:proofErr w:type="spellEnd"/>
      <w:r w:rsidRPr="00201F8C">
        <w:rPr>
          <w:rFonts w:asciiTheme="minorHAnsi" w:hAnsiTheme="minorHAnsi"/>
          <w:i w:val="0"/>
          <w:color w:val="000000" w:themeColor="text1"/>
          <w:szCs w:val="22"/>
        </w:rPr>
        <w:t xml:space="preserve"> Marin (LEMAR), </w:t>
      </w:r>
      <w:proofErr w:type="spellStart"/>
      <w:r w:rsidRPr="00201F8C">
        <w:rPr>
          <w:rFonts w:asciiTheme="minorHAnsi" w:hAnsiTheme="minorHAnsi"/>
          <w:i w:val="0"/>
          <w:color w:val="000000" w:themeColor="text1"/>
          <w:szCs w:val="22"/>
        </w:rPr>
        <w:t>Institut</w:t>
      </w:r>
      <w:proofErr w:type="spellEnd"/>
      <w:r w:rsidRPr="00201F8C">
        <w:rPr>
          <w:rFonts w:asciiTheme="minorHAnsi" w:hAnsiTheme="minorHAnsi"/>
          <w:i w:val="0"/>
          <w:color w:val="000000" w:themeColor="text1"/>
          <w:szCs w:val="22"/>
        </w:rPr>
        <w:t xml:space="preserve"> </w:t>
      </w:r>
      <w:proofErr w:type="spellStart"/>
      <w:r w:rsidRPr="00201F8C">
        <w:rPr>
          <w:rFonts w:asciiTheme="minorHAnsi" w:hAnsiTheme="minorHAnsi"/>
          <w:i w:val="0"/>
          <w:color w:val="000000" w:themeColor="text1"/>
          <w:szCs w:val="22"/>
        </w:rPr>
        <w:t>Universitaire</w:t>
      </w:r>
      <w:proofErr w:type="spellEnd"/>
      <w:r w:rsidRPr="00201F8C">
        <w:rPr>
          <w:rFonts w:asciiTheme="minorHAnsi" w:hAnsiTheme="minorHAnsi"/>
          <w:i w:val="0"/>
          <w:color w:val="000000" w:themeColor="text1"/>
          <w:szCs w:val="22"/>
        </w:rPr>
        <w:t xml:space="preserve"> </w:t>
      </w:r>
      <w:proofErr w:type="spellStart"/>
      <w:r w:rsidRPr="00201F8C">
        <w:rPr>
          <w:rFonts w:asciiTheme="minorHAnsi" w:hAnsiTheme="minorHAnsi"/>
          <w:i w:val="0"/>
          <w:color w:val="000000" w:themeColor="text1"/>
          <w:szCs w:val="22"/>
        </w:rPr>
        <w:t>Européen</w:t>
      </w:r>
      <w:proofErr w:type="spellEnd"/>
      <w:r w:rsidRPr="00201F8C">
        <w:rPr>
          <w:rFonts w:asciiTheme="minorHAnsi" w:hAnsiTheme="minorHAnsi"/>
          <w:i w:val="0"/>
          <w:color w:val="000000" w:themeColor="text1"/>
          <w:szCs w:val="22"/>
        </w:rPr>
        <w:t xml:space="preserve"> de la Mer, </w:t>
      </w:r>
      <w:proofErr w:type="spellStart"/>
      <w:r w:rsidRPr="00201F8C">
        <w:rPr>
          <w:rFonts w:asciiTheme="minorHAnsi" w:hAnsiTheme="minorHAnsi"/>
          <w:i w:val="0"/>
          <w:szCs w:val="22"/>
        </w:rPr>
        <w:t>Technopôle</w:t>
      </w:r>
      <w:proofErr w:type="spellEnd"/>
      <w:r w:rsidRPr="00201F8C">
        <w:rPr>
          <w:rFonts w:asciiTheme="minorHAnsi" w:hAnsiTheme="minorHAnsi"/>
          <w:i w:val="0"/>
          <w:szCs w:val="22"/>
        </w:rPr>
        <w:t xml:space="preserve"> Brest </w:t>
      </w:r>
      <w:proofErr w:type="spellStart"/>
      <w:r w:rsidRPr="00201F8C">
        <w:rPr>
          <w:rFonts w:asciiTheme="minorHAnsi" w:hAnsiTheme="minorHAnsi"/>
          <w:i w:val="0"/>
          <w:szCs w:val="22"/>
        </w:rPr>
        <w:t>Iroise</w:t>
      </w:r>
      <w:proofErr w:type="spellEnd"/>
      <w:r w:rsidRPr="00201F8C">
        <w:rPr>
          <w:rFonts w:asciiTheme="minorHAnsi" w:hAnsiTheme="minorHAnsi"/>
          <w:i w:val="0"/>
          <w:szCs w:val="22"/>
        </w:rPr>
        <w:t>. November 20, 2014. Department Seminar</w:t>
      </w:r>
    </w:p>
    <w:p w14:paraId="16545F82" w14:textId="6A8DE6A4" w:rsidR="0029685A" w:rsidRPr="00201F8C" w:rsidRDefault="00A109AB"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Theme="minorHAnsi" w:hAnsiTheme="minorHAnsi"/>
          <w:i w:val="0"/>
          <w:szCs w:val="22"/>
        </w:rPr>
        <w:t>Marine Biological Laboratory. November 14, 2014. Invited Seminar</w:t>
      </w:r>
    </w:p>
    <w:p w14:paraId="616BF918" w14:textId="60D60FDF" w:rsidR="0029685A" w:rsidRPr="00201F8C" w:rsidRDefault="00A109AB" w:rsidP="0029685A">
      <w:pPr>
        <w:pStyle w:val="Heading3"/>
        <w:numPr>
          <w:ilvl w:val="0"/>
          <w:numId w:val="47"/>
        </w:numPr>
        <w:shd w:val="clear" w:color="auto" w:fill="FFFFFF"/>
        <w:spacing w:after="270"/>
        <w:contextualSpacing/>
        <w:textAlignment w:val="baseline"/>
        <w:rPr>
          <w:rFonts w:ascii="Calibri" w:hAnsi="Calibri"/>
          <w:i w:val="0"/>
          <w:szCs w:val="22"/>
        </w:rPr>
      </w:pPr>
      <w:proofErr w:type="spellStart"/>
      <w:r w:rsidRPr="00201F8C">
        <w:rPr>
          <w:rFonts w:asciiTheme="minorHAnsi" w:hAnsiTheme="minorHAnsi" w:cstheme="minorHAnsi"/>
          <w:i w:val="0"/>
          <w:color w:val="000000"/>
          <w:szCs w:val="22"/>
        </w:rPr>
        <w:t>Congresso</w:t>
      </w:r>
      <w:proofErr w:type="spellEnd"/>
      <w:r w:rsidRPr="00201F8C">
        <w:rPr>
          <w:rFonts w:asciiTheme="minorHAnsi" w:hAnsiTheme="minorHAnsi" w:cstheme="minorHAnsi"/>
          <w:i w:val="0"/>
          <w:color w:val="000000"/>
          <w:szCs w:val="22"/>
        </w:rPr>
        <w:t xml:space="preserve"> Brasileiro De </w:t>
      </w:r>
      <w:proofErr w:type="spellStart"/>
      <w:r w:rsidRPr="00201F8C">
        <w:rPr>
          <w:rFonts w:asciiTheme="minorHAnsi" w:hAnsiTheme="minorHAnsi" w:cstheme="minorHAnsi"/>
          <w:i w:val="0"/>
          <w:color w:val="000000"/>
          <w:szCs w:val="22"/>
        </w:rPr>
        <w:t>Oceanografia</w:t>
      </w:r>
      <w:proofErr w:type="spellEnd"/>
      <w:r w:rsidRPr="00201F8C">
        <w:rPr>
          <w:rFonts w:asciiTheme="minorHAnsi" w:hAnsiTheme="minorHAnsi" w:cstheme="minorHAnsi"/>
          <w:i w:val="0"/>
          <w:color w:val="000000"/>
          <w:szCs w:val="22"/>
        </w:rPr>
        <w:t xml:space="preserve"> (Brazilian Congress of Oceanography). </w:t>
      </w:r>
      <w:proofErr w:type="spellStart"/>
      <w:r w:rsidRPr="00201F8C">
        <w:rPr>
          <w:rFonts w:asciiTheme="minorHAnsi" w:hAnsiTheme="minorHAnsi" w:cstheme="minorHAnsi"/>
          <w:i w:val="0"/>
          <w:szCs w:val="22"/>
        </w:rPr>
        <w:t>Itajai</w:t>
      </w:r>
      <w:proofErr w:type="spellEnd"/>
      <w:r w:rsidRPr="00201F8C">
        <w:rPr>
          <w:rFonts w:asciiTheme="minorHAnsi" w:hAnsiTheme="minorHAnsi" w:cstheme="minorHAnsi"/>
          <w:i w:val="0"/>
          <w:szCs w:val="22"/>
        </w:rPr>
        <w:t xml:space="preserve">, </w:t>
      </w:r>
      <w:r w:rsidRPr="00201F8C">
        <w:rPr>
          <w:rFonts w:asciiTheme="minorHAnsi" w:hAnsiTheme="minorHAnsi" w:cstheme="minorHAnsi"/>
          <w:i w:val="0"/>
          <w:color w:val="000000"/>
          <w:szCs w:val="22"/>
        </w:rPr>
        <w:t>Santa Catarina, Brazil. October 2014. Keynote Speaker</w:t>
      </w:r>
    </w:p>
    <w:p w14:paraId="1A0F38D8" w14:textId="12122408" w:rsidR="0029685A" w:rsidRPr="00201F8C" w:rsidRDefault="00A109AB"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Calibri" w:hAnsi="Calibri"/>
          <w:i w:val="0"/>
          <w:color w:val="000000"/>
          <w:szCs w:val="22"/>
        </w:rPr>
        <w:t xml:space="preserve">9th International Copper Meeting: Copper in Biology. </w:t>
      </w:r>
      <w:r w:rsidRPr="00201F8C">
        <w:rPr>
          <w:rFonts w:ascii="Calibri" w:hAnsi="Calibri"/>
          <w:i w:val="0"/>
          <w:szCs w:val="22"/>
        </w:rPr>
        <w:t xml:space="preserve">Vico </w:t>
      </w:r>
      <w:proofErr w:type="spellStart"/>
      <w:r w:rsidRPr="00201F8C">
        <w:rPr>
          <w:rFonts w:ascii="Calibri" w:hAnsi="Calibri"/>
          <w:i w:val="0"/>
          <w:szCs w:val="22"/>
        </w:rPr>
        <w:t>Equense</w:t>
      </w:r>
      <w:proofErr w:type="spellEnd"/>
      <w:r w:rsidRPr="00201F8C">
        <w:rPr>
          <w:rFonts w:ascii="Calibri" w:hAnsi="Calibri"/>
          <w:i w:val="0"/>
          <w:szCs w:val="22"/>
        </w:rPr>
        <w:t xml:space="preserve">, Italy. </w:t>
      </w:r>
      <w:r w:rsidRPr="00201F8C">
        <w:rPr>
          <w:rFonts w:ascii="Calibri" w:hAnsi="Calibri"/>
          <w:i w:val="0"/>
          <w:color w:val="000000"/>
          <w:szCs w:val="22"/>
        </w:rPr>
        <w:t>October 2014. Invited Speaker</w:t>
      </w:r>
    </w:p>
    <w:p w14:paraId="5C03A441" w14:textId="5507F93B" w:rsidR="0029685A" w:rsidRPr="00201F8C" w:rsidRDefault="003F1F38"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Calibri" w:hAnsi="Calibri" w:cs="Arial"/>
          <w:i w:val="0"/>
        </w:rPr>
        <w:t>WHOI Ocean Science Journalism Symposium. September 9, 2014. Invited Speaker</w:t>
      </w:r>
    </w:p>
    <w:p w14:paraId="322AB03F" w14:textId="17561D1B" w:rsidR="0029685A" w:rsidRPr="00201F8C" w:rsidRDefault="00C719E9" w:rsidP="0029685A">
      <w:pPr>
        <w:pStyle w:val="Heading3"/>
        <w:numPr>
          <w:ilvl w:val="0"/>
          <w:numId w:val="47"/>
        </w:numPr>
        <w:shd w:val="clear" w:color="auto" w:fill="FFFFFF"/>
        <w:spacing w:after="270"/>
        <w:contextualSpacing/>
        <w:textAlignment w:val="baseline"/>
        <w:rPr>
          <w:rFonts w:ascii="Calibri" w:hAnsi="Calibri"/>
          <w:i w:val="0"/>
          <w:szCs w:val="22"/>
        </w:rPr>
      </w:pPr>
      <w:proofErr w:type="spellStart"/>
      <w:r w:rsidRPr="00201F8C">
        <w:rPr>
          <w:rFonts w:ascii="Calibri" w:hAnsi="Calibri"/>
          <w:i w:val="0"/>
          <w:szCs w:val="22"/>
        </w:rPr>
        <w:t>Biometals</w:t>
      </w:r>
      <w:proofErr w:type="spellEnd"/>
      <w:r w:rsidRPr="00201F8C">
        <w:rPr>
          <w:rFonts w:ascii="Calibri" w:hAnsi="Calibri"/>
          <w:i w:val="0"/>
          <w:szCs w:val="22"/>
        </w:rPr>
        <w:t>. Duke University. July 2014. Invited Speaker</w:t>
      </w:r>
    </w:p>
    <w:p w14:paraId="62B775D0" w14:textId="6F05C097" w:rsidR="0029685A" w:rsidRPr="00201F8C" w:rsidRDefault="00E17186"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Calibri" w:hAnsi="Calibri"/>
          <w:i w:val="0"/>
          <w:szCs w:val="22"/>
        </w:rPr>
        <w:t xml:space="preserve">Ocean Global Change </w:t>
      </w:r>
      <w:r w:rsidRPr="00201F8C">
        <w:rPr>
          <w:rFonts w:asciiTheme="minorHAnsi" w:hAnsiTheme="minorHAnsi" w:cstheme="minorHAnsi"/>
          <w:i w:val="0"/>
          <w:szCs w:val="22"/>
        </w:rPr>
        <w:t xml:space="preserve">Biology Gordon Research Conference. </w:t>
      </w:r>
      <w:r w:rsidR="00815721" w:rsidRPr="00201F8C">
        <w:rPr>
          <w:rFonts w:asciiTheme="minorHAnsi" w:hAnsiTheme="minorHAnsi" w:cstheme="minorHAnsi"/>
          <w:i w:val="0"/>
          <w:szCs w:val="22"/>
        </w:rPr>
        <w:t xml:space="preserve">Waterville Valley New Hampshire, </w:t>
      </w:r>
      <w:r w:rsidR="004201EC" w:rsidRPr="00201F8C">
        <w:rPr>
          <w:rFonts w:asciiTheme="minorHAnsi" w:hAnsiTheme="minorHAnsi" w:cstheme="minorHAnsi"/>
          <w:i w:val="0"/>
          <w:szCs w:val="22"/>
        </w:rPr>
        <w:t xml:space="preserve">July </w:t>
      </w:r>
      <w:r w:rsidR="00815721" w:rsidRPr="00201F8C">
        <w:rPr>
          <w:rFonts w:asciiTheme="minorHAnsi" w:hAnsiTheme="minorHAnsi" w:cstheme="minorHAnsi"/>
          <w:i w:val="0"/>
          <w:szCs w:val="22"/>
        </w:rPr>
        <w:t xml:space="preserve">6-11, </w:t>
      </w:r>
      <w:r w:rsidR="004201EC" w:rsidRPr="00201F8C">
        <w:rPr>
          <w:rFonts w:asciiTheme="minorHAnsi" w:hAnsiTheme="minorHAnsi" w:cstheme="minorHAnsi"/>
          <w:i w:val="0"/>
          <w:szCs w:val="22"/>
        </w:rPr>
        <w:t xml:space="preserve">2014. </w:t>
      </w:r>
      <w:r w:rsidRPr="00201F8C">
        <w:rPr>
          <w:rFonts w:asciiTheme="minorHAnsi" w:hAnsiTheme="minorHAnsi" w:cstheme="minorHAnsi"/>
          <w:i w:val="0"/>
          <w:szCs w:val="22"/>
        </w:rPr>
        <w:t>Invited Speaker</w:t>
      </w:r>
    </w:p>
    <w:p w14:paraId="18419A4A" w14:textId="77777777" w:rsidR="0029685A" w:rsidRPr="00201F8C" w:rsidRDefault="00C2107D"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Calibri" w:hAnsi="Calibri"/>
          <w:i w:val="0"/>
          <w:szCs w:val="22"/>
        </w:rPr>
        <w:t>Saito</w:t>
      </w:r>
      <w:r w:rsidR="00485B15" w:rsidRPr="00201F8C">
        <w:rPr>
          <w:rFonts w:ascii="Calibri" w:hAnsi="Calibri"/>
          <w:i w:val="0"/>
          <w:szCs w:val="22"/>
        </w:rPr>
        <w:t>, Mak,</w:t>
      </w:r>
      <w:r w:rsidRPr="00201F8C">
        <w:rPr>
          <w:rFonts w:ascii="Calibri" w:hAnsi="Calibri"/>
          <w:i w:val="0"/>
          <w:szCs w:val="22"/>
        </w:rPr>
        <w:t xml:space="preserve"> Matthew </w:t>
      </w:r>
      <w:proofErr w:type="spellStart"/>
      <w:r w:rsidRPr="00201F8C">
        <w:rPr>
          <w:rFonts w:ascii="Calibri" w:hAnsi="Calibri"/>
          <w:i w:val="0"/>
          <w:szCs w:val="22"/>
        </w:rPr>
        <w:t>McIlvin</w:t>
      </w:r>
      <w:proofErr w:type="spellEnd"/>
      <w:r w:rsidR="00485B15" w:rsidRPr="00201F8C">
        <w:rPr>
          <w:rFonts w:ascii="Calibri" w:hAnsi="Calibri"/>
          <w:i w:val="0"/>
          <w:szCs w:val="22"/>
        </w:rPr>
        <w:t>,</w:t>
      </w:r>
      <w:r w:rsidRPr="00201F8C">
        <w:rPr>
          <w:rFonts w:ascii="Calibri" w:hAnsi="Calibri"/>
          <w:i w:val="0"/>
          <w:szCs w:val="22"/>
        </w:rPr>
        <w:t xml:space="preserve"> Dawn Moran</w:t>
      </w:r>
      <w:r w:rsidR="00485B15" w:rsidRPr="00201F8C">
        <w:rPr>
          <w:rFonts w:ascii="Calibri" w:hAnsi="Calibri"/>
          <w:i w:val="0"/>
          <w:szCs w:val="22"/>
        </w:rPr>
        <w:t>,</w:t>
      </w:r>
      <w:r w:rsidRPr="00201F8C">
        <w:rPr>
          <w:rFonts w:ascii="Calibri" w:hAnsi="Calibri"/>
          <w:i w:val="0"/>
          <w:szCs w:val="22"/>
        </w:rPr>
        <w:t xml:space="preserve"> Tyler Goepfert</w:t>
      </w:r>
      <w:r w:rsidR="00485B15" w:rsidRPr="00201F8C">
        <w:rPr>
          <w:rFonts w:ascii="Calibri" w:hAnsi="Calibri"/>
          <w:i w:val="0"/>
          <w:szCs w:val="22"/>
        </w:rPr>
        <w:t>,</w:t>
      </w:r>
      <w:r w:rsidRPr="00201F8C">
        <w:rPr>
          <w:rFonts w:ascii="Calibri" w:hAnsi="Calibri"/>
          <w:i w:val="0"/>
          <w:szCs w:val="22"/>
        </w:rPr>
        <w:t xml:space="preserve"> Giacomo DiT</w:t>
      </w:r>
      <w:r w:rsidR="00485B15" w:rsidRPr="00201F8C">
        <w:rPr>
          <w:rFonts w:ascii="Calibri" w:hAnsi="Calibri"/>
          <w:i w:val="0"/>
          <w:szCs w:val="22"/>
        </w:rPr>
        <w:t>u</w:t>
      </w:r>
      <w:r w:rsidRPr="00201F8C">
        <w:rPr>
          <w:rFonts w:ascii="Calibri" w:hAnsi="Calibri"/>
          <w:i w:val="0"/>
          <w:szCs w:val="22"/>
        </w:rPr>
        <w:t>llio</w:t>
      </w:r>
      <w:r w:rsidR="00485B15" w:rsidRPr="00201F8C">
        <w:rPr>
          <w:rFonts w:ascii="Calibri" w:hAnsi="Calibri"/>
          <w:i w:val="0"/>
          <w:szCs w:val="22"/>
        </w:rPr>
        <w:t>,</w:t>
      </w:r>
      <w:r w:rsidRPr="00201F8C">
        <w:rPr>
          <w:rFonts w:ascii="Calibri" w:hAnsi="Calibri"/>
          <w:i w:val="0"/>
          <w:szCs w:val="22"/>
        </w:rPr>
        <w:t xml:space="preserve"> Carl Lamborg. Multiple Nutrient Stresses at Intersecting Pacific Ocean Biomes Detected by Protein Biomarkers. </w:t>
      </w:r>
      <w:r w:rsidRPr="00201F8C">
        <w:rPr>
          <w:rFonts w:ascii="Calibri" w:hAnsi="Calibri"/>
          <w:bCs/>
          <w:i w:val="0"/>
          <w:szCs w:val="22"/>
        </w:rPr>
        <w:t xml:space="preserve">American </w:t>
      </w:r>
      <w:r w:rsidRPr="00201F8C">
        <w:rPr>
          <w:rFonts w:asciiTheme="minorHAnsi" w:hAnsiTheme="minorHAnsi" w:cstheme="minorHAnsi"/>
          <w:bCs/>
          <w:i w:val="0"/>
          <w:szCs w:val="22"/>
        </w:rPr>
        <w:t>Society for Mass Spectrometry</w:t>
      </w:r>
      <w:r w:rsidR="00815721" w:rsidRPr="00201F8C">
        <w:rPr>
          <w:rFonts w:asciiTheme="minorHAnsi" w:hAnsiTheme="minorHAnsi" w:cstheme="minorHAnsi"/>
          <w:bCs/>
          <w:i w:val="0"/>
          <w:szCs w:val="22"/>
        </w:rPr>
        <w:t xml:space="preserve">. </w:t>
      </w:r>
      <w:r w:rsidR="00815721" w:rsidRPr="00201F8C">
        <w:rPr>
          <w:rFonts w:asciiTheme="minorHAnsi" w:hAnsiTheme="minorHAnsi" w:cstheme="minorHAnsi"/>
          <w:i w:val="0"/>
          <w:szCs w:val="22"/>
        </w:rPr>
        <w:t>Baltimore Maryland,</w:t>
      </w:r>
      <w:r w:rsidRPr="00201F8C">
        <w:rPr>
          <w:rFonts w:asciiTheme="minorHAnsi" w:hAnsiTheme="minorHAnsi" w:cstheme="minorHAnsi"/>
          <w:bCs/>
          <w:i w:val="0"/>
          <w:szCs w:val="22"/>
        </w:rPr>
        <w:t xml:space="preserve"> </w:t>
      </w:r>
      <w:r w:rsidR="00815721" w:rsidRPr="00201F8C">
        <w:rPr>
          <w:rFonts w:asciiTheme="minorHAnsi" w:hAnsiTheme="minorHAnsi" w:cstheme="minorHAnsi"/>
          <w:i w:val="0"/>
          <w:szCs w:val="22"/>
        </w:rPr>
        <w:t>June 14-19, 2014.</w:t>
      </w:r>
      <w:r w:rsidRPr="00201F8C">
        <w:rPr>
          <w:rFonts w:asciiTheme="minorHAnsi" w:hAnsiTheme="minorHAnsi" w:cstheme="minorHAnsi"/>
          <w:bCs/>
          <w:i w:val="0"/>
          <w:szCs w:val="22"/>
        </w:rPr>
        <w:t xml:space="preserve"> Poster</w:t>
      </w:r>
      <w:r w:rsidR="00485B15" w:rsidRPr="00201F8C">
        <w:rPr>
          <w:rFonts w:asciiTheme="minorHAnsi" w:hAnsiTheme="minorHAnsi" w:cstheme="minorHAnsi"/>
          <w:bCs/>
          <w:i w:val="0"/>
          <w:szCs w:val="22"/>
        </w:rPr>
        <w:t>.</w:t>
      </w:r>
    </w:p>
    <w:p w14:paraId="3FF6A444" w14:textId="77777777" w:rsidR="0029685A" w:rsidRPr="00201F8C" w:rsidRDefault="008E16F3"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Calibri" w:hAnsi="Calibri"/>
          <w:i w:val="0"/>
          <w:szCs w:val="22"/>
        </w:rPr>
        <w:t>Environmental Geochemistry and Geophysics Seminar, Princeton University, March 27</w:t>
      </w:r>
      <w:r w:rsidR="00587045" w:rsidRPr="00201F8C">
        <w:rPr>
          <w:rFonts w:ascii="Calibri" w:hAnsi="Calibri"/>
          <w:i w:val="0"/>
          <w:szCs w:val="22"/>
        </w:rPr>
        <w:t>,</w:t>
      </w:r>
      <w:r w:rsidRPr="00201F8C">
        <w:rPr>
          <w:rFonts w:ascii="Calibri" w:hAnsi="Calibri"/>
          <w:i w:val="0"/>
          <w:szCs w:val="22"/>
        </w:rPr>
        <w:t xml:space="preserve"> 2014. Invited Speaker</w:t>
      </w:r>
    </w:p>
    <w:p w14:paraId="7943CEF8" w14:textId="5C46A45D" w:rsidR="0029685A" w:rsidRPr="00201F8C" w:rsidRDefault="0029685A"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Calibri" w:hAnsi="Calibri"/>
          <w:i w:val="0"/>
          <w:szCs w:val="22"/>
        </w:rPr>
        <w:t>S</w:t>
      </w:r>
      <w:r w:rsidR="00C2107D" w:rsidRPr="00201F8C">
        <w:rPr>
          <w:rFonts w:ascii="Calibri" w:hAnsi="Calibri"/>
          <w:i w:val="0"/>
          <w:szCs w:val="22"/>
        </w:rPr>
        <w:t>aito, M.A.</w:t>
      </w:r>
      <w:r w:rsidR="00587045" w:rsidRPr="00201F8C">
        <w:rPr>
          <w:rFonts w:ascii="Calibri" w:hAnsi="Calibri"/>
          <w:i w:val="0"/>
          <w:szCs w:val="22"/>
        </w:rPr>
        <w:t>,</w:t>
      </w:r>
      <w:r w:rsidR="00C2107D" w:rsidRPr="00201F8C">
        <w:rPr>
          <w:rFonts w:ascii="Calibri" w:hAnsi="Calibri"/>
          <w:i w:val="0"/>
          <w:szCs w:val="22"/>
        </w:rPr>
        <w:t xml:space="preserve"> </w:t>
      </w:r>
      <w:r w:rsidR="00587045" w:rsidRPr="00201F8C">
        <w:rPr>
          <w:rFonts w:ascii="Calibri" w:hAnsi="Calibri"/>
          <w:i w:val="0"/>
          <w:szCs w:val="22"/>
        </w:rPr>
        <w:t xml:space="preserve">M. </w:t>
      </w:r>
      <w:proofErr w:type="spellStart"/>
      <w:r w:rsidR="00C2107D" w:rsidRPr="00201F8C">
        <w:rPr>
          <w:rFonts w:ascii="Calibri" w:hAnsi="Calibri"/>
          <w:i w:val="0"/>
          <w:szCs w:val="22"/>
        </w:rPr>
        <w:t>McIlvin</w:t>
      </w:r>
      <w:proofErr w:type="spellEnd"/>
      <w:r w:rsidR="00C2107D" w:rsidRPr="00201F8C">
        <w:rPr>
          <w:rFonts w:ascii="Calibri" w:hAnsi="Calibri"/>
          <w:i w:val="0"/>
          <w:szCs w:val="22"/>
        </w:rPr>
        <w:t xml:space="preserve">, </w:t>
      </w:r>
      <w:r w:rsidR="00587045" w:rsidRPr="00201F8C">
        <w:rPr>
          <w:rFonts w:ascii="Calibri" w:hAnsi="Calibri"/>
          <w:i w:val="0"/>
          <w:szCs w:val="22"/>
        </w:rPr>
        <w:t xml:space="preserve">D.M. </w:t>
      </w:r>
      <w:r w:rsidR="00C2107D" w:rsidRPr="00201F8C">
        <w:rPr>
          <w:rFonts w:ascii="Calibri" w:hAnsi="Calibri"/>
          <w:i w:val="0"/>
          <w:szCs w:val="22"/>
        </w:rPr>
        <w:t xml:space="preserve">Moran, </w:t>
      </w:r>
      <w:r w:rsidR="00587045" w:rsidRPr="00201F8C">
        <w:rPr>
          <w:rFonts w:ascii="Calibri" w:hAnsi="Calibri"/>
          <w:i w:val="0"/>
          <w:szCs w:val="22"/>
        </w:rPr>
        <w:t xml:space="preserve">C.H. </w:t>
      </w:r>
      <w:r w:rsidR="00C2107D" w:rsidRPr="00201F8C">
        <w:rPr>
          <w:rFonts w:ascii="Calibri" w:hAnsi="Calibri"/>
          <w:i w:val="0"/>
          <w:szCs w:val="22"/>
        </w:rPr>
        <w:t xml:space="preserve">Lamborg, </w:t>
      </w:r>
      <w:r w:rsidR="00587045" w:rsidRPr="00201F8C">
        <w:rPr>
          <w:rFonts w:ascii="Calibri" w:hAnsi="Calibri"/>
          <w:i w:val="0"/>
          <w:szCs w:val="22"/>
        </w:rPr>
        <w:t xml:space="preserve">G. </w:t>
      </w:r>
      <w:r w:rsidR="00C2107D" w:rsidRPr="00201F8C">
        <w:rPr>
          <w:rFonts w:ascii="Calibri" w:hAnsi="Calibri"/>
          <w:i w:val="0"/>
          <w:szCs w:val="22"/>
        </w:rPr>
        <w:t>DiTullio</w:t>
      </w:r>
      <w:r w:rsidR="00587045" w:rsidRPr="00201F8C">
        <w:rPr>
          <w:rFonts w:ascii="Calibri" w:hAnsi="Calibri"/>
          <w:i w:val="0"/>
          <w:szCs w:val="22"/>
        </w:rPr>
        <w:t>.</w:t>
      </w:r>
      <w:r w:rsidR="00C2107D" w:rsidRPr="00201F8C">
        <w:rPr>
          <w:rFonts w:ascii="Calibri" w:hAnsi="Calibri"/>
          <w:i w:val="0"/>
          <w:szCs w:val="22"/>
        </w:rPr>
        <w:t xml:space="preserve"> </w:t>
      </w:r>
      <w:r w:rsidR="00587045" w:rsidRPr="00201F8C">
        <w:rPr>
          <w:rFonts w:ascii="Calibri" w:hAnsi="Calibri"/>
          <w:i w:val="0"/>
          <w:szCs w:val="22"/>
        </w:rPr>
        <w:t>Intersection of nutrient limitation biomes in the Equatorial Pacific Ocean as detected by quantitation of proteomic biomarkers</w:t>
      </w:r>
      <w:r w:rsidR="00C2107D" w:rsidRPr="00201F8C">
        <w:rPr>
          <w:rFonts w:ascii="Calibri" w:hAnsi="Calibri"/>
          <w:i w:val="0"/>
          <w:szCs w:val="22"/>
        </w:rPr>
        <w:t xml:space="preserve"> (Abstract ID: 16377). Ocean Sciences Meeting Hawaii</w:t>
      </w:r>
      <w:r w:rsidR="00497ACA" w:rsidRPr="00201F8C">
        <w:rPr>
          <w:rFonts w:ascii="Calibri" w:hAnsi="Calibri"/>
          <w:i w:val="0"/>
          <w:szCs w:val="22"/>
        </w:rPr>
        <w:t>,</w:t>
      </w:r>
      <w:r w:rsidR="00C2107D" w:rsidRPr="00201F8C">
        <w:rPr>
          <w:rFonts w:ascii="Calibri" w:hAnsi="Calibri"/>
          <w:i w:val="0"/>
          <w:szCs w:val="22"/>
        </w:rPr>
        <w:t xml:space="preserve"> February 2014. </w:t>
      </w:r>
      <w:r w:rsidR="00201F8C" w:rsidRPr="00201F8C">
        <w:rPr>
          <w:rFonts w:ascii="Calibri" w:hAnsi="Calibri"/>
          <w:i w:val="0"/>
          <w:szCs w:val="22"/>
        </w:rPr>
        <w:t>Presentation</w:t>
      </w:r>
    </w:p>
    <w:p w14:paraId="3487A376" w14:textId="6B83CCBC" w:rsidR="0029685A" w:rsidRPr="00201F8C" w:rsidRDefault="008E16F3"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Calibri" w:hAnsi="Calibri"/>
          <w:i w:val="0"/>
          <w:szCs w:val="22"/>
        </w:rPr>
        <w:t>University of Rochester Biology Department</w:t>
      </w:r>
      <w:r w:rsidR="00FD691B" w:rsidRPr="00201F8C">
        <w:rPr>
          <w:rFonts w:ascii="Calibri" w:hAnsi="Calibri"/>
          <w:i w:val="0"/>
          <w:szCs w:val="22"/>
        </w:rPr>
        <w:t>.</w:t>
      </w:r>
      <w:r w:rsidRPr="00201F8C">
        <w:rPr>
          <w:rFonts w:ascii="Calibri" w:hAnsi="Calibri"/>
          <w:i w:val="0"/>
          <w:szCs w:val="22"/>
        </w:rPr>
        <w:t xml:space="preserve"> January 27</w:t>
      </w:r>
      <w:r w:rsidRPr="00201F8C">
        <w:rPr>
          <w:rFonts w:ascii="Calibri" w:hAnsi="Calibri"/>
          <w:i w:val="0"/>
          <w:szCs w:val="22"/>
          <w:vertAlign w:val="superscript"/>
        </w:rPr>
        <w:t>th</w:t>
      </w:r>
      <w:proofErr w:type="gramStart"/>
      <w:r w:rsidRPr="00201F8C">
        <w:rPr>
          <w:rFonts w:ascii="Calibri" w:hAnsi="Calibri"/>
          <w:i w:val="0"/>
          <w:szCs w:val="22"/>
        </w:rPr>
        <w:t xml:space="preserve"> 2014</w:t>
      </w:r>
      <w:proofErr w:type="gramEnd"/>
      <w:r w:rsidRPr="00201F8C">
        <w:rPr>
          <w:rFonts w:ascii="Calibri" w:hAnsi="Calibri"/>
          <w:i w:val="0"/>
          <w:szCs w:val="22"/>
        </w:rPr>
        <w:t>.</w:t>
      </w:r>
      <w:r w:rsidR="00201F8C" w:rsidRPr="00201F8C">
        <w:rPr>
          <w:rFonts w:ascii="Calibri" w:hAnsi="Calibri"/>
          <w:i w:val="0"/>
          <w:szCs w:val="22"/>
        </w:rPr>
        <w:t xml:space="preserve"> Invited Lecture</w:t>
      </w:r>
    </w:p>
    <w:p w14:paraId="3A430C1B" w14:textId="3640421C" w:rsidR="0029685A" w:rsidRPr="00201F8C" w:rsidRDefault="007453A9"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Calibri" w:hAnsi="Calibri"/>
          <w:i w:val="0"/>
          <w:szCs w:val="22"/>
        </w:rPr>
        <w:t xml:space="preserve">University of Victoria, School of </w:t>
      </w:r>
      <w:proofErr w:type="gramStart"/>
      <w:r w:rsidRPr="00201F8C">
        <w:rPr>
          <w:rFonts w:ascii="Calibri" w:hAnsi="Calibri"/>
          <w:i w:val="0"/>
          <w:szCs w:val="22"/>
        </w:rPr>
        <w:t>Earth</w:t>
      </w:r>
      <w:proofErr w:type="gramEnd"/>
      <w:r w:rsidRPr="00201F8C">
        <w:rPr>
          <w:rFonts w:ascii="Calibri" w:hAnsi="Calibri"/>
          <w:i w:val="0"/>
          <w:szCs w:val="22"/>
        </w:rPr>
        <w:t xml:space="preserve"> and Ocean Sciences.</w:t>
      </w:r>
      <w:r w:rsidR="00201F8C" w:rsidRPr="00201F8C">
        <w:rPr>
          <w:rFonts w:ascii="Calibri" w:hAnsi="Calibri"/>
          <w:i w:val="0"/>
          <w:szCs w:val="22"/>
        </w:rPr>
        <w:t xml:space="preserve"> </w:t>
      </w:r>
      <w:r w:rsidRPr="00201F8C">
        <w:rPr>
          <w:rFonts w:ascii="Calibri" w:hAnsi="Calibri"/>
          <w:i w:val="0"/>
          <w:szCs w:val="22"/>
        </w:rPr>
        <w:t xml:space="preserve">January </w:t>
      </w:r>
      <w:r w:rsidR="00485B15" w:rsidRPr="00201F8C">
        <w:rPr>
          <w:rFonts w:ascii="Calibri" w:hAnsi="Calibri"/>
          <w:i w:val="0"/>
          <w:szCs w:val="22"/>
        </w:rPr>
        <w:t>21,</w:t>
      </w:r>
      <w:r w:rsidRPr="00201F8C">
        <w:rPr>
          <w:rFonts w:ascii="Calibri" w:hAnsi="Calibri"/>
          <w:i w:val="0"/>
          <w:szCs w:val="22"/>
        </w:rPr>
        <w:t xml:space="preserve"> 2014.</w:t>
      </w:r>
      <w:r w:rsidR="00201F8C" w:rsidRPr="00201F8C">
        <w:rPr>
          <w:rFonts w:ascii="Calibri" w:hAnsi="Calibri"/>
          <w:i w:val="0"/>
          <w:szCs w:val="22"/>
        </w:rPr>
        <w:t xml:space="preserve"> Invited Lecture</w:t>
      </w:r>
    </w:p>
    <w:p w14:paraId="1754716E" w14:textId="3C8571AC" w:rsidR="0029685A" w:rsidRPr="00201F8C" w:rsidRDefault="009D08E7"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Calibri" w:hAnsi="Calibri"/>
          <w:i w:val="0"/>
          <w:szCs w:val="22"/>
        </w:rPr>
        <w:t>University of Santa Cruz, Department of Ocean Sciences. October 4</w:t>
      </w:r>
      <w:r w:rsidR="00485B15" w:rsidRPr="00201F8C">
        <w:rPr>
          <w:rFonts w:ascii="Calibri" w:hAnsi="Calibri"/>
          <w:i w:val="0"/>
          <w:szCs w:val="22"/>
        </w:rPr>
        <w:t>,</w:t>
      </w:r>
      <w:r w:rsidRPr="00201F8C">
        <w:rPr>
          <w:rFonts w:ascii="Calibri" w:hAnsi="Calibri"/>
          <w:i w:val="0"/>
          <w:szCs w:val="22"/>
        </w:rPr>
        <w:t xml:space="preserve"> 2013. Student-Selected Invited Speaker</w:t>
      </w:r>
    </w:p>
    <w:p w14:paraId="32E1F9B1" w14:textId="5A34F41A" w:rsidR="0029685A" w:rsidRPr="00201F8C" w:rsidRDefault="00420625"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Calibri" w:hAnsi="Calibri" w:cs="Arial"/>
          <w:i w:val="0"/>
        </w:rPr>
        <w:t>WHOI Ocean Science Journalism Symposium</w:t>
      </w:r>
      <w:r w:rsidR="004A34E9" w:rsidRPr="00201F8C">
        <w:rPr>
          <w:rFonts w:ascii="Calibri" w:hAnsi="Calibri" w:cs="Arial"/>
          <w:i w:val="0"/>
        </w:rPr>
        <w:t>.</w:t>
      </w:r>
      <w:r w:rsidRPr="00201F8C">
        <w:rPr>
          <w:rFonts w:ascii="Calibri" w:hAnsi="Calibri" w:cs="Arial"/>
          <w:i w:val="0"/>
        </w:rPr>
        <w:t xml:space="preserve"> September 12, 2013.</w:t>
      </w:r>
      <w:r w:rsidR="004A34E9" w:rsidRPr="00201F8C">
        <w:rPr>
          <w:rFonts w:ascii="Calibri" w:hAnsi="Calibri" w:cs="Arial"/>
          <w:i w:val="0"/>
        </w:rPr>
        <w:t xml:space="preserve"> Invited Speaker</w:t>
      </w:r>
    </w:p>
    <w:p w14:paraId="22356896" w14:textId="77777777" w:rsidR="0029685A" w:rsidRPr="00201F8C" w:rsidRDefault="009D08E7"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Style w:val="Title1"/>
          <w:rFonts w:ascii="Calibri" w:hAnsi="Calibri"/>
          <w:i w:val="0"/>
        </w:rPr>
        <w:lastRenderedPageBreak/>
        <w:t>“Distribution of Metalloenzymes in Pacific Ocean Environments as Detected by Proteomic Analysis”</w:t>
      </w:r>
      <w:r w:rsidR="00572E74" w:rsidRPr="00201F8C">
        <w:rPr>
          <w:rStyle w:val="Title1"/>
          <w:rFonts w:ascii="Calibri" w:hAnsi="Calibri"/>
          <w:i w:val="0"/>
        </w:rPr>
        <w:t xml:space="preserve"> </w:t>
      </w:r>
      <w:r w:rsidR="00E336D5" w:rsidRPr="00201F8C">
        <w:rPr>
          <w:rStyle w:val="Title1"/>
          <w:rFonts w:ascii="Calibri" w:hAnsi="Calibri"/>
          <w:i w:val="0"/>
        </w:rPr>
        <w:t xml:space="preserve">Goldschmidt </w:t>
      </w:r>
      <w:r w:rsidRPr="00201F8C">
        <w:rPr>
          <w:rStyle w:val="Title1"/>
          <w:rFonts w:ascii="Calibri" w:hAnsi="Calibri"/>
          <w:i w:val="0"/>
        </w:rPr>
        <w:t>Florence Italy August 2</w:t>
      </w:r>
      <w:r w:rsidR="00315567" w:rsidRPr="00201F8C">
        <w:rPr>
          <w:rStyle w:val="Title1"/>
          <w:rFonts w:ascii="Calibri" w:hAnsi="Calibri"/>
          <w:i w:val="0"/>
        </w:rPr>
        <w:t>7,</w:t>
      </w:r>
      <w:r w:rsidRPr="00201F8C">
        <w:rPr>
          <w:rStyle w:val="Title1"/>
          <w:rFonts w:ascii="Calibri" w:hAnsi="Calibri"/>
          <w:i w:val="0"/>
        </w:rPr>
        <w:t xml:space="preserve"> 2013. </w:t>
      </w:r>
      <w:r w:rsidRPr="00201F8C">
        <w:rPr>
          <w:rFonts w:ascii="Calibri" w:hAnsi="Calibri"/>
          <w:i w:val="0"/>
          <w:szCs w:val="22"/>
        </w:rPr>
        <w:t xml:space="preserve"> Keynote Speaker</w:t>
      </w:r>
    </w:p>
    <w:p w14:paraId="72F11678" w14:textId="77777777" w:rsidR="0029685A" w:rsidRPr="00201F8C" w:rsidRDefault="00725495"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Calibri" w:hAnsi="Calibri" w:cs="Arial"/>
          <w:i w:val="0"/>
        </w:rPr>
        <w:t>Evening Presentation for the Woods Hole Children’s School of Science on Antarctica and Vitamins, July 2013.</w:t>
      </w:r>
    </w:p>
    <w:p w14:paraId="4BEF43C0" w14:textId="77777777" w:rsidR="0029685A" w:rsidRPr="00201F8C" w:rsidRDefault="00A21915"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Calibri" w:hAnsi="Calibri"/>
          <w:i w:val="0"/>
          <w:color w:val="000000"/>
          <w:szCs w:val="22"/>
        </w:rPr>
        <w:t>“</w:t>
      </w:r>
      <w:r w:rsidRPr="00201F8C">
        <w:rPr>
          <w:rFonts w:ascii="Calibri" w:hAnsi="Calibri"/>
          <w:i w:val="0"/>
          <w:szCs w:val="22"/>
        </w:rPr>
        <w:t>Distribution of nutrient stress biomarkers and metalloenzymes in the Pacific Ocean”. Ocean Carbon and Biogeochemistry Summer Workshop. Woods Hole MA, July 23</w:t>
      </w:r>
      <w:r w:rsidR="00315567" w:rsidRPr="00201F8C">
        <w:rPr>
          <w:rFonts w:ascii="Calibri" w:hAnsi="Calibri"/>
          <w:i w:val="0"/>
          <w:szCs w:val="22"/>
        </w:rPr>
        <w:t>,</w:t>
      </w:r>
      <w:r w:rsidRPr="00201F8C">
        <w:rPr>
          <w:rFonts w:ascii="Calibri" w:hAnsi="Calibri"/>
          <w:i w:val="0"/>
          <w:szCs w:val="22"/>
        </w:rPr>
        <w:t xml:space="preserve"> 2013. </w:t>
      </w:r>
    </w:p>
    <w:p w14:paraId="3D0BEB43" w14:textId="77777777" w:rsidR="0029685A" w:rsidRPr="00201F8C" w:rsidRDefault="00315567"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Calibri" w:hAnsi="Calibri"/>
          <w:i w:val="0"/>
          <w:color w:val="000000"/>
          <w:szCs w:val="22"/>
        </w:rPr>
        <w:t xml:space="preserve">Saito, Mak, Matthew </w:t>
      </w:r>
      <w:proofErr w:type="spellStart"/>
      <w:r w:rsidRPr="00201F8C">
        <w:rPr>
          <w:rFonts w:ascii="Calibri" w:hAnsi="Calibri"/>
          <w:i w:val="0"/>
          <w:color w:val="000000"/>
          <w:szCs w:val="22"/>
        </w:rPr>
        <w:t>McIlvin</w:t>
      </w:r>
      <w:proofErr w:type="spellEnd"/>
      <w:r w:rsidRPr="00201F8C">
        <w:rPr>
          <w:rFonts w:ascii="Calibri" w:hAnsi="Calibri"/>
          <w:i w:val="0"/>
          <w:color w:val="000000"/>
          <w:szCs w:val="22"/>
        </w:rPr>
        <w:t xml:space="preserve">, Dawn Moran, Tyler Goepfert, Alyson Santoro, Carl Lamborg, Vlad </w:t>
      </w:r>
      <w:proofErr w:type="spellStart"/>
      <w:r w:rsidRPr="00201F8C">
        <w:rPr>
          <w:rFonts w:ascii="Calibri" w:hAnsi="Calibri"/>
          <w:i w:val="0"/>
          <w:color w:val="000000"/>
          <w:szCs w:val="22"/>
        </w:rPr>
        <w:t>Zabrouskov</w:t>
      </w:r>
      <w:proofErr w:type="spellEnd"/>
      <w:r w:rsidRPr="00201F8C">
        <w:rPr>
          <w:rFonts w:ascii="Calibri" w:hAnsi="Calibri"/>
          <w:i w:val="0"/>
          <w:color w:val="000000"/>
          <w:szCs w:val="22"/>
        </w:rPr>
        <w:t xml:space="preserve">, Justin </w:t>
      </w:r>
      <w:proofErr w:type="spellStart"/>
      <w:r w:rsidRPr="00201F8C">
        <w:rPr>
          <w:rFonts w:ascii="Calibri" w:hAnsi="Calibri"/>
          <w:i w:val="0"/>
          <w:color w:val="000000"/>
          <w:szCs w:val="22"/>
        </w:rPr>
        <w:t>Blethrow</w:t>
      </w:r>
      <w:proofErr w:type="spellEnd"/>
      <w:r w:rsidRPr="00201F8C">
        <w:rPr>
          <w:rFonts w:ascii="Calibri" w:hAnsi="Calibri"/>
          <w:i w:val="0"/>
          <w:color w:val="000000"/>
          <w:szCs w:val="22"/>
        </w:rPr>
        <w:t xml:space="preserve">. </w:t>
      </w:r>
      <w:r w:rsidR="00572E74" w:rsidRPr="00201F8C">
        <w:rPr>
          <w:rFonts w:ascii="Calibri" w:hAnsi="Calibri"/>
          <w:i w:val="0"/>
          <w:color w:val="000000"/>
          <w:szCs w:val="22"/>
        </w:rPr>
        <w:t>Discovery and Quantitation of the Marine Microbial Metaproteome in the Central Pacific Ocean.; American Society of Mass Spectrometry. Minneapolis MN, June 1</w:t>
      </w:r>
      <w:r w:rsidRPr="00201F8C">
        <w:rPr>
          <w:rFonts w:ascii="Calibri" w:hAnsi="Calibri"/>
          <w:i w:val="0"/>
          <w:color w:val="000000"/>
          <w:szCs w:val="22"/>
        </w:rPr>
        <w:t>2,</w:t>
      </w:r>
      <w:r w:rsidR="00572E74" w:rsidRPr="00201F8C">
        <w:rPr>
          <w:rFonts w:ascii="Calibri" w:hAnsi="Calibri"/>
          <w:i w:val="0"/>
          <w:color w:val="000000"/>
          <w:szCs w:val="22"/>
        </w:rPr>
        <w:t xml:space="preserve"> 2013. Poster. </w:t>
      </w:r>
    </w:p>
    <w:p w14:paraId="1119FA76" w14:textId="77777777" w:rsidR="0029685A" w:rsidRPr="00201F8C" w:rsidRDefault="00B626E1"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Calibri" w:hAnsi="Calibri" w:cs="Arial"/>
          <w:i w:val="0"/>
        </w:rPr>
        <w:t>Microbial ecology and biogeochemistry of oxygen-deficient marine waters, 18-22 March 2013, Santa Cruz, Chile. Invited Speaker.</w:t>
      </w:r>
    </w:p>
    <w:p w14:paraId="5C47B199" w14:textId="77777777" w:rsidR="0029685A" w:rsidRPr="00201F8C" w:rsidRDefault="00DC26B1"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Calibri" w:hAnsi="Calibri"/>
          <w:i w:val="0"/>
          <w:szCs w:val="22"/>
        </w:rPr>
        <w:t>“Detection and Distribution of Metalloenzymes in Pacific Ocean Environments”. ASLO Meeting, New Orleans. February 2013. Oral Presentation.</w:t>
      </w:r>
    </w:p>
    <w:p w14:paraId="331D26D4" w14:textId="77777777" w:rsidR="0029685A" w:rsidRPr="00201F8C" w:rsidRDefault="00DC26B1"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Calibri" w:hAnsi="Calibri"/>
          <w:i w:val="0"/>
          <w:szCs w:val="22"/>
        </w:rPr>
        <w:t>"Metalloproteins in the Ocean: Strategies for Coping with Extreme Metal Scarcity". Metals in Biology Gordon Research Conference. Ventura California January 2013. Invited Speaker.</w:t>
      </w:r>
    </w:p>
    <w:p w14:paraId="7A6979AE" w14:textId="77777777" w:rsidR="0029685A" w:rsidRPr="00201F8C" w:rsidRDefault="00DC26B1"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Calibri" w:hAnsi="Calibri"/>
          <w:i w:val="0"/>
          <w:szCs w:val="22"/>
        </w:rPr>
        <w:t>“</w:t>
      </w:r>
      <w:r w:rsidRPr="00201F8C">
        <w:rPr>
          <w:rStyle w:val="progabstitle"/>
          <w:rFonts w:ascii="Calibri" w:hAnsi="Calibri"/>
          <w:i w:val="0"/>
          <w:szCs w:val="22"/>
        </w:rPr>
        <w:t xml:space="preserve">Metalloenzymes from Marine Microbes of the Pacific Ocean Oxygen Minimum Zones”. </w:t>
      </w:r>
      <w:r w:rsidRPr="00201F8C">
        <w:rPr>
          <w:rFonts w:ascii="Calibri" w:hAnsi="Calibri"/>
          <w:i w:val="0"/>
          <w:szCs w:val="22"/>
        </w:rPr>
        <w:t>8</w:t>
      </w:r>
      <w:r w:rsidRPr="00201F8C">
        <w:rPr>
          <w:rFonts w:ascii="Calibri" w:hAnsi="Calibri"/>
          <w:i w:val="0"/>
          <w:szCs w:val="22"/>
          <w:vertAlign w:val="superscript"/>
        </w:rPr>
        <w:t>th</w:t>
      </w:r>
      <w:r w:rsidRPr="00201F8C">
        <w:rPr>
          <w:rFonts w:ascii="Calibri" w:hAnsi="Calibri"/>
          <w:i w:val="0"/>
          <w:szCs w:val="22"/>
        </w:rPr>
        <w:t xml:space="preserve"> International Copper Meeting: Copper in Biology. Sardinia Italy. October </w:t>
      </w:r>
      <w:r w:rsidR="002A2F73" w:rsidRPr="00201F8C">
        <w:rPr>
          <w:rFonts w:ascii="Calibri" w:hAnsi="Calibri"/>
          <w:i w:val="0"/>
          <w:szCs w:val="22"/>
        </w:rPr>
        <w:t>4</w:t>
      </w:r>
      <w:r w:rsidRPr="00201F8C">
        <w:rPr>
          <w:rFonts w:ascii="Calibri" w:hAnsi="Calibri"/>
          <w:i w:val="0"/>
          <w:szCs w:val="22"/>
        </w:rPr>
        <w:t>, 2012. Invited Speaker.</w:t>
      </w:r>
    </w:p>
    <w:p w14:paraId="67FD76CB" w14:textId="77777777" w:rsidR="0029685A" w:rsidRPr="00201F8C" w:rsidRDefault="00420625"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Calibri" w:hAnsi="Calibri" w:cs="Arial"/>
          <w:i w:val="0"/>
        </w:rPr>
        <w:t>WHOI Ocean Science Journalism Symposium Invited Speaker. September 13, 2012.</w:t>
      </w:r>
    </w:p>
    <w:p w14:paraId="40D5FFE0" w14:textId="77777777" w:rsidR="0029685A" w:rsidRPr="00201F8C" w:rsidRDefault="00DC26B1"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Calibri" w:hAnsi="Calibri"/>
          <w:i w:val="0"/>
          <w:szCs w:val="22"/>
        </w:rPr>
        <w:t>"Proteomic Investigations of Key Biogeochemical Marine Metalloenzymes". Marine Microbes Gordon Research Conference, June 25</w:t>
      </w:r>
      <w:r w:rsidR="000D3D51" w:rsidRPr="00201F8C">
        <w:rPr>
          <w:rFonts w:ascii="Calibri" w:hAnsi="Calibri"/>
          <w:i w:val="0"/>
          <w:szCs w:val="22"/>
        </w:rPr>
        <w:t>,</w:t>
      </w:r>
      <w:r w:rsidRPr="00201F8C">
        <w:rPr>
          <w:rFonts w:ascii="Calibri" w:hAnsi="Calibri"/>
          <w:i w:val="0"/>
          <w:szCs w:val="22"/>
        </w:rPr>
        <w:t xml:space="preserve"> 2012. Il Ciocco Tuscany Italy. Invited Speaker.</w:t>
      </w:r>
    </w:p>
    <w:p w14:paraId="7578AD0E" w14:textId="77777777" w:rsidR="0029685A" w:rsidRPr="00201F8C" w:rsidRDefault="00DC26B1"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Calibri" w:hAnsi="Calibri"/>
          <w:i w:val="0"/>
          <w:szCs w:val="22"/>
        </w:rPr>
        <w:t>American Chemical Society San Diego CA. March 29</w:t>
      </w:r>
      <w:r w:rsidR="000D3D51" w:rsidRPr="00201F8C">
        <w:rPr>
          <w:rFonts w:ascii="Calibri" w:hAnsi="Calibri"/>
          <w:i w:val="0"/>
          <w:szCs w:val="22"/>
        </w:rPr>
        <w:t>,</w:t>
      </w:r>
      <w:r w:rsidRPr="00201F8C">
        <w:rPr>
          <w:rFonts w:ascii="Calibri" w:hAnsi="Calibri"/>
          <w:i w:val="0"/>
          <w:szCs w:val="22"/>
        </w:rPr>
        <w:t xml:space="preserve"> 2012. Invited Speaker. </w:t>
      </w:r>
    </w:p>
    <w:p w14:paraId="4FA1B12A" w14:textId="77777777" w:rsidR="0029685A" w:rsidRPr="00201F8C" w:rsidRDefault="00DC26B1"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Calibri" w:hAnsi="Calibri"/>
          <w:i w:val="0"/>
          <w:szCs w:val="22"/>
        </w:rPr>
        <w:t>Forsythe Institute, Boston MA, January 31</w:t>
      </w:r>
      <w:r w:rsidR="000D3D51" w:rsidRPr="00201F8C">
        <w:rPr>
          <w:rFonts w:ascii="Calibri" w:hAnsi="Calibri"/>
          <w:i w:val="0"/>
          <w:szCs w:val="22"/>
        </w:rPr>
        <w:t>,</w:t>
      </w:r>
      <w:r w:rsidRPr="00201F8C">
        <w:rPr>
          <w:rFonts w:ascii="Calibri" w:hAnsi="Calibri"/>
          <w:i w:val="0"/>
          <w:szCs w:val="22"/>
        </w:rPr>
        <w:t xml:space="preserve"> 2012. Invited Speaker.</w:t>
      </w:r>
    </w:p>
    <w:p w14:paraId="2E442300" w14:textId="77777777" w:rsidR="0029685A" w:rsidRPr="00201F8C" w:rsidRDefault="00DC26B1" w:rsidP="0029685A">
      <w:pPr>
        <w:pStyle w:val="Heading3"/>
        <w:numPr>
          <w:ilvl w:val="0"/>
          <w:numId w:val="47"/>
        </w:numPr>
        <w:shd w:val="clear" w:color="auto" w:fill="FFFFFF"/>
        <w:spacing w:after="270"/>
        <w:contextualSpacing/>
        <w:textAlignment w:val="baseline"/>
        <w:rPr>
          <w:rFonts w:ascii="Calibri" w:hAnsi="Calibri"/>
          <w:i w:val="0"/>
          <w:szCs w:val="22"/>
        </w:rPr>
      </w:pPr>
      <w:r w:rsidRPr="00201F8C">
        <w:rPr>
          <w:rFonts w:ascii="Calibri" w:hAnsi="Calibri"/>
          <w:i w:val="0"/>
          <w:szCs w:val="22"/>
        </w:rPr>
        <w:t>Chemic</w:t>
      </w:r>
      <w:r w:rsidR="0029685A" w:rsidRPr="00201F8C">
        <w:rPr>
          <w:rFonts w:ascii="Calibri" w:hAnsi="Calibri"/>
          <w:i w:val="0"/>
          <w:szCs w:val="22"/>
        </w:rPr>
        <w:t>a</w:t>
      </w:r>
      <w:r w:rsidRPr="00201F8C">
        <w:rPr>
          <w:rFonts w:ascii="Calibri" w:hAnsi="Calibri"/>
          <w:i w:val="0"/>
          <w:szCs w:val="22"/>
        </w:rPr>
        <w:t>l Oceanography Gordon Research Conference, August 16</w:t>
      </w:r>
      <w:r w:rsidR="000D3D51" w:rsidRPr="00201F8C">
        <w:rPr>
          <w:rFonts w:ascii="Calibri" w:hAnsi="Calibri"/>
          <w:i w:val="0"/>
          <w:szCs w:val="22"/>
        </w:rPr>
        <w:t>,</w:t>
      </w:r>
      <w:r w:rsidRPr="00201F8C">
        <w:rPr>
          <w:rFonts w:ascii="Calibri" w:hAnsi="Calibri"/>
          <w:i w:val="0"/>
          <w:szCs w:val="22"/>
        </w:rPr>
        <w:t xml:space="preserve"> 2011, Invited Speaker.</w:t>
      </w:r>
    </w:p>
    <w:p w14:paraId="069FE94B" w14:textId="77777777" w:rsidR="0029685A" w:rsidRPr="00201F8C" w:rsidRDefault="00DC26B1" w:rsidP="00320CB1">
      <w:pPr>
        <w:pStyle w:val="Heading3"/>
        <w:numPr>
          <w:ilvl w:val="0"/>
          <w:numId w:val="47"/>
        </w:numPr>
        <w:shd w:val="clear" w:color="auto" w:fill="FFFFFF"/>
        <w:tabs>
          <w:tab w:val="left" w:pos="6480"/>
        </w:tabs>
        <w:spacing w:after="270" w:line="240" w:lineRule="atLeast"/>
        <w:contextualSpacing/>
        <w:jc w:val="both"/>
        <w:textAlignment w:val="baseline"/>
        <w:rPr>
          <w:rFonts w:ascii="Calibri" w:hAnsi="Calibri"/>
          <w:i w:val="0"/>
          <w:szCs w:val="22"/>
        </w:rPr>
      </w:pPr>
      <w:r w:rsidRPr="00201F8C">
        <w:rPr>
          <w:rFonts w:ascii="Calibri" w:hAnsi="Calibri"/>
          <w:i w:val="0"/>
          <w:szCs w:val="22"/>
        </w:rPr>
        <w:t>Ocean Carbon and Biology Global Biogeochemical Flux – Ocean Observing Initiative Scoping Workshop May 2011, Invited Speaker.</w:t>
      </w:r>
    </w:p>
    <w:p w14:paraId="14CBBE35" w14:textId="77777777" w:rsidR="0029685A" w:rsidRPr="00201F8C" w:rsidRDefault="00DC26B1" w:rsidP="0029685A">
      <w:pPr>
        <w:pStyle w:val="Heading3"/>
        <w:numPr>
          <w:ilvl w:val="0"/>
          <w:numId w:val="47"/>
        </w:numPr>
        <w:shd w:val="clear" w:color="auto" w:fill="FFFFFF"/>
        <w:tabs>
          <w:tab w:val="left" w:pos="6480"/>
        </w:tabs>
        <w:spacing w:after="270" w:line="240" w:lineRule="atLeast"/>
        <w:contextualSpacing/>
        <w:jc w:val="both"/>
        <w:textAlignment w:val="baseline"/>
        <w:rPr>
          <w:rFonts w:ascii="Calibri" w:hAnsi="Calibri"/>
          <w:i w:val="0"/>
          <w:szCs w:val="22"/>
        </w:rPr>
      </w:pPr>
      <w:r w:rsidRPr="00201F8C">
        <w:rPr>
          <w:rFonts w:ascii="Calibri" w:hAnsi="Calibri"/>
          <w:i w:val="0"/>
          <w:szCs w:val="22"/>
        </w:rPr>
        <w:t>Polar Marine Science Gordon Research Conference, March 2011. Invited speaker.</w:t>
      </w:r>
    </w:p>
    <w:p w14:paraId="7BD9945F" w14:textId="77777777" w:rsidR="0029685A" w:rsidRPr="00201F8C" w:rsidRDefault="00DC26B1" w:rsidP="0029685A">
      <w:pPr>
        <w:pStyle w:val="Heading3"/>
        <w:numPr>
          <w:ilvl w:val="0"/>
          <w:numId w:val="47"/>
        </w:numPr>
        <w:shd w:val="clear" w:color="auto" w:fill="FFFFFF"/>
        <w:tabs>
          <w:tab w:val="left" w:pos="6480"/>
        </w:tabs>
        <w:spacing w:after="270" w:line="240" w:lineRule="atLeast"/>
        <w:contextualSpacing/>
        <w:jc w:val="both"/>
        <w:textAlignment w:val="baseline"/>
        <w:rPr>
          <w:rFonts w:ascii="Calibri" w:hAnsi="Calibri"/>
          <w:i w:val="0"/>
          <w:szCs w:val="22"/>
        </w:rPr>
      </w:pPr>
      <w:r w:rsidRPr="00201F8C">
        <w:rPr>
          <w:rFonts w:ascii="Calibri" w:hAnsi="Calibri"/>
          <w:i w:val="0"/>
          <w:szCs w:val="22"/>
        </w:rPr>
        <w:t>Upper-Ocean Nutrient Limitation IGBP workshop, Southampton UK. November 2010, Invited Speaker.</w:t>
      </w:r>
    </w:p>
    <w:p w14:paraId="3328FC5C" w14:textId="77777777" w:rsidR="0029685A" w:rsidRPr="00201F8C" w:rsidRDefault="00DC26B1" w:rsidP="004D2A3C">
      <w:pPr>
        <w:pStyle w:val="Heading3"/>
        <w:numPr>
          <w:ilvl w:val="0"/>
          <w:numId w:val="47"/>
        </w:numPr>
        <w:shd w:val="clear" w:color="auto" w:fill="FFFFFF"/>
        <w:tabs>
          <w:tab w:val="left" w:pos="6480"/>
        </w:tabs>
        <w:spacing w:after="270" w:line="240" w:lineRule="atLeast"/>
        <w:contextualSpacing/>
        <w:jc w:val="both"/>
        <w:textAlignment w:val="baseline"/>
        <w:rPr>
          <w:rFonts w:ascii="Calibri" w:hAnsi="Calibri"/>
          <w:i w:val="0"/>
          <w:szCs w:val="22"/>
        </w:rPr>
      </w:pPr>
      <w:proofErr w:type="spellStart"/>
      <w:r w:rsidRPr="00201F8C">
        <w:rPr>
          <w:rFonts w:ascii="Calibri" w:hAnsi="Calibri"/>
          <w:i w:val="0"/>
          <w:szCs w:val="22"/>
        </w:rPr>
        <w:t>Biogeotraces</w:t>
      </w:r>
      <w:proofErr w:type="spellEnd"/>
      <w:r w:rsidRPr="00201F8C">
        <w:rPr>
          <w:rFonts w:ascii="Calibri" w:hAnsi="Calibri"/>
          <w:i w:val="0"/>
          <w:szCs w:val="22"/>
        </w:rPr>
        <w:t xml:space="preserve"> Workshop Los Angeles, November 2010, Invited Speaker</w:t>
      </w:r>
    </w:p>
    <w:p w14:paraId="17522D63" w14:textId="77777777" w:rsidR="0029685A" w:rsidRPr="00201F8C" w:rsidRDefault="00DC26B1" w:rsidP="0029685A">
      <w:pPr>
        <w:pStyle w:val="Heading3"/>
        <w:numPr>
          <w:ilvl w:val="0"/>
          <w:numId w:val="47"/>
        </w:numPr>
        <w:shd w:val="clear" w:color="auto" w:fill="FFFFFF"/>
        <w:tabs>
          <w:tab w:val="left" w:pos="6480"/>
        </w:tabs>
        <w:spacing w:after="270" w:line="240" w:lineRule="atLeast"/>
        <w:contextualSpacing/>
        <w:jc w:val="both"/>
        <w:textAlignment w:val="baseline"/>
        <w:rPr>
          <w:rFonts w:ascii="Calibri" w:hAnsi="Calibri"/>
          <w:i w:val="0"/>
          <w:szCs w:val="22"/>
        </w:rPr>
      </w:pPr>
      <w:r w:rsidRPr="00201F8C">
        <w:rPr>
          <w:rFonts w:ascii="Calibri" w:hAnsi="Calibri"/>
          <w:i w:val="0"/>
          <w:szCs w:val="22"/>
        </w:rPr>
        <w:t>Society for General Microbiology, Metals and Microbes Session, Nottingham UK. September 8, 2010. Invited speaker.</w:t>
      </w:r>
    </w:p>
    <w:p w14:paraId="36FCE135" w14:textId="77777777" w:rsidR="0029685A" w:rsidRPr="00201F8C" w:rsidRDefault="00DC26B1" w:rsidP="0029685A">
      <w:pPr>
        <w:pStyle w:val="Heading3"/>
        <w:numPr>
          <w:ilvl w:val="0"/>
          <w:numId w:val="47"/>
        </w:numPr>
        <w:shd w:val="clear" w:color="auto" w:fill="FFFFFF"/>
        <w:tabs>
          <w:tab w:val="left" w:pos="6480"/>
        </w:tabs>
        <w:spacing w:after="270" w:line="240" w:lineRule="atLeast"/>
        <w:contextualSpacing/>
        <w:jc w:val="both"/>
        <w:textAlignment w:val="baseline"/>
        <w:rPr>
          <w:rFonts w:ascii="Calibri" w:hAnsi="Calibri"/>
          <w:i w:val="0"/>
          <w:szCs w:val="22"/>
        </w:rPr>
      </w:pPr>
      <w:r w:rsidRPr="00201F8C">
        <w:rPr>
          <w:rFonts w:ascii="Calibri" w:hAnsi="Calibri"/>
          <w:i w:val="0"/>
          <w:szCs w:val="22"/>
        </w:rPr>
        <w:t>EU COST Speciation Database Workshop, Kiel Germany, August 2010, Invited speaker.</w:t>
      </w:r>
    </w:p>
    <w:p w14:paraId="3EA5D101" w14:textId="77777777" w:rsidR="00DE7DDF" w:rsidRPr="00201F8C" w:rsidRDefault="00DC26B1" w:rsidP="00DE7DDF">
      <w:pPr>
        <w:pStyle w:val="Heading3"/>
        <w:numPr>
          <w:ilvl w:val="0"/>
          <w:numId w:val="47"/>
        </w:numPr>
        <w:shd w:val="clear" w:color="auto" w:fill="FFFFFF"/>
        <w:tabs>
          <w:tab w:val="left" w:pos="6480"/>
        </w:tabs>
        <w:spacing w:after="270" w:line="240" w:lineRule="atLeast"/>
        <w:contextualSpacing/>
        <w:jc w:val="both"/>
        <w:textAlignment w:val="baseline"/>
        <w:rPr>
          <w:rFonts w:ascii="Calibri" w:hAnsi="Calibri"/>
          <w:i w:val="0"/>
          <w:szCs w:val="22"/>
        </w:rPr>
      </w:pPr>
      <w:r w:rsidRPr="00201F8C">
        <w:rPr>
          <w:rFonts w:ascii="Calibri" w:hAnsi="Calibri"/>
          <w:i w:val="0"/>
          <w:szCs w:val="22"/>
        </w:rPr>
        <w:t>Organic Geochemistry Gordon Conference, August 3, 2010. Invited speaker.</w:t>
      </w:r>
    </w:p>
    <w:p w14:paraId="61ECFD9F" w14:textId="77777777" w:rsidR="00DE7DDF" w:rsidRPr="00201F8C" w:rsidRDefault="00DC26B1" w:rsidP="00DE7DDF">
      <w:pPr>
        <w:pStyle w:val="Heading3"/>
        <w:numPr>
          <w:ilvl w:val="0"/>
          <w:numId w:val="47"/>
        </w:numPr>
        <w:shd w:val="clear" w:color="auto" w:fill="FFFFFF"/>
        <w:tabs>
          <w:tab w:val="left" w:pos="6480"/>
        </w:tabs>
        <w:spacing w:after="270" w:line="240" w:lineRule="atLeast"/>
        <w:contextualSpacing/>
        <w:jc w:val="both"/>
        <w:textAlignment w:val="baseline"/>
        <w:rPr>
          <w:rFonts w:ascii="Calibri" w:hAnsi="Calibri"/>
          <w:i w:val="0"/>
          <w:szCs w:val="22"/>
        </w:rPr>
      </w:pPr>
      <w:r w:rsidRPr="00201F8C">
        <w:rPr>
          <w:rFonts w:ascii="Calibri" w:hAnsi="Calibri"/>
          <w:i w:val="0"/>
          <w:szCs w:val="22"/>
        </w:rPr>
        <w:t>Environmental Bioinorganic Chemistry Gordon Conference, June 2010. Invited speaker.</w:t>
      </w:r>
    </w:p>
    <w:p w14:paraId="732E6E97" w14:textId="77777777" w:rsidR="00DE7DDF" w:rsidRPr="00201F8C" w:rsidRDefault="00DC26B1" w:rsidP="00DE7DDF">
      <w:pPr>
        <w:pStyle w:val="Heading3"/>
        <w:numPr>
          <w:ilvl w:val="0"/>
          <w:numId w:val="47"/>
        </w:numPr>
        <w:shd w:val="clear" w:color="auto" w:fill="FFFFFF"/>
        <w:tabs>
          <w:tab w:val="left" w:pos="6480"/>
        </w:tabs>
        <w:spacing w:after="270" w:line="240" w:lineRule="atLeast"/>
        <w:contextualSpacing/>
        <w:jc w:val="both"/>
        <w:textAlignment w:val="baseline"/>
        <w:rPr>
          <w:rFonts w:ascii="Calibri" w:hAnsi="Calibri"/>
          <w:i w:val="0"/>
          <w:szCs w:val="22"/>
        </w:rPr>
      </w:pPr>
      <w:r w:rsidRPr="00201F8C">
        <w:rPr>
          <w:rFonts w:ascii="Calibri" w:hAnsi="Calibri"/>
          <w:i w:val="0"/>
          <w:szCs w:val="22"/>
        </w:rPr>
        <w:t xml:space="preserve">Caltech, May 5, 2010. Invited speaker. </w:t>
      </w:r>
    </w:p>
    <w:p w14:paraId="303AA4D8" w14:textId="77777777" w:rsidR="00DE7DDF" w:rsidRPr="00201F8C" w:rsidRDefault="00DC26B1" w:rsidP="00DE7DDF">
      <w:pPr>
        <w:pStyle w:val="Heading3"/>
        <w:numPr>
          <w:ilvl w:val="0"/>
          <w:numId w:val="47"/>
        </w:numPr>
        <w:shd w:val="clear" w:color="auto" w:fill="FFFFFF"/>
        <w:tabs>
          <w:tab w:val="left" w:pos="6480"/>
        </w:tabs>
        <w:spacing w:after="270" w:line="240" w:lineRule="atLeast"/>
        <w:contextualSpacing/>
        <w:jc w:val="both"/>
        <w:textAlignment w:val="baseline"/>
        <w:rPr>
          <w:rFonts w:ascii="Calibri" w:hAnsi="Calibri"/>
          <w:i w:val="0"/>
          <w:szCs w:val="22"/>
        </w:rPr>
      </w:pPr>
      <w:r w:rsidRPr="00201F8C">
        <w:rPr>
          <w:rFonts w:ascii="Calibri" w:hAnsi="Calibri"/>
          <w:i w:val="0"/>
          <w:szCs w:val="22"/>
        </w:rPr>
        <w:t>Massachusetts Institute of Technology, EAPS March 5, 2010, Invited speaker.</w:t>
      </w:r>
    </w:p>
    <w:p w14:paraId="357FD68B" w14:textId="77777777" w:rsidR="00DE7DDF" w:rsidRPr="00201F8C" w:rsidRDefault="00DC26B1" w:rsidP="00DE7DDF">
      <w:pPr>
        <w:pStyle w:val="Heading3"/>
        <w:numPr>
          <w:ilvl w:val="0"/>
          <w:numId w:val="47"/>
        </w:numPr>
        <w:shd w:val="clear" w:color="auto" w:fill="FFFFFF"/>
        <w:tabs>
          <w:tab w:val="left" w:pos="6480"/>
        </w:tabs>
        <w:spacing w:after="270" w:line="240" w:lineRule="atLeast"/>
        <w:contextualSpacing/>
        <w:jc w:val="both"/>
        <w:textAlignment w:val="baseline"/>
        <w:rPr>
          <w:rFonts w:ascii="Calibri" w:hAnsi="Calibri"/>
          <w:i w:val="0"/>
          <w:szCs w:val="22"/>
        </w:rPr>
      </w:pPr>
      <w:r w:rsidRPr="00201F8C">
        <w:rPr>
          <w:rFonts w:ascii="Calibri" w:hAnsi="Calibri"/>
          <w:i w:val="0"/>
          <w:szCs w:val="22"/>
        </w:rPr>
        <w:t>Goldschmidt Conference, Davos Switzerland June 2009, Keynote Lecture.</w:t>
      </w:r>
    </w:p>
    <w:p w14:paraId="3673D6E4" w14:textId="77777777" w:rsidR="00DE7DDF" w:rsidRPr="00201F8C" w:rsidRDefault="00DC26B1" w:rsidP="00DE7DDF">
      <w:pPr>
        <w:pStyle w:val="Heading3"/>
        <w:numPr>
          <w:ilvl w:val="0"/>
          <w:numId w:val="47"/>
        </w:numPr>
        <w:shd w:val="clear" w:color="auto" w:fill="FFFFFF"/>
        <w:tabs>
          <w:tab w:val="left" w:pos="6480"/>
        </w:tabs>
        <w:spacing w:after="270" w:line="240" w:lineRule="atLeast"/>
        <w:contextualSpacing/>
        <w:jc w:val="both"/>
        <w:textAlignment w:val="baseline"/>
        <w:rPr>
          <w:rFonts w:ascii="Calibri" w:hAnsi="Calibri"/>
          <w:i w:val="0"/>
          <w:szCs w:val="22"/>
        </w:rPr>
      </w:pPr>
      <w:r w:rsidRPr="00201F8C">
        <w:rPr>
          <w:rFonts w:ascii="Calibri" w:hAnsi="Calibri"/>
          <w:i w:val="0"/>
          <w:szCs w:val="22"/>
        </w:rPr>
        <w:t>U. Mass Boston, April 2</w:t>
      </w:r>
      <w:r w:rsidR="000D3D51" w:rsidRPr="00201F8C">
        <w:rPr>
          <w:rFonts w:ascii="Calibri" w:hAnsi="Calibri"/>
          <w:i w:val="0"/>
          <w:szCs w:val="22"/>
        </w:rPr>
        <w:t>9,</w:t>
      </w:r>
      <w:r w:rsidRPr="00201F8C">
        <w:rPr>
          <w:rFonts w:ascii="Calibri" w:hAnsi="Calibri"/>
          <w:i w:val="0"/>
          <w:szCs w:val="22"/>
        </w:rPr>
        <w:t xml:space="preserve"> 2009. Invited speaker.</w:t>
      </w:r>
    </w:p>
    <w:p w14:paraId="0191031E" w14:textId="77777777" w:rsidR="00DE7DDF" w:rsidRPr="00201F8C" w:rsidRDefault="00DC26B1" w:rsidP="00DE7DDF">
      <w:pPr>
        <w:pStyle w:val="Heading3"/>
        <w:numPr>
          <w:ilvl w:val="0"/>
          <w:numId w:val="47"/>
        </w:numPr>
        <w:shd w:val="clear" w:color="auto" w:fill="FFFFFF"/>
        <w:tabs>
          <w:tab w:val="left" w:pos="6480"/>
        </w:tabs>
        <w:spacing w:after="270" w:line="240" w:lineRule="atLeast"/>
        <w:contextualSpacing/>
        <w:jc w:val="both"/>
        <w:textAlignment w:val="baseline"/>
        <w:rPr>
          <w:rFonts w:ascii="Calibri" w:hAnsi="Calibri"/>
          <w:i w:val="0"/>
          <w:szCs w:val="22"/>
        </w:rPr>
      </w:pPr>
      <w:r w:rsidRPr="00201F8C">
        <w:rPr>
          <w:rFonts w:ascii="Calibri" w:hAnsi="Calibri"/>
          <w:i w:val="0"/>
          <w:szCs w:val="22"/>
        </w:rPr>
        <w:t>Stanford University February 2009.  Invited speaker.</w:t>
      </w:r>
    </w:p>
    <w:p w14:paraId="343EC958" w14:textId="77777777" w:rsidR="00DE7DDF" w:rsidRPr="00201F8C" w:rsidRDefault="00DC26B1" w:rsidP="00DE7DDF">
      <w:pPr>
        <w:pStyle w:val="Heading3"/>
        <w:numPr>
          <w:ilvl w:val="0"/>
          <w:numId w:val="47"/>
        </w:numPr>
        <w:shd w:val="clear" w:color="auto" w:fill="FFFFFF"/>
        <w:tabs>
          <w:tab w:val="left" w:pos="6480"/>
        </w:tabs>
        <w:spacing w:after="270" w:line="240" w:lineRule="atLeast"/>
        <w:contextualSpacing/>
        <w:jc w:val="both"/>
        <w:textAlignment w:val="baseline"/>
        <w:rPr>
          <w:rFonts w:ascii="Calibri" w:hAnsi="Calibri"/>
          <w:i w:val="0"/>
          <w:szCs w:val="22"/>
        </w:rPr>
      </w:pPr>
      <w:r w:rsidRPr="00201F8C">
        <w:rPr>
          <w:rFonts w:ascii="Calibri" w:hAnsi="Calibri"/>
          <w:i w:val="0"/>
          <w:szCs w:val="22"/>
        </w:rPr>
        <w:t>Marine Chemistry and Geochemistry Department Lecture WHOI, February 2009.</w:t>
      </w:r>
    </w:p>
    <w:p w14:paraId="6EBDECD6" w14:textId="77777777" w:rsidR="00DE7DDF" w:rsidRPr="00201F8C" w:rsidRDefault="00DC26B1" w:rsidP="00DE7DDF">
      <w:pPr>
        <w:pStyle w:val="Heading3"/>
        <w:numPr>
          <w:ilvl w:val="0"/>
          <w:numId w:val="47"/>
        </w:numPr>
        <w:shd w:val="clear" w:color="auto" w:fill="FFFFFF"/>
        <w:tabs>
          <w:tab w:val="left" w:pos="6480"/>
        </w:tabs>
        <w:spacing w:after="270" w:line="240" w:lineRule="atLeast"/>
        <w:contextualSpacing/>
        <w:jc w:val="both"/>
        <w:textAlignment w:val="baseline"/>
        <w:rPr>
          <w:rFonts w:ascii="Calibri" w:hAnsi="Calibri"/>
          <w:i w:val="0"/>
          <w:szCs w:val="22"/>
        </w:rPr>
      </w:pPr>
      <w:r w:rsidRPr="00201F8C">
        <w:rPr>
          <w:rFonts w:ascii="Calibri" w:hAnsi="Calibri"/>
          <w:i w:val="0"/>
          <w:szCs w:val="22"/>
        </w:rPr>
        <w:t xml:space="preserve">AGU Fall Meeting, San Francisco, December 2008.  </w:t>
      </w:r>
      <w:r w:rsidRPr="00201F8C">
        <w:rPr>
          <w:rFonts w:ascii="Calibri" w:hAnsi="Calibri"/>
          <w:i w:val="0"/>
        </w:rPr>
        <w:t xml:space="preserve">Invited Speaker. </w:t>
      </w:r>
    </w:p>
    <w:p w14:paraId="09D31C51" w14:textId="1E1D8D2E" w:rsidR="00DC26B1" w:rsidRPr="00201F8C" w:rsidRDefault="00DC26B1" w:rsidP="00DE7DDF">
      <w:pPr>
        <w:pStyle w:val="Heading3"/>
        <w:numPr>
          <w:ilvl w:val="0"/>
          <w:numId w:val="47"/>
        </w:numPr>
        <w:shd w:val="clear" w:color="auto" w:fill="FFFFFF"/>
        <w:tabs>
          <w:tab w:val="left" w:pos="6480"/>
        </w:tabs>
        <w:spacing w:after="270" w:line="240" w:lineRule="atLeast"/>
        <w:contextualSpacing/>
        <w:jc w:val="both"/>
        <w:textAlignment w:val="baseline"/>
        <w:rPr>
          <w:rFonts w:ascii="Calibri" w:hAnsi="Calibri"/>
          <w:i w:val="0"/>
          <w:szCs w:val="22"/>
        </w:rPr>
      </w:pPr>
      <w:r w:rsidRPr="00201F8C">
        <w:rPr>
          <w:rFonts w:ascii="Calibri" w:hAnsi="Calibri"/>
          <w:i w:val="0"/>
          <w:szCs w:val="22"/>
        </w:rPr>
        <w:t>Rutgers University, October 6, 2008. Invited speaker.</w:t>
      </w:r>
    </w:p>
    <w:p w14:paraId="02F2053A" w14:textId="77777777" w:rsidR="00DC26B1" w:rsidRPr="00201F8C" w:rsidRDefault="00DC26B1" w:rsidP="0029685A">
      <w:pPr>
        <w:pStyle w:val="ListParagraph"/>
        <w:numPr>
          <w:ilvl w:val="0"/>
          <w:numId w:val="47"/>
        </w:numPr>
        <w:rPr>
          <w:rStyle w:val="Emphasis"/>
          <w:rFonts w:ascii="Calibri" w:hAnsi="Calibri"/>
          <w:i w:val="0"/>
          <w:iCs w:val="0"/>
          <w:sz w:val="22"/>
        </w:rPr>
      </w:pPr>
      <w:r w:rsidRPr="00201F8C">
        <w:rPr>
          <w:rStyle w:val="Emphasis"/>
          <w:rFonts w:ascii="Calibri" w:hAnsi="Calibri"/>
          <w:i w:val="0"/>
          <w:iCs w:val="0"/>
          <w:sz w:val="22"/>
        </w:rPr>
        <w:lastRenderedPageBreak/>
        <w:t>GEOTRACES Pacific Cruise Planning Meeting, U. Southern California October 1-3</w:t>
      </w:r>
      <w:proofErr w:type="gramStart"/>
      <w:r w:rsidRPr="00201F8C">
        <w:rPr>
          <w:rStyle w:val="Emphasis"/>
          <w:rFonts w:ascii="Calibri" w:hAnsi="Calibri"/>
          <w:i w:val="0"/>
          <w:iCs w:val="0"/>
          <w:sz w:val="22"/>
        </w:rPr>
        <w:t xml:space="preserve"> 2008</w:t>
      </w:r>
      <w:proofErr w:type="gramEnd"/>
      <w:r w:rsidRPr="00201F8C">
        <w:rPr>
          <w:rStyle w:val="Emphasis"/>
          <w:rFonts w:ascii="Calibri" w:hAnsi="Calibri"/>
          <w:i w:val="0"/>
          <w:iCs w:val="0"/>
          <w:sz w:val="22"/>
        </w:rPr>
        <w:t xml:space="preserve">, Plenary Speaker. </w:t>
      </w:r>
    </w:p>
    <w:p w14:paraId="19BF4595" w14:textId="77777777" w:rsidR="00DC26B1" w:rsidRPr="00201F8C" w:rsidRDefault="00DC26B1" w:rsidP="0029685A">
      <w:pPr>
        <w:pStyle w:val="ListParagraph"/>
        <w:numPr>
          <w:ilvl w:val="0"/>
          <w:numId w:val="47"/>
        </w:numPr>
        <w:rPr>
          <w:rFonts w:ascii="Calibri" w:hAnsi="Calibri"/>
          <w:sz w:val="22"/>
          <w:szCs w:val="22"/>
        </w:rPr>
      </w:pPr>
      <w:r w:rsidRPr="00201F8C">
        <w:rPr>
          <w:rFonts w:ascii="Calibri" w:hAnsi="Calibri"/>
          <w:sz w:val="22"/>
          <w:szCs w:val="22"/>
        </w:rPr>
        <w:t>Environmental Bioinorganic Chemistry Gordon Conference June 2008, Invited Speaker.</w:t>
      </w:r>
    </w:p>
    <w:p w14:paraId="59DD31DB" w14:textId="77777777" w:rsidR="00DC26B1" w:rsidRPr="00201F8C" w:rsidRDefault="00DC26B1" w:rsidP="0029685A">
      <w:pPr>
        <w:pStyle w:val="ListParagraph"/>
        <w:numPr>
          <w:ilvl w:val="0"/>
          <w:numId w:val="47"/>
        </w:numPr>
        <w:rPr>
          <w:rFonts w:ascii="Calibri" w:hAnsi="Calibri"/>
          <w:sz w:val="22"/>
          <w:szCs w:val="22"/>
        </w:rPr>
      </w:pPr>
      <w:r w:rsidRPr="00201F8C">
        <w:rPr>
          <w:rFonts w:ascii="Calibri" w:hAnsi="Calibri"/>
          <w:sz w:val="22"/>
          <w:szCs w:val="22"/>
        </w:rPr>
        <w:t>Medical University of South Carolina, Student Open House, June 2008, Keynote Speaker.</w:t>
      </w:r>
    </w:p>
    <w:p w14:paraId="15CE8F67" w14:textId="58A65121" w:rsidR="00DC26B1" w:rsidRPr="00201F8C" w:rsidRDefault="00DC26B1" w:rsidP="0029685A">
      <w:pPr>
        <w:pStyle w:val="ListParagraph"/>
        <w:numPr>
          <w:ilvl w:val="0"/>
          <w:numId w:val="47"/>
        </w:numPr>
        <w:rPr>
          <w:rFonts w:ascii="Calibri" w:hAnsi="Calibri"/>
          <w:sz w:val="22"/>
          <w:szCs w:val="22"/>
        </w:rPr>
      </w:pPr>
      <w:r w:rsidRPr="00201F8C">
        <w:rPr>
          <w:rFonts w:ascii="Calibri" w:hAnsi="Calibri"/>
          <w:sz w:val="22"/>
          <w:szCs w:val="22"/>
        </w:rPr>
        <w:t>Environmental Bioinorganic Chemistry Gordon Conference</w:t>
      </w:r>
      <w:r w:rsidR="000D3D51" w:rsidRPr="00201F8C">
        <w:rPr>
          <w:rFonts w:ascii="Calibri" w:hAnsi="Calibri"/>
          <w:sz w:val="22"/>
          <w:szCs w:val="22"/>
        </w:rPr>
        <w:t>,</w:t>
      </w:r>
      <w:r w:rsidRPr="00201F8C">
        <w:rPr>
          <w:rFonts w:ascii="Calibri" w:hAnsi="Calibri"/>
          <w:sz w:val="22"/>
          <w:szCs w:val="22"/>
        </w:rPr>
        <w:t xml:space="preserve"> June 2008, Invited Speaker.</w:t>
      </w:r>
    </w:p>
    <w:p w14:paraId="30602B06" w14:textId="0C16EF07" w:rsidR="00DC26B1" w:rsidRPr="00201F8C" w:rsidRDefault="00DC26B1" w:rsidP="0029685A">
      <w:pPr>
        <w:pStyle w:val="ListParagraph"/>
        <w:numPr>
          <w:ilvl w:val="0"/>
          <w:numId w:val="47"/>
        </w:numPr>
        <w:rPr>
          <w:rStyle w:val="Emphasis"/>
          <w:rFonts w:ascii="Calibri" w:hAnsi="Calibri"/>
          <w:i w:val="0"/>
          <w:iCs w:val="0"/>
          <w:sz w:val="22"/>
        </w:rPr>
      </w:pPr>
      <w:r w:rsidRPr="00201F8C">
        <w:rPr>
          <w:rStyle w:val="Emphasis"/>
          <w:rFonts w:ascii="Calibri" w:hAnsi="Calibri"/>
          <w:i w:val="0"/>
          <w:iCs w:val="0"/>
          <w:sz w:val="22"/>
        </w:rPr>
        <w:t>Stanford University, Oceans Seminar, May 2008. Invited Speaker.</w:t>
      </w:r>
    </w:p>
    <w:p w14:paraId="745F5F64" w14:textId="66DCA4ED" w:rsidR="00DC26B1" w:rsidRPr="00201F8C" w:rsidRDefault="00DC26B1" w:rsidP="0029685A">
      <w:pPr>
        <w:pStyle w:val="ListParagraph"/>
        <w:numPr>
          <w:ilvl w:val="0"/>
          <w:numId w:val="47"/>
        </w:numPr>
        <w:rPr>
          <w:rStyle w:val="Emphasis"/>
          <w:rFonts w:ascii="Calibri" w:hAnsi="Calibri"/>
          <w:i w:val="0"/>
          <w:iCs w:val="0"/>
          <w:sz w:val="22"/>
        </w:rPr>
      </w:pPr>
      <w:r w:rsidRPr="00201F8C">
        <w:rPr>
          <w:rStyle w:val="Emphasis"/>
          <w:rFonts w:ascii="Calibri" w:hAnsi="Calibri"/>
          <w:i w:val="0"/>
          <w:iCs w:val="0"/>
          <w:sz w:val="22"/>
        </w:rPr>
        <w:t>WHOI Summer Student Fellow Lecture Series. July 2008.</w:t>
      </w:r>
    </w:p>
    <w:p w14:paraId="09DB73D8" w14:textId="39AFF994" w:rsidR="00DC26B1" w:rsidRPr="00201F8C" w:rsidRDefault="00DC26B1" w:rsidP="0029685A">
      <w:pPr>
        <w:pStyle w:val="ListParagraph"/>
        <w:numPr>
          <w:ilvl w:val="0"/>
          <w:numId w:val="47"/>
        </w:numPr>
        <w:rPr>
          <w:rStyle w:val="Emphasis"/>
          <w:rFonts w:ascii="Calibri" w:hAnsi="Calibri"/>
          <w:i w:val="0"/>
          <w:iCs w:val="0"/>
          <w:sz w:val="22"/>
        </w:rPr>
      </w:pPr>
      <w:r w:rsidRPr="00201F8C">
        <w:rPr>
          <w:rStyle w:val="Emphasis"/>
          <w:rFonts w:ascii="Calibri" w:hAnsi="Calibri"/>
          <w:i w:val="0"/>
          <w:iCs w:val="0"/>
          <w:sz w:val="22"/>
        </w:rPr>
        <w:t>Children’s School of Science. Presentation to Global Sustainability and Experiments Class. July 2008.</w:t>
      </w:r>
    </w:p>
    <w:p w14:paraId="42F7EA54" w14:textId="2F0688AB" w:rsidR="00DC26B1" w:rsidRPr="00201F8C" w:rsidRDefault="00DC26B1" w:rsidP="0029685A">
      <w:pPr>
        <w:pStyle w:val="ListParagraph"/>
        <w:numPr>
          <w:ilvl w:val="0"/>
          <w:numId w:val="47"/>
        </w:numPr>
        <w:rPr>
          <w:rFonts w:ascii="Calibri" w:hAnsi="Calibri"/>
          <w:sz w:val="22"/>
          <w:szCs w:val="22"/>
        </w:rPr>
      </w:pPr>
      <w:r w:rsidRPr="00201F8C">
        <w:rPr>
          <w:rFonts w:ascii="Calibri" w:hAnsi="Calibri"/>
          <w:sz w:val="22"/>
          <w:szCs w:val="22"/>
        </w:rPr>
        <w:t>GEOTRACES, Atlantic Basin Planning Meeting. September 2007, Oxford University. Invited Speaker.</w:t>
      </w:r>
    </w:p>
    <w:p w14:paraId="3BE56F95" w14:textId="28B5E329" w:rsidR="00DC26B1" w:rsidRPr="00201F8C" w:rsidRDefault="00DC26B1" w:rsidP="0029685A">
      <w:pPr>
        <w:pStyle w:val="ListParagraph"/>
        <w:numPr>
          <w:ilvl w:val="0"/>
          <w:numId w:val="47"/>
        </w:numPr>
        <w:rPr>
          <w:rFonts w:ascii="Calibri" w:hAnsi="Calibri"/>
          <w:sz w:val="22"/>
          <w:szCs w:val="22"/>
        </w:rPr>
      </w:pPr>
      <w:r w:rsidRPr="00201F8C">
        <w:rPr>
          <w:rFonts w:ascii="Calibri" w:hAnsi="Calibri"/>
          <w:sz w:val="22"/>
          <w:szCs w:val="22"/>
        </w:rPr>
        <w:t>Ocean Carbon Biogeochemistry Workshop, July 2007. Invited Speaker.</w:t>
      </w:r>
    </w:p>
    <w:p w14:paraId="6BF68383" w14:textId="64D869F8" w:rsidR="00DC26B1" w:rsidRPr="00201F8C" w:rsidRDefault="00DC26B1" w:rsidP="0029685A">
      <w:pPr>
        <w:pStyle w:val="ListParagraph"/>
        <w:numPr>
          <w:ilvl w:val="0"/>
          <w:numId w:val="47"/>
        </w:numPr>
        <w:rPr>
          <w:rFonts w:ascii="Calibri" w:hAnsi="Calibri"/>
          <w:sz w:val="22"/>
          <w:szCs w:val="22"/>
        </w:rPr>
      </w:pPr>
      <w:r w:rsidRPr="00201F8C">
        <w:rPr>
          <w:rFonts w:ascii="Calibri" w:hAnsi="Calibri"/>
          <w:sz w:val="22"/>
          <w:szCs w:val="22"/>
        </w:rPr>
        <w:t>University of Kyoto, June 2007. Invited Speaker.</w:t>
      </w:r>
    </w:p>
    <w:p w14:paraId="6B20375E" w14:textId="5D663345" w:rsidR="00DC26B1" w:rsidRPr="00201F8C" w:rsidRDefault="00DC26B1" w:rsidP="0029685A">
      <w:pPr>
        <w:pStyle w:val="ListParagraph"/>
        <w:numPr>
          <w:ilvl w:val="0"/>
          <w:numId w:val="47"/>
        </w:numPr>
        <w:rPr>
          <w:rFonts w:ascii="Calibri" w:hAnsi="Calibri"/>
          <w:sz w:val="22"/>
          <w:szCs w:val="22"/>
        </w:rPr>
      </w:pPr>
      <w:r w:rsidRPr="00201F8C">
        <w:rPr>
          <w:rFonts w:ascii="Calibri" w:hAnsi="Calibri"/>
          <w:sz w:val="22"/>
          <w:szCs w:val="22"/>
        </w:rPr>
        <w:t>Stonybrook University, May 2006. Invited Speaker.</w:t>
      </w:r>
    </w:p>
    <w:p w14:paraId="4DF8F7E0" w14:textId="34C9D8A6" w:rsidR="00DC26B1" w:rsidRPr="00201F8C" w:rsidRDefault="00DC26B1" w:rsidP="0029685A">
      <w:pPr>
        <w:pStyle w:val="ListParagraph"/>
        <w:numPr>
          <w:ilvl w:val="0"/>
          <w:numId w:val="47"/>
        </w:numPr>
        <w:rPr>
          <w:rFonts w:ascii="Calibri" w:hAnsi="Calibri"/>
          <w:sz w:val="22"/>
          <w:szCs w:val="22"/>
        </w:rPr>
      </w:pPr>
      <w:r w:rsidRPr="00201F8C">
        <w:rPr>
          <w:rFonts w:ascii="Calibri" w:hAnsi="Calibri"/>
          <w:sz w:val="22"/>
          <w:szCs w:val="22"/>
        </w:rPr>
        <w:t>Harvard University, October 2006</w:t>
      </w:r>
      <w:r w:rsidR="004C2A49" w:rsidRPr="00201F8C">
        <w:rPr>
          <w:rFonts w:ascii="Calibri" w:hAnsi="Calibri"/>
          <w:sz w:val="22"/>
          <w:szCs w:val="22"/>
        </w:rPr>
        <w:t>.</w:t>
      </w:r>
      <w:r w:rsidRPr="00201F8C">
        <w:rPr>
          <w:rFonts w:ascii="Calibri" w:hAnsi="Calibri"/>
          <w:sz w:val="22"/>
          <w:szCs w:val="22"/>
        </w:rPr>
        <w:t xml:space="preserve"> Microbial Science Initiative Invited Speaker.</w:t>
      </w:r>
    </w:p>
    <w:p w14:paraId="634A2769" w14:textId="3E893870" w:rsidR="00DC26B1" w:rsidRPr="00201F8C" w:rsidRDefault="00DC26B1" w:rsidP="0029685A">
      <w:pPr>
        <w:pStyle w:val="ListParagraph"/>
        <w:numPr>
          <w:ilvl w:val="0"/>
          <w:numId w:val="47"/>
        </w:numPr>
        <w:rPr>
          <w:rFonts w:ascii="Calibri" w:hAnsi="Calibri"/>
          <w:bCs/>
          <w:color w:val="000000"/>
          <w:sz w:val="22"/>
          <w:szCs w:val="22"/>
        </w:rPr>
      </w:pPr>
      <w:r w:rsidRPr="00201F8C">
        <w:rPr>
          <w:rFonts w:ascii="Calibri" w:hAnsi="Calibri"/>
          <w:bCs/>
          <w:color w:val="000000"/>
          <w:sz w:val="22"/>
          <w:szCs w:val="22"/>
        </w:rPr>
        <w:t>U. Rhode Island. September 2006. Invited Speaker.</w:t>
      </w:r>
    </w:p>
    <w:p w14:paraId="2ED6DB96" w14:textId="0B47FBBE" w:rsidR="00DC26B1" w:rsidRPr="00201F8C" w:rsidRDefault="00DC26B1" w:rsidP="0029685A">
      <w:pPr>
        <w:pStyle w:val="ListParagraph"/>
        <w:numPr>
          <w:ilvl w:val="0"/>
          <w:numId w:val="47"/>
        </w:numPr>
        <w:rPr>
          <w:rFonts w:ascii="Calibri" w:hAnsi="Calibri"/>
          <w:bCs/>
          <w:color w:val="000000"/>
          <w:sz w:val="22"/>
          <w:szCs w:val="22"/>
        </w:rPr>
      </w:pPr>
      <w:r w:rsidRPr="00201F8C">
        <w:rPr>
          <w:rFonts w:ascii="Calibri" w:hAnsi="Calibri"/>
          <w:bCs/>
          <w:color w:val="000000"/>
          <w:sz w:val="22"/>
          <w:szCs w:val="22"/>
        </w:rPr>
        <w:t>Oregon Graduate Institute. September 2006. Invited Speaker.</w:t>
      </w:r>
    </w:p>
    <w:p w14:paraId="03B2C750" w14:textId="5D69CCE6" w:rsidR="00DC26B1" w:rsidRPr="00201F8C" w:rsidRDefault="00DC26B1" w:rsidP="0029685A">
      <w:pPr>
        <w:pStyle w:val="ListParagraph"/>
        <w:numPr>
          <w:ilvl w:val="0"/>
          <w:numId w:val="47"/>
        </w:numPr>
        <w:rPr>
          <w:rFonts w:ascii="Calibri" w:hAnsi="Calibri"/>
          <w:bCs/>
          <w:color w:val="000000"/>
          <w:sz w:val="22"/>
          <w:szCs w:val="22"/>
        </w:rPr>
      </w:pPr>
      <w:r w:rsidRPr="00201F8C">
        <w:rPr>
          <w:rFonts w:ascii="Calibri" w:hAnsi="Calibri"/>
          <w:bCs/>
          <w:color w:val="000000"/>
          <w:sz w:val="22"/>
          <w:szCs w:val="22"/>
        </w:rPr>
        <w:t>Old Dominion University. September 2006. Invited Speaker.</w:t>
      </w:r>
    </w:p>
    <w:p w14:paraId="7C94F5EA" w14:textId="3EE68166" w:rsidR="00DC26B1" w:rsidRPr="00201F8C" w:rsidRDefault="00DC26B1" w:rsidP="0029685A">
      <w:pPr>
        <w:pStyle w:val="ListParagraph"/>
        <w:numPr>
          <w:ilvl w:val="0"/>
          <w:numId w:val="47"/>
        </w:numPr>
        <w:rPr>
          <w:rFonts w:ascii="Calibri" w:hAnsi="Calibri"/>
          <w:bCs/>
          <w:color w:val="000000"/>
          <w:sz w:val="22"/>
          <w:szCs w:val="22"/>
        </w:rPr>
      </w:pPr>
      <w:r w:rsidRPr="00201F8C">
        <w:rPr>
          <w:rFonts w:ascii="Calibri" w:hAnsi="Calibri"/>
          <w:bCs/>
          <w:color w:val="000000"/>
          <w:sz w:val="22"/>
          <w:szCs w:val="22"/>
        </w:rPr>
        <w:t>Goldschmidt August 2006. Invited Speaker.</w:t>
      </w:r>
    </w:p>
    <w:p w14:paraId="79AB1880" w14:textId="77777777" w:rsidR="00DC26B1" w:rsidRPr="00201F8C" w:rsidRDefault="00DC26B1" w:rsidP="0029685A">
      <w:pPr>
        <w:pStyle w:val="ListParagraph"/>
        <w:numPr>
          <w:ilvl w:val="0"/>
          <w:numId w:val="47"/>
        </w:numPr>
        <w:rPr>
          <w:rFonts w:ascii="Calibri" w:hAnsi="Calibri"/>
          <w:bCs/>
          <w:color w:val="000000"/>
          <w:sz w:val="22"/>
          <w:szCs w:val="22"/>
        </w:rPr>
      </w:pPr>
      <w:r w:rsidRPr="00201F8C">
        <w:rPr>
          <w:rFonts w:ascii="Calibri" w:hAnsi="Calibri"/>
          <w:bCs/>
          <w:color w:val="000000"/>
          <w:sz w:val="22"/>
          <w:szCs w:val="22"/>
        </w:rPr>
        <w:t>ASLO June 2006. Oral Presentation and Co-Session Chair.</w:t>
      </w:r>
    </w:p>
    <w:p w14:paraId="33D7E880" w14:textId="77777777" w:rsidR="00DC26B1" w:rsidRPr="00201F8C" w:rsidRDefault="00DC26B1" w:rsidP="0029685A">
      <w:pPr>
        <w:pStyle w:val="ListParagraph"/>
        <w:numPr>
          <w:ilvl w:val="0"/>
          <w:numId w:val="47"/>
        </w:numPr>
        <w:rPr>
          <w:rFonts w:ascii="Calibri" w:hAnsi="Calibri"/>
          <w:bCs/>
          <w:color w:val="000000"/>
          <w:sz w:val="22"/>
          <w:szCs w:val="22"/>
        </w:rPr>
      </w:pPr>
      <w:r w:rsidRPr="00201F8C">
        <w:rPr>
          <w:rFonts w:ascii="Calibri" w:hAnsi="Calibri"/>
          <w:bCs/>
          <w:color w:val="000000"/>
          <w:sz w:val="22"/>
          <w:szCs w:val="22"/>
        </w:rPr>
        <w:t>American Chemical Society Meeting, March 16, 2005. Oral Presentation and Co-Session Chair</w:t>
      </w:r>
    </w:p>
    <w:p w14:paraId="7CFF5608" w14:textId="77777777" w:rsidR="00DC26B1" w:rsidRPr="00201F8C" w:rsidRDefault="00DC26B1" w:rsidP="0029685A">
      <w:pPr>
        <w:pStyle w:val="ListParagraph"/>
        <w:numPr>
          <w:ilvl w:val="0"/>
          <w:numId w:val="47"/>
        </w:numPr>
        <w:rPr>
          <w:rFonts w:ascii="Calibri" w:hAnsi="Calibri"/>
          <w:bCs/>
          <w:color w:val="000000"/>
          <w:sz w:val="22"/>
          <w:szCs w:val="22"/>
        </w:rPr>
      </w:pPr>
      <w:r w:rsidRPr="00201F8C">
        <w:rPr>
          <w:rFonts w:ascii="Calibri" w:hAnsi="Calibri"/>
          <w:bCs/>
          <w:color w:val="000000"/>
          <w:sz w:val="22"/>
          <w:szCs w:val="22"/>
        </w:rPr>
        <w:t>ASLO February 2005. Oral Presentation and Co-Session Chair.</w:t>
      </w:r>
    </w:p>
    <w:p w14:paraId="6A946172" w14:textId="2BFF0AD6" w:rsidR="00DC26B1" w:rsidRPr="00201F8C" w:rsidRDefault="00DC26B1" w:rsidP="0029685A">
      <w:pPr>
        <w:pStyle w:val="ListParagraph"/>
        <w:numPr>
          <w:ilvl w:val="0"/>
          <w:numId w:val="47"/>
        </w:numPr>
        <w:rPr>
          <w:rFonts w:ascii="Calibri" w:hAnsi="Calibri"/>
          <w:bCs/>
          <w:color w:val="000000"/>
          <w:sz w:val="22"/>
          <w:szCs w:val="22"/>
        </w:rPr>
      </w:pPr>
      <w:r w:rsidRPr="00201F8C">
        <w:rPr>
          <w:rFonts w:ascii="Calibri" w:hAnsi="Calibri"/>
          <w:bCs/>
          <w:color w:val="000000"/>
          <w:sz w:val="22"/>
          <w:szCs w:val="22"/>
        </w:rPr>
        <w:t>Earth Atmospheric Planetary Sciences Department, MIT. December 3, 2004. Invited Speaker.</w:t>
      </w:r>
    </w:p>
    <w:p w14:paraId="596B4C05" w14:textId="77777777" w:rsidR="00DC26B1" w:rsidRPr="00201F8C" w:rsidRDefault="00DC26B1" w:rsidP="0029685A">
      <w:pPr>
        <w:pStyle w:val="ListParagraph"/>
        <w:numPr>
          <w:ilvl w:val="0"/>
          <w:numId w:val="47"/>
        </w:numPr>
        <w:rPr>
          <w:rFonts w:ascii="Calibri" w:hAnsi="Calibri"/>
          <w:bCs/>
          <w:color w:val="000000"/>
          <w:sz w:val="22"/>
          <w:szCs w:val="22"/>
        </w:rPr>
      </w:pPr>
      <w:r w:rsidRPr="00201F8C">
        <w:rPr>
          <w:rFonts w:ascii="Calibri" w:hAnsi="Calibri"/>
          <w:bCs/>
          <w:color w:val="000000"/>
          <w:sz w:val="22"/>
          <w:szCs w:val="22"/>
        </w:rPr>
        <w:t>Summer Lecture Series. Woods Hole Oceanographic Institution. July 8, 2004.</w:t>
      </w:r>
    </w:p>
    <w:p w14:paraId="04505474" w14:textId="77777777" w:rsidR="00DC26B1" w:rsidRPr="00201F8C" w:rsidRDefault="00DC26B1" w:rsidP="0029685A">
      <w:pPr>
        <w:pStyle w:val="ListParagraph"/>
        <w:numPr>
          <w:ilvl w:val="0"/>
          <w:numId w:val="47"/>
        </w:numPr>
        <w:rPr>
          <w:rFonts w:ascii="Calibri" w:hAnsi="Calibri"/>
          <w:bCs/>
          <w:color w:val="000000"/>
          <w:sz w:val="22"/>
          <w:szCs w:val="22"/>
        </w:rPr>
      </w:pPr>
      <w:r w:rsidRPr="00201F8C">
        <w:rPr>
          <w:rFonts w:ascii="Calibri" w:hAnsi="Calibri"/>
          <w:bCs/>
          <w:color w:val="000000"/>
          <w:sz w:val="22"/>
          <w:szCs w:val="22"/>
        </w:rPr>
        <w:t>American Society for Limnology and Oceanography –TOS meeting, February 2004, Hawaii.  Presentation</w:t>
      </w:r>
    </w:p>
    <w:p w14:paraId="18C4AA8E" w14:textId="724F72FB" w:rsidR="00DC26B1" w:rsidRPr="00201F8C" w:rsidRDefault="00DC26B1" w:rsidP="0029685A">
      <w:pPr>
        <w:pStyle w:val="ListParagraph"/>
        <w:numPr>
          <w:ilvl w:val="0"/>
          <w:numId w:val="47"/>
        </w:numPr>
        <w:rPr>
          <w:rFonts w:ascii="Calibri" w:hAnsi="Calibri"/>
          <w:bCs/>
          <w:color w:val="000000"/>
          <w:sz w:val="22"/>
          <w:szCs w:val="22"/>
        </w:rPr>
      </w:pPr>
      <w:r w:rsidRPr="00201F8C">
        <w:rPr>
          <w:rFonts w:ascii="Calibri" w:hAnsi="Calibri"/>
          <w:bCs/>
          <w:color w:val="000000"/>
          <w:sz w:val="22"/>
          <w:szCs w:val="22"/>
        </w:rPr>
        <w:t>Goldschmidt Conference, Kurashiki Japan. September 2003. Oral Presentation.</w:t>
      </w:r>
    </w:p>
    <w:p w14:paraId="4BCFB6D8" w14:textId="6CFAECB6" w:rsidR="00DC26B1" w:rsidRPr="00201F8C" w:rsidRDefault="00DC26B1" w:rsidP="0029685A">
      <w:pPr>
        <w:pStyle w:val="ListParagraph"/>
        <w:numPr>
          <w:ilvl w:val="0"/>
          <w:numId w:val="47"/>
        </w:numPr>
        <w:rPr>
          <w:rFonts w:ascii="Calibri" w:hAnsi="Calibri"/>
          <w:bCs/>
          <w:color w:val="000000"/>
          <w:sz w:val="22"/>
          <w:szCs w:val="22"/>
        </w:rPr>
      </w:pPr>
      <w:r w:rsidRPr="00201F8C">
        <w:rPr>
          <w:rFonts w:ascii="Calibri" w:hAnsi="Calibri"/>
          <w:bCs/>
          <w:color w:val="000000"/>
          <w:sz w:val="22"/>
          <w:szCs w:val="22"/>
        </w:rPr>
        <w:t>McGill University, November 12, 2003. Invited Speaker.</w:t>
      </w:r>
    </w:p>
    <w:p w14:paraId="7AA64B37" w14:textId="6D73FDC2" w:rsidR="00DC26B1" w:rsidRPr="00201F8C" w:rsidRDefault="00DC26B1" w:rsidP="0029685A">
      <w:pPr>
        <w:pStyle w:val="ListParagraph"/>
        <w:numPr>
          <w:ilvl w:val="0"/>
          <w:numId w:val="47"/>
        </w:numPr>
        <w:rPr>
          <w:rFonts w:ascii="Calibri" w:hAnsi="Calibri"/>
          <w:bCs/>
          <w:color w:val="000000"/>
          <w:sz w:val="22"/>
          <w:szCs w:val="22"/>
        </w:rPr>
      </w:pPr>
      <w:r w:rsidRPr="00201F8C">
        <w:rPr>
          <w:rFonts w:ascii="Calibri" w:hAnsi="Calibri"/>
          <w:bCs/>
          <w:color w:val="000000"/>
          <w:sz w:val="22"/>
          <w:szCs w:val="22"/>
        </w:rPr>
        <w:t>Stanford University, Geosciences Department. October 23,</w:t>
      </w:r>
      <w:r w:rsidR="004C2A49" w:rsidRPr="00201F8C">
        <w:rPr>
          <w:rFonts w:ascii="Calibri" w:hAnsi="Calibri"/>
          <w:bCs/>
          <w:color w:val="000000"/>
          <w:sz w:val="22"/>
          <w:szCs w:val="22"/>
        </w:rPr>
        <w:t xml:space="preserve"> </w:t>
      </w:r>
      <w:r w:rsidRPr="00201F8C">
        <w:rPr>
          <w:rFonts w:ascii="Calibri" w:hAnsi="Calibri"/>
          <w:bCs/>
          <w:color w:val="000000"/>
          <w:sz w:val="22"/>
          <w:szCs w:val="22"/>
        </w:rPr>
        <w:t>2003. Invited Speaker</w:t>
      </w:r>
    </w:p>
    <w:p w14:paraId="58A07983" w14:textId="0B2A28A7" w:rsidR="00DC26B1" w:rsidRPr="00201F8C" w:rsidRDefault="00DC26B1" w:rsidP="0029685A">
      <w:pPr>
        <w:pStyle w:val="ListParagraph"/>
        <w:numPr>
          <w:ilvl w:val="0"/>
          <w:numId w:val="47"/>
        </w:numPr>
        <w:rPr>
          <w:rFonts w:ascii="Calibri" w:hAnsi="Calibri"/>
          <w:bCs/>
          <w:color w:val="000000"/>
          <w:sz w:val="22"/>
          <w:szCs w:val="22"/>
        </w:rPr>
      </w:pPr>
      <w:r w:rsidRPr="00201F8C">
        <w:rPr>
          <w:rFonts w:ascii="Calibri" w:hAnsi="Calibri"/>
          <w:bCs/>
          <w:color w:val="000000"/>
          <w:sz w:val="22"/>
          <w:szCs w:val="22"/>
        </w:rPr>
        <w:t>University of South Carolina, Columbia. April 2003. Invited Speaker</w:t>
      </w:r>
    </w:p>
    <w:p w14:paraId="1F626C3C" w14:textId="4F125F72" w:rsidR="00DC26B1" w:rsidRPr="00201F8C" w:rsidRDefault="00DC26B1" w:rsidP="0029685A">
      <w:pPr>
        <w:pStyle w:val="ListParagraph"/>
        <w:numPr>
          <w:ilvl w:val="0"/>
          <w:numId w:val="47"/>
        </w:numPr>
        <w:rPr>
          <w:rFonts w:ascii="Calibri" w:hAnsi="Calibri"/>
          <w:bCs/>
          <w:color w:val="000000"/>
          <w:sz w:val="22"/>
          <w:szCs w:val="22"/>
        </w:rPr>
      </w:pPr>
      <w:r w:rsidRPr="00201F8C">
        <w:rPr>
          <w:rFonts w:ascii="Calibri" w:hAnsi="Calibri"/>
          <w:bCs/>
          <w:color w:val="000000"/>
          <w:sz w:val="22"/>
          <w:szCs w:val="22"/>
        </w:rPr>
        <w:t>Gordon Research Conference on Environmental Bioinorganic Chemistry. June 18, 2002. Invited Speaker</w:t>
      </w:r>
    </w:p>
    <w:p w14:paraId="1DDF04E1" w14:textId="77777777" w:rsidR="00DC26B1" w:rsidRPr="00201F8C" w:rsidRDefault="00DC26B1" w:rsidP="0029685A">
      <w:pPr>
        <w:pStyle w:val="ListParagraph"/>
        <w:numPr>
          <w:ilvl w:val="0"/>
          <w:numId w:val="47"/>
        </w:numPr>
        <w:rPr>
          <w:rFonts w:ascii="Calibri" w:hAnsi="Calibri"/>
          <w:bCs/>
          <w:color w:val="000000"/>
          <w:sz w:val="22"/>
          <w:szCs w:val="22"/>
        </w:rPr>
      </w:pPr>
      <w:r w:rsidRPr="00201F8C">
        <w:rPr>
          <w:rFonts w:ascii="Calibri" w:hAnsi="Calibri" w:cs="Arial"/>
          <w:bCs/>
          <w:color w:val="000000"/>
          <w:sz w:val="22"/>
          <w:szCs w:val="22"/>
        </w:rPr>
        <w:t>Gordon Research Conference on Environmental Bioinorganic Chemistry, Andover, NH, June 16-21, 2002. Poster</w:t>
      </w:r>
    </w:p>
    <w:p w14:paraId="0FCADF5E" w14:textId="0EE47EFF" w:rsidR="00DC26B1" w:rsidRPr="00201F8C" w:rsidRDefault="00DC26B1" w:rsidP="0029685A">
      <w:pPr>
        <w:pStyle w:val="ListParagraph"/>
        <w:numPr>
          <w:ilvl w:val="0"/>
          <w:numId w:val="47"/>
        </w:numPr>
        <w:rPr>
          <w:rFonts w:ascii="Calibri" w:hAnsi="Calibri"/>
          <w:bCs/>
          <w:color w:val="000000"/>
          <w:sz w:val="22"/>
          <w:szCs w:val="22"/>
        </w:rPr>
      </w:pPr>
      <w:r w:rsidRPr="00201F8C">
        <w:rPr>
          <w:rFonts w:ascii="Calibri" w:hAnsi="Calibri"/>
          <w:bCs/>
          <w:color w:val="000000"/>
          <w:sz w:val="22"/>
          <w:szCs w:val="22"/>
        </w:rPr>
        <w:t>AGU/ASLO Ocean Sciences Meeting. Honolulu, Hawaii. February 2002. Oral Presentation</w:t>
      </w:r>
    </w:p>
    <w:p w14:paraId="74E7D264" w14:textId="0D77066E" w:rsidR="00DC26B1" w:rsidRPr="00201F8C" w:rsidRDefault="00DC26B1" w:rsidP="0029685A">
      <w:pPr>
        <w:pStyle w:val="ListParagraph"/>
        <w:numPr>
          <w:ilvl w:val="0"/>
          <w:numId w:val="47"/>
        </w:numPr>
        <w:rPr>
          <w:rFonts w:ascii="Calibri" w:hAnsi="Calibri"/>
          <w:bCs/>
          <w:color w:val="000000"/>
          <w:sz w:val="22"/>
          <w:szCs w:val="22"/>
        </w:rPr>
      </w:pPr>
      <w:r w:rsidRPr="00201F8C">
        <w:rPr>
          <w:rFonts w:ascii="Calibri" w:hAnsi="Calibri"/>
          <w:bCs/>
          <w:color w:val="000000"/>
          <w:sz w:val="22"/>
          <w:szCs w:val="22"/>
        </w:rPr>
        <w:t>Environmental Geochemistry and Geophysics Seminar.  Princeton University. 2002</w:t>
      </w:r>
    </w:p>
    <w:p w14:paraId="7C7F3DD6" w14:textId="6DCD9052" w:rsidR="00DC26B1" w:rsidRPr="00201F8C" w:rsidRDefault="00DC26B1" w:rsidP="0029685A">
      <w:pPr>
        <w:pStyle w:val="ListParagraph"/>
        <w:numPr>
          <w:ilvl w:val="0"/>
          <w:numId w:val="47"/>
        </w:numPr>
        <w:rPr>
          <w:rFonts w:ascii="Calibri" w:hAnsi="Calibri"/>
          <w:bCs/>
          <w:color w:val="000000"/>
          <w:sz w:val="22"/>
          <w:szCs w:val="22"/>
        </w:rPr>
      </w:pPr>
      <w:r w:rsidRPr="00201F8C">
        <w:rPr>
          <w:rFonts w:ascii="Calibri" w:hAnsi="Calibri"/>
          <w:bCs/>
          <w:color w:val="000000"/>
          <w:sz w:val="22"/>
          <w:szCs w:val="22"/>
        </w:rPr>
        <w:t>American Chemical Society, Environmental Bioinorganic Chemistry Session. Orlando, 2002. Invited Speaker</w:t>
      </w:r>
    </w:p>
    <w:p w14:paraId="38743028" w14:textId="0226816B" w:rsidR="00DC26B1" w:rsidRPr="00201F8C" w:rsidRDefault="00DC26B1" w:rsidP="0029685A">
      <w:pPr>
        <w:pStyle w:val="ListParagraph"/>
        <w:numPr>
          <w:ilvl w:val="0"/>
          <w:numId w:val="47"/>
        </w:numPr>
        <w:rPr>
          <w:rFonts w:ascii="Calibri" w:hAnsi="Calibri"/>
          <w:bCs/>
          <w:color w:val="000000"/>
          <w:sz w:val="22"/>
          <w:szCs w:val="22"/>
        </w:rPr>
      </w:pPr>
      <w:r w:rsidRPr="00201F8C">
        <w:rPr>
          <w:rFonts w:ascii="Calibri" w:hAnsi="Calibri"/>
          <w:bCs/>
          <w:color w:val="000000"/>
          <w:sz w:val="22"/>
          <w:szCs w:val="22"/>
        </w:rPr>
        <w:t>Chemical Oceanography Gordon Conference, Oxford England. 2002. Poster</w:t>
      </w:r>
    </w:p>
    <w:p w14:paraId="5C683A48" w14:textId="369EB755" w:rsidR="00DC26B1" w:rsidRPr="00201F8C" w:rsidRDefault="00DC26B1" w:rsidP="0029685A">
      <w:pPr>
        <w:pStyle w:val="ListParagraph"/>
        <w:numPr>
          <w:ilvl w:val="0"/>
          <w:numId w:val="47"/>
        </w:numPr>
        <w:rPr>
          <w:rFonts w:ascii="Calibri" w:hAnsi="Calibri"/>
          <w:bCs/>
          <w:color w:val="000000"/>
          <w:sz w:val="22"/>
          <w:szCs w:val="22"/>
        </w:rPr>
      </w:pPr>
      <w:r w:rsidRPr="00201F8C">
        <w:rPr>
          <w:rFonts w:ascii="Calibri" w:hAnsi="Calibri"/>
          <w:bCs/>
          <w:color w:val="000000"/>
          <w:sz w:val="22"/>
          <w:szCs w:val="22"/>
        </w:rPr>
        <w:t>Princeton Bioinorganic Chemistry Supergroup, Department of Chemistry. December 4, 2002.</w:t>
      </w:r>
    </w:p>
    <w:p w14:paraId="2590CE80" w14:textId="1A3FA171" w:rsidR="00DC26B1" w:rsidRPr="00201F8C" w:rsidRDefault="00DC26B1" w:rsidP="0029685A">
      <w:pPr>
        <w:pStyle w:val="ListParagraph"/>
        <w:numPr>
          <w:ilvl w:val="0"/>
          <w:numId w:val="47"/>
        </w:numPr>
        <w:rPr>
          <w:rFonts w:ascii="Calibri" w:hAnsi="Calibri"/>
          <w:bCs/>
          <w:color w:val="000000"/>
          <w:sz w:val="22"/>
          <w:szCs w:val="22"/>
        </w:rPr>
      </w:pPr>
      <w:r w:rsidRPr="00201F8C">
        <w:rPr>
          <w:rFonts w:ascii="Calibri" w:hAnsi="Calibri"/>
          <w:bCs/>
          <w:color w:val="000000"/>
          <w:sz w:val="22"/>
          <w:szCs w:val="22"/>
        </w:rPr>
        <w:t>Wesleyan University. February 2002. Invited Speaker</w:t>
      </w:r>
    </w:p>
    <w:p w14:paraId="3F4EBF05" w14:textId="16212F0B" w:rsidR="00DC26B1" w:rsidRPr="00201F8C" w:rsidRDefault="00DC26B1" w:rsidP="0029685A">
      <w:pPr>
        <w:pStyle w:val="ListParagraph"/>
        <w:numPr>
          <w:ilvl w:val="0"/>
          <w:numId w:val="47"/>
        </w:numPr>
        <w:rPr>
          <w:rFonts w:ascii="Calibri" w:hAnsi="Calibri"/>
          <w:bCs/>
          <w:color w:val="000000"/>
          <w:sz w:val="22"/>
          <w:szCs w:val="22"/>
        </w:rPr>
      </w:pPr>
      <w:r w:rsidRPr="00201F8C">
        <w:rPr>
          <w:rFonts w:ascii="Calibri" w:hAnsi="Calibri"/>
          <w:bCs/>
          <w:color w:val="000000"/>
          <w:sz w:val="22"/>
          <w:szCs w:val="22"/>
        </w:rPr>
        <w:t>Marine Chemistry and Geochemistry Department Seminar.  April 3, 2002. Invited Speaker</w:t>
      </w:r>
    </w:p>
    <w:p w14:paraId="4B02F756" w14:textId="0138108A" w:rsidR="00DC26B1" w:rsidRPr="00201F8C" w:rsidRDefault="00DC26B1" w:rsidP="0029685A">
      <w:pPr>
        <w:pStyle w:val="ListParagraph"/>
        <w:numPr>
          <w:ilvl w:val="0"/>
          <w:numId w:val="47"/>
        </w:numPr>
        <w:rPr>
          <w:rFonts w:ascii="Calibri" w:hAnsi="Calibri"/>
          <w:bCs/>
          <w:color w:val="000000"/>
          <w:sz w:val="22"/>
          <w:szCs w:val="22"/>
        </w:rPr>
      </w:pPr>
      <w:r w:rsidRPr="00201F8C">
        <w:rPr>
          <w:rFonts w:ascii="Calibri" w:hAnsi="Calibri"/>
          <w:bCs/>
          <w:color w:val="000000"/>
          <w:sz w:val="22"/>
          <w:szCs w:val="22"/>
        </w:rPr>
        <w:t>American Chemical Society, Environmental Bioinorganic Chemistry Session. Orlando, 2002. Invited Speaker</w:t>
      </w:r>
    </w:p>
    <w:p w14:paraId="4BD773E3" w14:textId="5EDF27A4" w:rsidR="00DC26B1" w:rsidRPr="00201F8C" w:rsidRDefault="00DC26B1" w:rsidP="0029685A">
      <w:pPr>
        <w:pStyle w:val="ListParagraph"/>
        <w:numPr>
          <w:ilvl w:val="0"/>
          <w:numId w:val="47"/>
        </w:numPr>
        <w:rPr>
          <w:rFonts w:ascii="Calibri" w:hAnsi="Calibri"/>
          <w:bCs/>
          <w:color w:val="000000"/>
          <w:sz w:val="22"/>
          <w:szCs w:val="22"/>
        </w:rPr>
      </w:pPr>
      <w:r w:rsidRPr="00201F8C">
        <w:rPr>
          <w:rFonts w:ascii="Calibri" w:hAnsi="Calibri"/>
          <w:bCs/>
          <w:color w:val="000000"/>
          <w:sz w:val="22"/>
          <w:szCs w:val="22"/>
        </w:rPr>
        <w:t>American Society for Limnology and Oceanography.  February 2001 New Mexico. Oral Presentation</w:t>
      </w:r>
    </w:p>
    <w:p w14:paraId="2385968C" w14:textId="3200B08C" w:rsidR="00DC26B1" w:rsidRPr="00201F8C" w:rsidRDefault="00DC26B1" w:rsidP="0029685A">
      <w:pPr>
        <w:pStyle w:val="ListParagraph"/>
        <w:numPr>
          <w:ilvl w:val="0"/>
          <w:numId w:val="47"/>
        </w:numPr>
        <w:rPr>
          <w:rFonts w:ascii="Calibri" w:hAnsi="Calibri"/>
          <w:bCs/>
          <w:color w:val="000000"/>
          <w:sz w:val="22"/>
          <w:szCs w:val="22"/>
        </w:rPr>
      </w:pPr>
      <w:r w:rsidRPr="00201F8C">
        <w:rPr>
          <w:rFonts w:ascii="Calibri" w:hAnsi="Calibri"/>
          <w:bCs/>
          <w:color w:val="000000"/>
          <w:sz w:val="22"/>
          <w:szCs w:val="22"/>
        </w:rPr>
        <w:lastRenderedPageBreak/>
        <w:t>American Society for Limnology and Oceanography.  February 13. 2001 New Mexico</w:t>
      </w:r>
    </w:p>
    <w:p w14:paraId="56ED2C7C" w14:textId="0DF134E5" w:rsidR="00DC26B1" w:rsidRPr="00201F8C" w:rsidRDefault="00DC26B1" w:rsidP="0029685A">
      <w:pPr>
        <w:pStyle w:val="ListParagraph"/>
        <w:numPr>
          <w:ilvl w:val="0"/>
          <w:numId w:val="47"/>
        </w:numPr>
        <w:rPr>
          <w:rFonts w:ascii="Calibri" w:hAnsi="Calibri"/>
          <w:bCs/>
          <w:color w:val="000000"/>
          <w:sz w:val="22"/>
          <w:szCs w:val="22"/>
        </w:rPr>
      </w:pPr>
      <w:r w:rsidRPr="00201F8C">
        <w:rPr>
          <w:rFonts w:ascii="Calibri" w:hAnsi="Calibri"/>
          <w:bCs/>
          <w:color w:val="000000"/>
          <w:sz w:val="22"/>
          <w:szCs w:val="22"/>
        </w:rPr>
        <w:t>Center for Bioinorganic Chemistry Annual Meeting, Princeton.  June 20, 2001. Invited Speaker</w:t>
      </w:r>
    </w:p>
    <w:p w14:paraId="63D070A7" w14:textId="7986F840" w:rsidR="00DC26B1" w:rsidRPr="00201F8C" w:rsidRDefault="00DC26B1" w:rsidP="0029685A">
      <w:pPr>
        <w:pStyle w:val="meth1hd"/>
        <w:numPr>
          <w:ilvl w:val="0"/>
          <w:numId w:val="47"/>
        </w:numPr>
        <w:spacing w:after="0" w:line="240" w:lineRule="auto"/>
        <w:rPr>
          <w:rFonts w:ascii="Calibri" w:hAnsi="Calibri"/>
          <w:bCs/>
          <w:color w:val="000000"/>
          <w:sz w:val="22"/>
          <w:szCs w:val="22"/>
          <w:lang w:val="en-US"/>
        </w:rPr>
      </w:pPr>
      <w:r w:rsidRPr="00201F8C">
        <w:rPr>
          <w:rFonts w:ascii="Calibri" w:hAnsi="Calibri"/>
          <w:bCs/>
          <w:color w:val="000000"/>
          <w:sz w:val="22"/>
          <w:szCs w:val="22"/>
          <w:lang w:val="en-US"/>
        </w:rPr>
        <w:t xml:space="preserve">College of Marine Studies Seminar Series, University of Delaware in Lewes. November 6, 2001.  </w:t>
      </w:r>
      <w:r w:rsidR="004C2A49" w:rsidRPr="00201F8C">
        <w:rPr>
          <w:rFonts w:ascii="Calibri" w:hAnsi="Calibri"/>
          <w:bCs/>
          <w:color w:val="000000"/>
          <w:sz w:val="22"/>
          <w:szCs w:val="22"/>
          <w:lang w:val="en-US"/>
        </w:rPr>
        <w:t>I</w:t>
      </w:r>
      <w:proofErr w:type="spellStart"/>
      <w:r w:rsidRPr="00201F8C">
        <w:rPr>
          <w:rFonts w:ascii="Calibri" w:hAnsi="Calibri"/>
          <w:bCs/>
          <w:color w:val="000000"/>
          <w:sz w:val="22"/>
          <w:szCs w:val="22"/>
        </w:rPr>
        <w:t>nvited</w:t>
      </w:r>
      <w:proofErr w:type="spellEnd"/>
      <w:r w:rsidRPr="00201F8C">
        <w:rPr>
          <w:rFonts w:ascii="Calibri" w:hAnsi="Calibri"/>
          <w:bCs/>
          <w:color w:val="000000"/>
          <w:sz w:val="22"/>
          <w:szCs w:val="22"/>
        </w:rPr>
        <w:t xml:space="preserve"> Speaker</w:t>
      </w:r>
    </w:p>
    <w:p w14:paraId="4E7EAE2E" w14:textId="49EE9EE5" w:rsidR="00DC26B1" w:rsidRPr="00201F8C" w:rsidRDefault="00DC26B1" w:rsidP="0029685A">
      <w:pPr>
        <w:pStyle w:val="ListParagraph"/>
        <w:numPr>
          <w:ilvl w:val="0"/>
          <w:numId w:val="47"/>
        </w:numPr>
        <w:rPr>
          <w:rFonts w:ascii="Calibri" w:hAnsi="Calibri"/>
          <w:bCs/>
          <w:color w:val="000000"/>
          <w:sz w:val="22"/>
          <w:szCs w:val="22"/>
        </w:rPr>
      </w:pPr>
      <w:r w:rsidRPr="00201F8C">
        <w:rPr>
          <w:rFonts w:ascii="Calibri" w:hAnsi="Calibri"/>
          <w:bCs/>
          <w:color w:val="000000"/>
          <w:sz w:val="22"/>
          <w:szCs w:val="22"/>
        </w:rPr>
        <w:t>2001 DIALOG ASLO Recent Dissertations Conference, BBSR, Bermuda</w:t>
      </w:r>
    </w:p>
    <w:p w14:paraId="6CECE9AF" w14:textId="6252838B" w:rsidR="00DC26B1" w:rsidRPr="00201F8C" w:rsidRDefault="00DC26B1" w:rsidP="0029685A">
      <w:pPr>
        <w:pStyle w:val="ListParagraph"/>
        <w:numPr>
          <w:ilvl w:val="0"/>
          <w:numId w:val="47"/>
        </w:numPr>
        <w:rPr>
          <w:rFonts w:ascii="Calibri" w:hAnsi="Calibri"/>
          <w:bCs/>
          <w:color w:val="000000"/>
          <w:sz w:val="22"/>
          <w:szCs w:val="22"/>
        </w:rPr>
      </w:pPr>
      <w:r w:rsidRPr="00201F8C">
        <w:rPr>
          <w:rFonts w:ascii="Calibri" w:hAnsi="Calibri"/>
          <w:bCs/>
          <w:color w:val="000000"/>
          <w:sz w:val="22"/>
          <w:szCs w:val="22"/>
        </w:rPr>
        <w:t>Woods Hole Oceanographic Institution. Summer Student Lecture Series. June 23, 2000</w:t>
      </w:r>
    </w:p>
    <w:p w14:paraId="57CDC9A5" w14:textId="5130DFD6" w:rsidR="00DC26B1" w:rsidRPr="00201F8C" w:rsidRDefault="00DC26B1" w:rsidP="0029685A">
      <w:pPr>
        <w:pStyle w:val="ListParagraph"/>
        <w:numPr>
          <w:ilvl w:val="0"/>
          <w:numId w:val="47"/>
        </w:numPr>
        <w:rPr>
          <w:rFonts w:ascii="Calibri" w:hAnsi="Calibri"/>
          <w:bCs/>
          <w:color w:val="000000"/>
          <w:sz w:val="22"/>
          <w:szCs w:val="22"/>
        </w:rPr>
      </w:pPr>
      <w:r w:rsidRPr="00201F8C">
        <w:rPr>
          <w:rFonts w:ascii="Calibri" w:hAnsi="Calibri"/>
          <w:bCs/>
          <w:color w:val="000000"/>
          <w:sz w:val="22"/>
          <w:szCs w:val="22"/>
        </w:rPr>
        <w:t>Marine Chemistry and Geochemistry Seminar, Woods Hole Oceanographic Institution. June 12, 2000</w:t>
      </w:r>
    </w:p>
    <w:p w14:paraId="0CBDAE83" w14:textId="5B07EC42" w:rsidR="00DC26B1" w:rsidRPr="00201F8C" w:rsidRDefault="00DC26B1" w:rsidP="0029685A">
      <w:pPr>
        <w:pStyle w:val="ListParagraph"/>
        <w:numPr>
          <w:ilvl w:val="0"/>
          <w:numId w:val="47"/>
        </w:numPr>
        <w:rPr>
          <w:rFonts w:ascii="Calibri" w:hAnsi="Calibri"/>
          <w:bCs/>
          <w:color w:val="000000"/>
          <w:sz w:val="22"/>
          <w:szCs w:val="22"/>
        </w:rPr>
      </w:pPr>
      <w:r w:rsidRPr="00201F8C">
        <w:rPr>
          <w:rFonts w:ascii="Calibri" w:hAnsi="Calibri"/>
          <w:bCs/>
          <w:color w:val="000000"/>
          <w:sz w:val="22"/>
          <w:szCs w:val="22"/>
        </w:rPr>
        <w:t>Dissertations in Chemical Oceanography Conference. October 24, 2000. Honolulu, Hawaii</w:t>
      </w:r>
    </w:p>
    <w:p w14:paraId="63DC9CD2" w14:textId="59FF7FCF" w:rsidR="00DC26B1" w:rsidRPr="00201F8C" w:rsidRDefault="00DC26B1" w:rsidP="0029685A">
      <w:pPr>
        <w:pStyle w:val="ListParagraph"/>
        <w:numPr>
          <w:ilvl w:val="0"/>
          <w:numId w:val="47"/>
        </w:numPr>
        <w:rPr>
          <w:rFonts w:ascii="Calibri" w:hAnsi="Calibri"/>
          <w:bCs/>
          <w:color w:val="000000"/>
          <w:sz w:val="22"/>
          <w:szCs w:val="22"/>
        </w:rPr>
      </w:pPr>
      <w:r w:rsidRPr="00201F8C">
        <w:rPr>
          <w:rFonts w:ascii="Calibri" w:hAnsi="Calibri"/>
          <w:bCs/>
          <w:color w:val="000000"/>
          <w:sz w:val="22"/>
          <w:szCs w:val="22"/>
        </w:rPr>
        <w:t>American Society for Limnology and Oceanography. 2000. San Antonio, Texas. Oral Presentation</w:t>
      </w:r>
    </w:p>
    <w:p w14:paraId="21791E33" w14:textId="39D70E41" w:rsidR="00DC26B1" w:rsidRPr="00201F8C" w:rsidRDefault="00DC26B1" w:rsidP="0029685A">
      <w:pPr>
        <w:pStyle w:val="ListParagraph"/>
        <w:numPr>
          <w:ilvl w:val="0"/>
          <w:numId w:val="47"/>
        </w:numPr>
        <w:rPr>
          <w:rFonts w:ascii="Calibri" w:hAnsi="Calibri"/>
          <w:bCs/>
          <w:color w:val="000000"/>
          <w:sz w:val="22"/>
          <w:szCs w:val="22"/>
        </w:rPr>
      </w:pPr>
      <w:r w:rsidRPr="00201F8C">
        <w:rPr>
          <w:rFonts w:ascii="Calibri" w:hAnsi="Calibri"/>
          <w:bCs/>
          <w:color w:val="000000"/>
          <w:sz w:val="22"/>
          <w:szCs w:val="22"/>
        </w:rPr>
        <w:t>Office of Naval Research History of Oceanography Conference. WHOI. March 2000. Poster</w:t>
      </w:r>
    </w:p>
    <w:p w14:paraId="3E88524F" w14:textId="0A4A963A" w:rsidR="00DC26B1" w:rsidRPr="00201F8C" w:rsidRDefault="00DC26B1" w:rsidP="0029685A">
      <w:pPr>
        <w:pStyle w:val="ListParagraph"/>
        <w:numPr>
          <w:ilvl w:val="0"/>
          <w:numId w:val="47"/>
        </w:numPr>
        <w:rPr>
          <w:rFonts w:ascii="Calibri" w:hAnsi="Calibri"/>
          <w:bCs/>
          <w:color w:val="000000"/>
          <w:sz w:val="22"/>
          <w:szCs w:val="22"/>
        </w:rPr>
      </w:pPr>
      <w:r w:rsidRPr="00201F8C">
        <w:rPr>
          <w:rFonts w:ascii="Calibri" w:hAnsi="Calibri"/>
          <w:bCs/>
          <w:color w:val="000000"/>
          <w:sz w:val="22"/>
          <w:szCs w:val="22"/>
        </w:rPr>
        <w:t>American Society for Limnology and Oceanography. February 3, 1999. Santa Fe, New Mexico. Oral Presentation</w:t>
      </w:r>
    </w:p>
    <w:p w14:paraId="0ECA7AFE" w14:textId="49582002" w:rsidR="00DC26B1" w:rsidRPr="00201F8C" w:rsidRDefault="00DC26B1" w:rsidP="0029685A">
      <w:pPr>
        <w:pStyle w:val="ListParagraph"/>
        <w:numPr>
          <w:ilvl w:val="0"/>
          <w:numId w:val="47"/>
        </w:numPr>
        <w:rPr>
          <w:rFonts w:ascii="Calibri" w:hAnsi="Calibri"/>
          <w:bCs/>
          <w:color w:val="000000"/>
          <w:sz w:val="22"/>
          <w:szCs w:val="22"/>
        </w:rPr>
      </w:pPr>
      <w:r w:rsidRPr="00201F8C">
        <w:rPr>
          <w:rFonts w:ascii="Calibri" w:hAnsi="Calibri"/>
          <w:bCs/>
          <w:color w:val="000000"/>
          <w:sz w:val="22"/>
          <w:szCs w:val="22"/>
        </w:rPr>
        <w:t>American Society for Limnology and Oceanography. February 4, 1999. Santa Fe, New Mexico. Oral Presentatio</w:t>
      </w:r>
      <w:r w:rsidR="00201F8C">
        <w:rPr>
          <w:rFonts w:ascii="Calibri" w:hAnsi="Calibri"/>
          <w:bCs/>
          <w:color w:val="000000"/>
          <w:sz w:val="22"/>
          <w:szCs w:val="22"/>
        </w:rPr>
        <w:t>n</w:t>
      </w:r>
    </w:p>
    <w:p w14:paraId="08DD1108" w14:textId="54D0CA03" w:rsidR="00DC26B1" w:rsidRPr="00201F8C" w:rsidRDefault="00DC26B1" w:rsidP="0029685A">
      <w:pPr>
        <w:pStyle w:val="ListParagraph"/>
        <w:numPr>
          <w:ilvl w:val="0"/>
          <w:numId w:val="47"/>
        </w:numPr>
        <w:rPr>
          <w:rFonts w:ascii="Calibri" w:hAnsi="Calibri"/>
          <w:bCs/>
          <w:color w:val="000000"/>
          <w:sz w:val="22"/>
          <w:szCs w:val="22"/>
        </w:rPr>
      </w:pPr>
      <w:r w:rsidRPr="00201F8C">
        <w:rPr>
          <w:rFonts w:ascii="Calibri" w:hAnsi="Calibri"/>
          <w:bCs/>
          <w:color w:val="000000"/>
          <w:sz w:val="22"/>
          <w:szCs w:val="22"/>
        </w:rPr>
        <w:t>Aquatic Sciences Seminar. Civil and Environmental Engineering MIT. November 1999</w:t>
      </w:r>
    </w:p>
    <w:p w14:paraId="23E32092" w14:textId="68E2B465" w:rsidR="00DC26B1" w:rsidRPr="00201F8C" w:rsidRDefault="00DC26B1" w:rsidP="0029685A">
      <w:pPr>
        <w:pStyle w:val="ListParagraph"/>
        <w:numPr>
          <w:ilvl w:val="0"/>
          <w:numId w:val="47"/>
        </w:numPr>
        <w:rPr>
          <w:rFonts w:ascii="Calibri" w:hAnsi="Calibri"/>
          <w:sz w:val="22"/>
          <w:szCs w:val="22"/>
        </w:rPr>
      </w:pPr>
      <w:r w:rsidRPr="00201F8C">
        <w:rPr>
          <w:rFonts w:ascii="Calibri" w:hAnsi="Calibri"/>
          <w:bCs/>
          <w:color w:val="000000"/>
          <w:sz w:val="22"/>
          <w:szCs w:val="22"/>
        </w:rPr>
        <w:t>MIT Environmental Biology Seminar. April 30, 1999. Invited Speaker</w:t>
      </w:r>
    </w:p>
    <w:p w14:paraId="5B655183" w14:textId="77777777" w:rsidR="00DC26B1" w:rsidRPr="00201F8C" w:rsidRDefault="00DC26B1" w:rsidP="00DF50D2">
      <w:pPr>
        <w:rPr>
          <w:rFonts w:ascii="Calibri" w:hAnsi="Calibri"/>
          <w:b/>
          <w:sz w:val="22"/>
          <w:szCs w:val="22"/>
        </w:rPr>
      </w:pPr>
    </w:p>
    <w:sectPr w:rsidR="00DC26B1" w:rsidRPr="00201F8C">
      <w:footerReference w:type="default" r:id="rId1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F6133" w14:textId="77777777" w:rsidR="00F075E1" w:rsidRDefault="00F075E1">
      <w:r>
        <w:separator/>
      </w:r>
    </w:p>
  </w:endnote>
  <w:endnote w:type="continuationSeparator" w:id="0">
    <w:p w14:paraId="4C475968" w14:textId="77777777" w:rsidR="00F075E1" w:rsidRDefault="00F07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MyriadPro-Regular">
    <w:charset w:val="00"/>
    <w:family w:val="auto"/>
    <w:pitch w:val="variable"/>
    <w:sig w:usb0="20000287" w:usb1="00000001" w:usb2="00000000" w:usb3="00000000" w:csb0="0000019F" w:csb1="00000000"/>
  </w:font>
  <w:font w:name="Lora">
    <w:charset w:val="00"/>
    <w:family w:val="auto"/>
    <w:pitch w:val="variable"/>
    <w:sig w:usb0="A00002FF" w:usb1="5000204B" w:usb2="00000000" w:usb3="00000000" w:csb0="00000097" w:csb1="00000000"/>
  </w:font>
  <w:font w:name="AppleGothic">
    <w:charset w:val="81"/>
    <w:family w:val="auto"/>
    <w:pitch w:val="variable"/>
    <w:sig w:usb0="00000001" w:usb1="09060000" w:usb2="00000010" w:usb3="00000000" w:csb0="00080000" w:csb1="00000000"/>
  </w:font>
  <w:font w:name="Times-New-Roman">
    <w:altName w:val="MS Mincho"/>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3192"/>
      <w:gridCol w:w="3192"/>
      <w:gridCol w:w="3192"/>
    </w:tblGrid>
    <w:tr w:rsidR="00C62793" w14:paraId="6E5282A5" w14:textId="77777777" w:rsidTr="005D557C">
      <w:tc>
        <w:tcPr>
          <w:tcW w:w="3192" w:type="dxa"/>
        </w:tcPr>
        <w:p w14:paraId="7B4AE5F3" w14:textId="77777777" w:rsidR="00C62793" w:rsidRDefault="00C62793">
          <w:pPr>
            <w:pStyle w:val="Footer"/>
          </w:pPr>
        </w:p>
      </w:tc>
      <w:tc>
        <w:tcPr>
          <w:tcW w:w="3192" w:type="dxa"/>
        </w:tcPr>
        <w:p w14:paraId="478D99E8" w14:textId="4EE27645" w:rsidR="00C62793" w:rsidRDefault="00C62793">
          <w:pPr>
            <w:pStyle w:val="Footer"/>
            <w:jc w:val="center"/>
          </w:pPr>
          <w:r w:rsidRPr="005D557C">
            <w:rPr>
              <w:i/>
              <w:sz w:val="16"/>
              <w:szCs w:val="16"/>
            </w:rPr>
            <w:t xml:space="preserve">Pg. </w:t>
          </w:r>
          <w:r w:rsidRPr="005D557C">
            <w:rPr>
              <w:rStyle w:val="PageNumber"/>
              <w:i/>
              <w:sz w:val="16"/>
              <w:szCs w:val="16"/>
            </w:rPr>
            <w:fldChar w:fldCharType="begin"/>
          </w:r>
          <w:r w:rsidRPr="005D557C">
            <w:rPr>
              <w:rStyle w:val="PageNumber"/>
              <w:i/>
              <w:sz w:val="16"/>
              <w:szCs w:val="16"/>
            </w:rPr>
            <w:instrText xml:space="preserve"> PAGE </w:instrText>
          </w:r>
          <w:r w:rsidRPr="005D557C">
            <w:rPr>
              <w:rStyle w:val="PageNumber"/>
              <w:i/>
              <w:sz w:val="16"/>
              <w:szCs w:val="16"/>
            </w:rPr>
            <w:fldChar w:fldCharType="separate"/>
          </w:r>
          <w:r>
            <w:rPr>
              <w:rStyle w:val="PageNumber"/>
              <w:i/>
              <w:noProof/>
              <w:sz w:val="16"/>
              <w:szCs w:val="16"/>
            </w:rPr>
            <w:t>23</w:t>
          </w:r>
          <w:r w:rsidRPr="005D557C">
            <w:rPr>
              <w:rStyle w:val="PageNumber"/>
              <w:i/>
              <w:sz w:val="16"/>
              <w:szCs w:val="16"/>
            </w:rPr>
            <w:fldChar w:fldCharType="end"/>
          </w:r>
          <w:r w:rsidRPr="005D557C">
            <w:rPr>
              <w:rStyle w:val="PageNumber"/>
              <w:i/>
              <w:sz w:val="16"/>
              <w:szCs w:val="16"/>
            </w:rPr>
            <w:t xml:space="preserve"> of </w:t>
          </w:r>
          <w:r w:rsidRPr="005D557C">
            <w:rPr>
              <w:rStyle w:val="PageNumber"/>
              <w:i/>
              <w:sz w:val="16"/>
              <w:szCs w:val="16"/>
            </w:rPr>
            <w:fldChar w:fldCharType="begin"/>
          </w:r>
          <w:r w:rsidRPr="005D557C">
            <w:rPr>
              <w:rStyle w:val="PageNumber"/>
              <w:i/>
              <w:sz w:val="16"/>
              <w:szCs w:val="16"/>
            </w:rPr>
            <w:instrText xml:space="preserve"> NUMPAGES </w:instrText>
          </w:r>
          <w:r w:rsidRPr="005D557C">
            <w:rPr>
              <w:rStyle w:val="PageNumber"/>
              <w:i/>
              <w:sz w:val="16"/>
              <w:szCs w:val="16"/>
            </w:rPr>
            <w:fldChar w:fldCharType="separate"/>
          </w:r>
          <w:r>
            <w:rPr>
              <w:rStyle w:val="PageNumber"/>
              <w:i/>
              <w:noProof/>
              <w:sz w:val="16"/>
              <w:szCs w:val="16"/>
            </w:rPr>
            <w:t>26</w:t>
          </w:r>
          <w:r w:rsidRPr="005D557C">
            <w:rPr>
              <w:rStyle w:val="PageNumber"/>
              <w:i/>
              <w:sz w:val="16"/>
              <w:szCs w:val="16"/>
            </w:rPr>
            <w:fldChar w:fldCharType="end"/>
          </w:r>
        </w:p>
      </w:tc>
      <w:tc>
        <w:tcPr>
          <w:tcW w:w="3192" w:type="dxa"/>
        </w:tcPr>
        <w:p w14:paraId="1E5642EF" w14:textId="77777777" w:rsidR="00C62793" w:rsidRDefault="00C62793">
          <w:pPr>
            <w:pStyle w:val="Footer"/>
            <w:jc w:val="right"/>
          </w:pPr>
        </w:p>
      </w:tc>
    </w:tr>
  </w:tbl>
  <w:p w14:paraId="6E6ADA24" w14:textId="77777777" w:rsidR="00C62793" w:rsidRDefault="00C62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9C2B" w14:textId="77777777" w:rsidR="00F075E1" w:rsidRDefault="00F075E1">
      <w:r>
        <w:separator/>
      </w:r>
    </w:p>
  </w:footnote>
  <w:footnote w:type="continuationSeparator" w:id="0">
    <w:p w14:paraId="39087895" w14:textId="77777777" w:rsidR="00F075E1" w:rsidRDefault="00F07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156"/>
    <w:multiLevelType w:val="hybridMultilevel"/>
    <w:tmpl w:val="2C5ACA28"/>
    <w:lvl w:ilvl="0" w:tplc="F196980A">
      <w:start w:val="1"/>
      <w:numFmt w:val="decimal"/>
      <w:lvlText w:val="%1."/>
      <w:lvlJc w:val="left"/>
      <w:pPr>
        <w:ind w:left="360" w:hanging="360"/>
      </w:pPr>
      <w:rPr>
        <w:rFonts w:cs="TimesNewRoman,Bol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9F3186"/>
    <w:multiLevelType w:val="multilevel"/>
    <w:tmpl w:val="2E061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B0512"/>
    <w:multiLevelType w:val="multilevel"/>
    <w:tmpl w:val="43DA7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C6D0C"/>
    <w:multiLevelType w:val="hybridMultilevel"/>
    <w:tmpl w:val="88E6535C"/>
    <w:lvl w:ilvl="0" w:tplc="09C8975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22607"/>
    <w:multiLevelType w:val="hybridMultilevel"/>
    <w:tmpl w:val="4AD8D1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B0979F8"/>
    <w:multiLevelType w:val="hybridMultilevel"/>
    <w:tmpl w:val="4CF603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1703CE"/>
    <w:multiLevelType w:val="hybridMultilevel"/>
    <w:tmpl w:val="F3DCF0EC"/>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217BC7"/>
    <w:multiLevelType w:val="hybridMultilevel"/>
    <w:tmpl w:val="BE22C8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C8C0621"/>
    <w:multiLevelType w:val="multilevel"/>
    <w:tmpl w:val="C576C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7A7CB9"/>
    <w:multiLevelType w:val="hybridMultilevel"/>
    <w:tmpl w:val="8C4234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064044A"/>
    <w:multiLevelType w:val="hybridMultilevel"/>
    <w:tmpl w:val="10E8D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B33477"/>
    <w:multiLevelType w:val="hybridMultilevel"/>
    <w:tmpl w:val="CE22AD88"/>
    <w:lvl w:ilvl="0" w:tplc="09C89752">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2C07EFE"/>
    <w:multiLevelType w:val="multilevel"/>
    <w:tmpl w:val="61AC5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0F7FAA"/>
    <w:multiLevelType w:val="multilevel"/>
    <w:tmpl w:val="06F0A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035F93"/>
    <w:multiLevelType w:val="hybridMultilevel"/>
    <w:tmpl w:val="EB00FC04"/>
    <w:lvl w:ilvl="0" w:tplc="A498CCC2">
      <w:start w:val="1994"/>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0D954AE"/>
    <w:multiLevelType w:val="hybridMultilevel"/>
    <w:tmpl w:val="9E2C894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600D36"/>
    <w:multiLevelType w:val="hybridMultilevel"/>
    <w:tmpl w:val="74241394"/>
    <w:lvl w:ilvl="0" w:tplc="8C1EBB78">
      <w:start w:val="5"/>
      <w:numFmt w:val="decimal"/>
      <w:lvlText w:val="%1."/>
      <w:lvlJc w:val="left"/>
      <w:pPr>
        <w:tabs>
          <w:tab w:val="num" w:pos="0"/>
        </w:tabs>
        <w:ind w:left="0" w:hanging="360"/>
      </w:pPr>
      <w:rPr>
        <w:rFonts w:hint="default"/>
        <w:sz w:val="23"/>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2C3D5C30"/>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2F6B4AED"/>
    <w:multiLevelType w:val="hybridMultilevel"/>
    <w:tmpl w:val="EE2A78C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DA5E76"/>
    <w:multiLevelType w:val="hybridMultilevel"/>
    <w:tmpl w:val="5DFC1B96"/>
    <w:lvl w:ilvl="0" w:tplc="5B1CCB4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2D7AF2"/>
    <w:multiLevelType w:val="hybridMultilevel"/>
    <w:tmpl w:val="CE68017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005D76"/>
    <w:multiLevelType w:val="hybridMultilevel"/>
    <w:tmpl w:val="462C7B06"/>
    <w:lvl w:ilvl="0" w:tplc="09C89752">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6620FE9"/>
    <w:multiLevelType w:val="hybridMultilevel"/>
    <w:tmpl w:val="462C7B06"/>
    <w:lvl w:ilvl="0" w:tplc="09C8975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EF0D6A"/>
    <w:multiLevelType w:val="multilevel"/>
    <w:tmpl w:val="A36C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A06BCA"/>
    <w:multiLevelType w:val="hybridMultilevel"/>
    <w:tmpl w:val="CE22AD88"/>
    <w:lvl w:ilvl="0" w:tplc="09C89752">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B3E73AB"/>
    <w:multiLevelType w:val="hybridMultilevel"/>
    <w:tmpl w:val="69CC1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460254"/>
    <w:multiLevelType w:val="multilevel"/>
    <w:tmpl w:val="0B946AC2"/>
    <w:lvl w:ilvl="0">
      <w:start w:val="1990"/>
      <w:numFmt w:val="decimal"/>
      <w:lvlText w:val="%1"/>
      <w:lvlJc w:val="left"/>
      <w:pPr>
        <w:tabs>
          <w:tab w:val="num" w:pos="1410"/>
        </w:tabs>
        <w:ind w:left="1410" w:hanging="1410"/>
      </w:pPr>
      <w:rPr>
        <w:rFonts w:hint="default"/>
      </w:rPr>
    </w:lvl>
    <w:lvl w:ilvl="1">
      <w:start w:val="1994"/>
      <w:numFmt w:val="decimal"/>
      <w:lvlText w:val="%1-%2"/>
      <w:lvlJc w:val="left"/>
      <w:pPr>
        <w:tabs>
          <w:tab w:val="num" w:pos="2130"/>
        </w:tabs>
        <w:ind w:left="2130" w:hanging="1410"/>
      </w:pPr>
      <w:rPr>
        <w:rFonts w:hint="default"/>
      </w:rPr>
    </w:lvl>
    <w:lvl w:ilvl="2">
      <w:start w:val="1"/>
      <w:numFmt w:val="decimal"/>
      <w:lvlText w:val="%1-%2.%3"/>
      <w:lvlJc w:val="left"/>
      <w:pPr>
        <w:tabs>
          <w:tab w:val="num" w:pos="2850"/>
        </w:tabs>
        <w:ind w:left="2850" w:hanging="1410"/>
      </w:pPr>
      <w:rPr>
        <w:rFonts w:hint="default"/>
      </w:rPr>
    </w:lvl>
    <w:lvl w:ilvl="3">
      <w:start w:val="1"/>
      <w:numFmt w:val="decimal"/>
      <w:lvlText w:val="%1-%2.%3.%4"/>
      <w:lvlJc w:val="left"/>
      <w:pPr>
        <w:tabs>
          <w:tab w:val="num" w:pos="3570"/>
        </w:tabs>
        <w:ind w:left="3570" w:hanging="1410"/>
      </w:pPr>
      <w:rPr>
        <w:rFonts w:hint="default"/>
      </w:rPr>
    </w:lvl>
    <w:lvl w:ilvl="4">
      <w:start w:val="1"/>
      <w:numFmt w:val="decimal"/>
      <w:lvlText w:val="%1-%2.%3.%4.%5"/>
      <w:lvlJc w:val="left"/>
      <w:pPr>
        <w:tabs>
          <w:tab w:val="num" w:pos="4290"/>
        </w:tabs>
        <w:ind w:left="4290" w:hanging="1410"/>
      </w:pPr>
      <w:rPr>
        <w:rFonts w:hint="default"/>
      </w:rPr>
    </w:lvl>
    <w:lvl w:ilvl="5">
      <w:start w:val="1"/>
      <w:numFmt w:val="decimal"/>
      <w:lvlText w:val="%1-%2.%3.%4.%5.%6"/>
      <w:lvlJc w:val="left"/>
      <w:pPr>
        <w:tabs>
          <w:tab w:val="num" w:pos="5010"/>
        </w:tabs>
        <w:ind w:left="5010" w:hanging="141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02801A1"/>
    <w:multiLevelType w:val="hybridMultilevel"/>
    <w:tmpl w:val="693C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8F36EF"/>
    <w:multiLevelType w:val="hybridMultilevel"/>
    <w:tmpl w:val="E62A68EA"/>
    <w:lvl w:ilvl="0" w:tplc="D92E4322">
      <w:start w:val="1990"/>
      <w:numFmt w:val="decimal"/>
      <w:lvlText w:val="%1"/>
      <w:lvlJc w:val="left"/>
      <w:pPr>
        <w:tabs>
          <w:tab w:val="num" w:pos="1560"/>
        </w:tabs>
        <w:ind w:left="1560" w:hanging="8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4AC4ECD"/>
    <w:multiLevelType w:val="multilevel"/>
    <w:tmpl w:val="8DC68A4C"/>
    <w:lvl w:ilvl="0">
      <w:start w:val="2014"/>
      <w:numFmt w:val="decimal"/>
      <w:lvlText w:val="%1"/>
      <w:lvlJc w:val="left"/>
      <w:pPr>
        <w:ind w:left="973" w:hanging="973"/>
      </w:pPr>
      <w:rPr>
        <w:rFonts w:hint="default"/>
      </w:rPr>
    </w:lvl>
    <w:lvl w:ilvl="1">
      <w:start w:val="2016"/>
      <w:numFmt w:val="decimal"/>
      <w:lvlText w:val="%1-%2"/>
      <w:lvlJc w:val="left"/>
      <w:pPr>
        <w:ind w:left="1063" w:hanging="973"/>
      </w:pPr>
      <w:rPr>
        <w:rFonts w:hint="default"/>
      </w:rPr>
    </w:lvl>
    <w:lvl w:ilvl="2">
      <w:start w:val="1"/>
      <w:numFmt w:val="decimal"/>
      <w:lvlText w:val="%1-%2.%3"/>
      <w:lvlJc w:val="left"/>
      <w:pPr>
        <w:ind w:left="1153" w:hanging="973"/>
      </w:pPr>
      <w:rPr>
        <w:rFonts w:hint="default"/>
      </w:rPr>
    </w:lvl>
    <w:lvl w:ilvl="3">
      <w:start w:val="1"/>
      <w:numFmt w:val="decimal"/>
      <w:lvlText w:val="%1-%2.%3.%4"/>
      <w:lvlJc w:val="left"/>
      <w:pPr>
        <w:ind w:left="1243" w:hanging="973"/>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0" w15:restartNumberingAfterBreak="0">
    <w:nsid w:val="49296C33"/>
    <w:multiLevelType w:val="hybridMultilevel"/>
    <w:tmpl w:val="7554A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B7D2DEB"/>
    <w:multiLevelType w:val="hybridMultilevel"/>
    <w:tmpl w:val="489CFD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D2F503F"/>
    <w:multiLevelType w:val="hybridMultilevel"/>
    <w:tmpl w:val="A588D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E211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E4147E9"/>
    <w:multiLevelType w:val="multilevel"/>
    <w:tmpl w:val="051683FE"/>
    <w:lvl w:ilvl="0">
      <w:start w:val="1993"/>
      <w:numFmt w:val="decimal"/>
      <w:lvlText w:val="%1"/>
      <w:lvlJc w:val="left"/>
      <w:pPr>
        <w:tabs>
          <w:tab w:val="num" w:pos="1275"/>
        </w:tabs>
        <w:ind w:left="1275" w:hanging="1275"/>
      </w:pPr>
      <w:rPr>
        <w:rFonts w:hint="default"/>
      </w:rPr>
    </w:lvl>
    <w:lvl w:ilvl="1">
      <w:start w:val="1995"/>
      <w:numFmt w:val="decimal"/>
      <w:lvlText w:val="%1-%2"/>
      <w:lvlJc w:val="left"/>
      <w:pPr>
        <w:tabs>
          <w:tab w:val="num" w:pos="1995"/>
        </w:tabs>
        <w:ind w:left="1995" w:hanging="1275"/>
      </w:pPr>
      <w:rPr>
        <w:rFonts w:hint="default"/>
      </w:rPr>
    </w:lvl>
    <w:lvl w:ilvl="2">
      <w:start w:val="1"/>
      <w:numFmt w:val="decimal"/>
      <w:lvlText w:val="%1-%2.%3"/>
      <w:lvlJc w:val="left"/>
      <w:pPr>
        <w:tabs>
          <w:tab w:val="num" w:pos="2715"/>
        </w:tabs>
        <w:ind w:left="2715" w:hanging="1275"/>
      </w:pPr>
      <w:rPr>
        <w:rFonts w:hint="default"/>
      </w:rPr>
    </w:lvl>
    <w:lvl w:ilvl="3">
      <w:start w:val="1"/>
      <w:numFmt w:val="decimal"/>
      <w:lvlText w:val="%1-%2.%3.%4"/>
      <w:lvlJc w:val="left"/>
      <w:pPr>
        <w:tabs>
          <w:tab w:val="num" w:pos="3435"/>
        </w:tabs>
        <w:ind w:left="3435" w:hanging="1275"/>
      </w:pPr>
      <w:rPr>
        <w:rFonts w:hint="default"/>
      </w:rPr>
    </w:lvl>
    <w:lvl w:ilvl="4">
      <w:start w:val="1"/>
      <w:numFmt w:val="decimal"/>
      <w:lvlText w:val="%1-%2.%3.%4.%5"/>
      <w:lvlJc w:val="left"/>
      <w:pPr>
        <w:tabs>
          <w:tab w:val="num" w:pos="4155"/>
        </w:tabs>
        <w:ind w:left="4155" w:hanging="1275"/>
      </w:pPr>
      <w:rPr>
        <w:rFonts w:hint="default"/>
      </w:rPr>
    </w:lvl>
    <w:lvl w:ilvl="5">
      <w:start w:val="1"/>
      <w:numFmt w:val="decimal"/>
      <w:lvlText w:val="%1-%2.%3.%4.%5.%6"/>
      <w:lvlJc w:val="left"/>
      <w:pPr>
        <w:tabs>
          <w:tab w:val="num" w:pos="4875"/>
        </w:tabs>
        <w:ind w:left="4875" w:hanging="127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527524E5"/>
    <w:multiLevelType w:val="singleLevel"/>
    <w:tmpl w:val="0409000F"/>
    <w:lvl w:ilvl="0">
      <w:start w:val="2"/>
      <w:numFmt w:val="decimal"/>
      <w:lvlText w:val="%1."/>
      <w:lvlJc w:val="left"/>
      <w:pPr>
        <w:tabs>
          <w:tab w:val="num" w:pos="360"/>
        </w:tabs>
        <w:ind w:left="360" w:hanging="360"/>
      </w:pPr>
      <w:rPr>
        <w:rFonts w:hint="default"/>
      </w:rPr>
    </w:lvl>
  </w:abstractNum>
  <w:abstractNum w:abstractNumId="36" w15:restartNumberingAfterBreak="0">
    <w:nsid w:val="550862D3"/>
    <w:multiLevelType w:val="hybridMultilevel"/>
    <w:tmpl w:val="462C7B06"/>
    <w:lvl w:ilvl="0" w:tplc="09C8975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E84791"/>
    <w:multiLevelType w:val="hybridMultilevel"/>
    <w:tmpl w:val="F19454C0"/>
    <w:lvl w:ilvl="0" w:tplc="1C925AFC">
      <w:start w:val="200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573312CE"/>
    <w:multiLevelType w:val="multilevel"/>
    <w:tmpl w:val="49362270"/>
    <w:lvl w:ilvl="0">
      <w:start w:val="1995"/>
      <w:numFmt w:val="decimal"/>
      <w:lvlText w:val="%1"/>
      <w:lvlJc w:val="left"/>
      <w:pPr>
        <w:tabs>
          <w:tab w:val="num" w:pos="1275"/>
        </w:tabs>
        <w:ind w:left="1275" w:hanging="1275"/>
      </w:pPr>
      <w:rPr>
        <w:rFonts w:hint="default"/>
      </w:rPr>
    </w:lvl>
    <w:lvl w:ilvl="1">
      <w:start w:val="2001"/>
      <w:numFmt w:val="decimal"/>
      <w:lvlText w:val="%1-%2"/>
      <w:lvlJc w:val="left"/>
      <w:pPr>
        <w:tabs>
          <w:tab w:val="num" w:pos="1995"/>
        </w:tabs>
        <w:ind w:left="1995" w:hanging="1275"/>
      </w:pPr>
      <w:rPr>
        <w:rFonts w:hint="default"/>
      </w:rPr>
    </w:lvl>
    <w:lvl w:ilvl="2">
      <w:start w:val="1"/>
      <w:numFmt w:val="decimal"/>
      <w:lvlText w:val="%1-%2.%3"/>
      <w:lvlJc w:val="left"/>
      <w:pPr>
        <w:tabs>
          <w:tab w:val="num" w:pos="2715"/>
        </w:tabs>
        <w:ind w:left="2715" w:hanging="1275"/>
      </w:pPr>
      <w:rPr>
        <w:rFonts w:hint="default"/>
      </w:rPr>
    </w:lvl>
    <w:lvl w:ilvl="3">
      <w:start w:val="1"/>
      <w:numFmt w:val="decimal"/>
      <w:lvlText w:val="%1-%2.%3.%4"/>
      <w:lvlJc w:val="left"/>
      <w:pPr>
        <w:tabs>
          <w:tab w:val="num" w:pos="3435"/>
        </w:tabs>
        <w:ind w:left="3435" w:hanging="1275"/>
      </w:pPr>
      <w:rPr>
        <w:rFonts w:hint="default"/>
      </w:rPr>
    </w:lvl>
    <w:lvl w:ilvl="4">
      <w:start w:val="1"/>
      <w:numFmt w:val="decimal"/>
      <w:lvlText w:val="%1-%2.%3.%4.%5"/>
      <w:lvlJc w:val="left"/>
      <w:pPr>
        <w:tabs>
          <w:tab w:val="num" w:pos="4155"/>
        </w:tabs>
        <w:ind w:left="4155" w:hanging="1275"/>
      </w:pPr>
      <w:rPr>
        <w:rFonts w:hint="default"/>
      </w:rPr>
    </w:lvl>
    <w:lvl w:ilvl="5">
      <w:start w:val="1"/>
      <w:numFmt w:val="decimal"/>
      <w:lvlText w:val="%1-%2.%3.%4.%5.%6"/>
      <w:lvlJc w:val="left"/>
      <w:pPr>
        <w:tabs>
          <w:tab w:val="num" w:pos="4875"/>
        </w:tabs>
        <w:ind w:left="4875" w:hanging="127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57C3139F"/>
    <w:multiLevelType w:val="hybridMultilevel"/>
    <w:tmpl w:val="2EF00296"/>
    <w:lvl w:ilvl="0" w:tplc="7E169BBE">
      <w:start w:val="2015"/>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CC5FEC"/>
    <w:multiLevelType w:val="hybridMultilevel"/>
    <w:tmpl w:val="462C7B06"/>
    <w:lvl w:ilvl="0" w:tplc="09C8975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CD7C2F"/>
    <w:multiLevelType w:val="hybridMultilevel"/>
    <w:tmpl w:val="DAF81F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56064B5"/>
    <w:multiLevelType w:val="multilevel"/>
    <w:tmpl w:val="90A23E1A"/>
    <w:lvl w:ilvl="0">
      <w:start w:val="1990"/>
      <w:numFmt w:val="decimal"/>
      <w:lvlText w:val="%1"/>
      <w:lvlJc w:val="left"/>
      <w:pPr>
        <w:tabs>
          <w:tab w:val="num" w:pos="1065"/>
        </w:tabs>
        <w:ind w:left="1065" w:hanging="1065"/>
      </w:pPr>
    </w:lvl>
    <w:lvl w:ilvl="1">
      <w:start w:val="1994"/>
      <w:numFmt w:val="decimal"/>
      <w:lvlText w:val="%1-%2"/>
      <w:lvlJc w:val="left"/>
      <w:pPr>
        <w:tabs>
          <w:tab w:val="num" w:pos="1785"/>
        </w:tabs>
        <w:ind w:left="1785" w:hanging="1065"/>
      </w:pPr>
    </w:lvl>
    <w:lvl w:ilvl="2">
      <w:start w:val="1"/>
      <w:numFmt w:val="decimal"/>
      <w:lvlText w:val="%1-%2.%3"/>
      <w:lvlJc w:val="left"/>
      <w:pPr>
        <w:tabs>
          <w:tab w:val="num" w:pos="2505"/>
        </w:tabs>
        <w:ind w:left="2505" w:hanging="1065"/>
      </w:pPr>
    </w:lvl>
    <w:lvl w:ilvl="3">
      <w:start w:val="1"/>
      <w:numFmt w:val="decimal"/>
      <w:lvlText w:val="%1-%2.%3.%4"/>
      <w:lvlJc w:val="left"/>
      <w:pPr>
        <w:tabs>
          <w:tab w:val="num" w:pos="3225"/>
        </w:tabs>
        <w:ind w:left="3225" w:hanging="1065"/>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3" w15:restartNumberingAfterBreak="0">
    <w:nsid w:val="77C74E51"/>
    <w:multiLevelType w:val="hybridMultilevel"/>
    <w:tmpl w:val="CE22AD88"/>
    <w:lvl w:ilvl="0" w:tplc="09C89752">
      <w:start w:val="1"/>
      <w:numFmt w:val="decimal"/>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B27656A"/>
    <w:multiLevelType w:val="hybridMultilevel"/>
    <w:tmpl w:val="C0E0CE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433739">
    <w:abstractNumId w:val="42"/>
  </w:num>
  <w:num w:numId="2" w16cid:durableId="1958363917">
    <w:abstractNumId w:val="42"/>
    <w:lvlOverride w:ilvl="0">
      <w:startOverride w:val="1990"/>
    </w:lvlOverride>
    <w:lvlOverride w:ilvl="1">
      <w:startOverride w:val="199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6304314">
    <w:abstractNumId w:val="26"/>
  </w:num>
  <w:num w:numId="4" w16cid:durableId="1134757471">
    <w:abstractNumId w:val="35"/>
  </w:num>
  <w:num w:numId="5" w16cid:durableId="1449426216">
    <w:abstractNumId w:val="17"/>
  </w:num>
  <w:num w:numId="6" w16cid:durableId="1128473018">
    <w:abstractNumId w:val="33"/>
  </w:num>
  <w:num w:numId="7" w16cid:durableId="613441189">
    <w:abstractNumId w:val="28"/>
  </w:num>
  <w:num w:numId="8" w16cid:durableId="1114786582">
    <w:abstractNumId w:val="14"/>
  </w:num>
  <w:num w:numId="9" w16cid:durableId="165940986">
    <w:abstractNumId w:val="37"/>
  </w:num>
  <w:num w:numId="10" w16cid:durableId="784620506">
    <w:abstractNumId w:val="38"/>
  </w:num>
  <w:num w:numId="11" w16cid:durableId="374426758">
    <w:abstractNumId w:val="34"/>
  </w:num>
  <w:num w:numId="12" w16cid:durableId="1508403872">
    <w:abstractNumId w:val="4"/>
  </w:num>
  <w:num w:numId="13" w16cid:durableId="441733307">
    <w:abstractNumId w:val="18"/>
  </w:num>
  <w:num w:numId="14" w16cid:durableId="324283074">
    <w:abstractNumId w:val="16"/>
  </w:num>
  <w:num w:numId="15" w16cid:durableId="1822305847">
    <w:abstractNumId w:val="20"/>
  </w:num>
  <w:num w:numId="16" w16cid:durableId="690376289">
    <w:abstractNumId w:val="15"/>
  </w:num>
  <w:num w:numId="17" w16cid:durableId="569269790">
    <w:abstractNumId w:val="9"/>
  </w:num>
  <w:num w:numId="18" w16cid:durableId="1583566026">
    <w:abstractNumId w:val="5"/>
  </w:num>
  <w:num w:numId="19" w16cid:durableId="1535918909">
    <w:abstractNumId w:val="22"/>
  </w:num>
  <w:num w:numId="20" w16cid:durableId="553734572">
    <w:abstractNumId w:val="0"/>
  </w:num>
  <w:num w:numId="21" w16cid:durableId="19752165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2655144">
    <w:abstractNumId w:val="21"/>
  </w:num>
  <w:num w:numId="23" w16cid:durableId="1429156062">
    <w:abstractNumId w:val="36"/>
  </w:num>
  <w:num w:numId="24" w16cid:durableId="1380519390">
    <w:abstractNumId w:val="40"/>
  </w:num>
  <w:num w:numId="25" w16cid:durableId="360909267">
    <w:abstractNumId w:val="41"/>
  </w:num>
  <w:num w:numId="26" w16cid:durableId="9838909">
    <w:abstractNumId w:val="43"/>
  </w:num>
  <w:num w:numId="27" w16cid:durableId="478115320">
    <w:abstractNumId w:val="7"/>
  </w:num>
  <w:num w:numId="28" w16cid:durableId="291600929">
    <w:abstractNumId w:val="3"/>
  </w:num>
  <w:num w:numId="29" w16cid:durableId="1755709908">
    <w:abstractNumId w:val="30"/>
  </w:num>
  <w:num w:numId="30" w16cid:durableId="1404789109">
    <w:abstractNumId w:val="24"/>
  </w:num>
  <w:num w:numId="31" w16cid:durableId="164634537">
    <w:abstractNumId w:val="11"/>
  </w:num>
  <w:num w:numId="32" w16cid:durableId="1237202145">
    <w:abstractNumId w:val="27"/>
  </w:num>
  <w:num w:numId="33" w16cid:durableId="1558512582">
    <w:abstractNumId w:val="32"/>
  </w:num>
  <w:num w:numId="34" w16cid:durableId="610211936">
    <w:abstractNumId w:val="44"/>
  </w:num>
  <w:num w:numId="35" w16cid:durableId="975838843">
    <w:abstractNumId w:val="25"/>
  </w:num>
  <w:num w:numId="36" w16cid:durableId="1991665241">
    <w:abstractNumId w:val="10"/>
  </w:num>
  <w:num w:numId="37" w16cid:durableId="2097287679">
    <w:abstractNumId w:val="31"/>
  </w:num>
  <w:num w:numId="38" w16cid:durableId="2112581425">
    <w:abstractNumId w:val="39"/>
  </w:num>
  <w:num w:numId="39" w16cid:durableId="1001350534">
    <w:abstractNumId w:val="29"/>
  </w:num>
  <w:num w:numId="40" w16cid:durableId="665060568">
    <w:abstractNumId w:val="1"/>
  </w:num>
  <w:num w:numId="41" w16cid:durableId="38091459">
    <w:abstractNumId w:val="12"/>
  </w:num>
  <w:num w:numId="42" w16cid:durableId="1457676504">
    <w:abstractNumId w:val="2"/>
  </w:num>
  <w:num w:numId="43" w16cid:durableId="1723360986">
    <w:abstractNumId w:val="8"/>
  </w:num>
  <w:num w:numId="44" w16cid:durableId="77945811">
    <w:abstractNumId w:val="13"/>
  </w:num>
  <w:num w:numId="45" w16cid:durableId="1947537268">
    <w:abstractNumId w:val="6"/>
  </w:num>
  <w:num w:numId="46" w16cid:durableId="772168872">
    <w:abstractNumId w:val="23"/>
  </w:num>
  <w:num w:numId="47" w16cid:durableId="2075734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s>
  <w:rsids>
    <w:rsidRoot w:val="00807BF1"/>
    <w:rsid w:val="0000213C"/>
    <w:rsid w:val="00003BBD"/>
    <w:rsid w:val="000047ED"/>
    <w:rsid w:val="0001130B"/>
    <w:rsid w:val="00013E3D"/>
    <w:rsid w:val="00017C74"/>
    <w:rsid w:val="00020214"/>
    <w:rsid w:val="00021FA6"/>
    <w:rsid w:val="000228DF"/>
    <w:rsid w:val="00026E30"/>
    <w:rsid w:val="000317FA"/>
    <w:rsid w:val="00031BEF"/>
    <w:rsid w:val="00031DEC"/>
    <w:rsid w:val="00035B33"/>
    <w:rsid w:val="00035C11"/>
    <w:rsid w:val="000366BF"/>
    <w:rsid w:val="00041D09"/>
    <w:rsid w:val="0004282A"/>
    <w:rsid w:val="000478F3"/>
    <w:rsid w:val="00056359"/>
    <w:rsid w:val="00057471"/>
    <w:rsid w:val="000579AD"/>
    <w:rsid w:val="00060FFC"/>
    <w:rsid w:val="00061C9D"/>
    <w:rsid w:val="00062EA1"/>
    <w:rsid w:val="00067C5B"/>
    <w:rsid w:val="000717BF"/>
    <w:rsid w:val="0007470A"/>
    <w:rsid w:val="00075ABD"/>
    <w:rsid w:val="00082544"/>
    <w:rsid w:val="00083F98"/>
    <w:rsid w:val="00084831"/>
    <w:rsid w:val="000858AD"/>
    <w:rsid w:val="00095589"/>
    <w:rsid w:val="000A0F4B"/>
    <w:rsid w:val="000B325F"/>
    <w:rsid w:val="000B33AA"/>
    <w:rsid w:val="000B3DEE"/>
    <w:rsid w:val="000B3E6F"/>
    <w:rsid w:val="000B6A92"/>
    <w:rsid w:val="000C0DD1"/>
    <w:rsid w:val="000C6667"/>
    <w:rsid w:val="000C7AC3"/>
    <w:rsid w:val="000D3354"/>
    <w:rsid w:val="000D3D51"/>
    <w:rsid w:val="000D44BE"/>
    <w:rsid w:val="000E1963"/>
    <w:rsid w:val="000E7CAD"/>
    <w:rsid w:val="000F1BBC"/>
    <w:rsid w:val="000F3FA2"/>
    <w:rsid w:val="00102154"/>
    <w:rsid w:val="0010285F"/>
    <w:rsid w:val="00113901"/>
    <w:rsid w:val="0011509F"/>
    <w:rsid w:val="00123932"/>
    <w:rsid w:val="00123AB6"/>
    <w:rsid w:val="0013185A"/>
    <w:rsid w:val="0013205B"/>
    <w:rsid w:val="001331CB"/>
    <w:rsid w:val="00134264"/>
    <w:rsid w:val="00134E28"/>
    <w:rsid w:val="00135145"/>
    <w:rsid w:val="00136008"/>
    <w:rsid w:val="00136185"/>
    <w:rsid w:val="00136998"/>
    <w:rsid w:val="00137E94"/>
    <w:rsid w:val="00145466"/>
    <w:rsid w:val="00152CBF"/>
    <w:rsid w:val="0015462E"/>
    <w:rsid w:val="00154F0E"/>
    <w:rsid w:val="00155482"/>
    <w:rsid w:val="00166414"/>
    <w:rsid w:val="0017335C"/>
    <w:rsid w:val="00173B97"/>
    <w:rsid w:val="001772E2"/>
    <w:rsid w:val="00177ACA"/>
    <w:rsid w:val="001840B5"/>
    <w:rsid w:val="001A7431"/>
    <w:rsid w:val="001A7A9A"/>
    <w:rsid w:val="001B2AC5"/>
    <w:rsid w:val="001C04E0"/>
    <w:rsid w:val="001C3A1C"/>
    <w:rsid w:val="001C44D3"/>
    <w:rsid w:val="001C745E"/>
    <w:rsid w:val="001C7525"/>
    <w:rsid w:val="001D0E2F"/>
    <w:rsid w:val="001D34C4"/>
    <w:rsid w:val="001D434E"/>
    <w:rsid w:val="001D4381"/>
    <w:rsid w:val="001D6394"/>
    <w:rsid w:val="001D6EDB"/>
    <w:rsid w:val="001D7210"/>
    <w:rsid w:val="001E47FD"/>
    <w:rsid w:val="001E5C5A"/>
    <w:rsid w:val="001F2638"/>
    <w:rsid w:val="001F32E5"/>
    <w:rsid w:val="001F536F"/>
    <w:rsid w:val="001F7274"/>
    <w:rsid w:val="0020185F"/>
    <w:rsid w:val="00201F8C"/>
    <w:rsid w:val="00202103"/>
    <w:rsid w:val="002040F6"/>
    <w:rsid w:val="0020691F"/>
    <w:rsid w:val="00207844"/>
    <w:rsid w:val="002131FF"/>
    <w:rsid w:val="00214EAD"/>
    <w:rsid w:val="00217E75"/>
    <w:rsid w:val="00221812"/>
    <w:rsid w:val="00222447"/>
    <w:rsid w:val="00224B9B"/>
    <w:rsid w:val="00226AB2"/>
    <w:rsid w:val="002304DD"/>
    <w:rsid w:val="0023564C"/>
    <w:rsid w:val="00235AC2"/>
    <w:rsid w:val="00237021"/>
    <w:rsid w:val="00241423"/>
    <w:rsid w:val="00244165"/>
    <w:rsid w:val="00246CDA"/>
    <w:rsid w:val="00252B86"/>
    <w:rsid w:val="002543AE"/>
    <w:rsid w:val="002551F2"/>
    <w:rsid w:val="0025525D"/>
    <w:rsid w:val="00256761"/>
    <w:rsid w:val="00261476"/>
    <w:rsid w:val="00272C35"/>
    <w:rsid w:val="00280769"/>
    <w:rsid w:val="00282F9B"/>
    <w:rsid w:val="002853BB"/>
    <w:rsid w:val="00286560"/>
    <w:rsid w:val="00286BE3"/>
    <w:rsid w:val="002924A0"/>
    <w:rsid w:val="00293596"/>
    <w:rsid w:val="0029667B"/>
    <w:rsid w:val="0029685A"/>
    <w:rsid w:val="002A01B0"/>
    <w:rsid w:val="002A03C7"/>
    <w:rsid w:val="002A2F73"/>
    <w:rsid w:val="002A690C"/>
    <w:rsid w:val="002B0E13"/>
    <w:rsid w:val="002B1D6B"/>
    <w:rsid w:val="002B2A5C"/>
    <w:rsid w:val="002B3B51"/>
    <w:rsid w:val="002B5B40"/>
    <w:rsid w:val="002C100E"/>
    <w:rsid w:val="002C288D"/>
    <w:rsid w:val="002C3D01"/>
    <w:rsid w:val="002C4B94"/>
    <w:rsid w:val="002C618E"/>
    <w:rsid w:val="002C6A38"/>
    <w:rsid w:val="002C7887"/>
    <w:rsid w:val="002D21D9"/>
    <w:rsid w:val="002D2FDC"/>
    <w:rsid w:val="002D3FD4"/>
    <w:rsid w:val="002D4AF2"/>
    <w:rsid w:val="002E4C12"/>
    <w:rsid w:val="002E5506"/>
    <w:rsid w:val="002F6787"/>
    <w:rsid w:val="00303B4F"/>
    <w:rsid w:val="00315567"/>
    <w:rsid w:val="0031556A"/>
    <w:rsid w:val="003171CA"/>
    <w:rsid w:val="003218E9"/>
    <w:rsid w:val="00321CE8"/>
    <w:rsid w:val="0032288D"/>
    <w:rsid w:val="003244D6"/>
    <w:rsid w:val="003273ED"/>
    <w:rsid w:val="00333225"/>
    <w:rsid w:val="00334011"/>
    <w:rsid w:val="00334E2C"/>
    <w:rsid w:val="003361E6"/>
    <w:rsid w:val="00341BA2"/>
    <w:rsid w:val="00342200"/>
    <w:rsid w:val="00350F77"/>
    <w:rsid w:val="003549ED"/>
    <w:rsid w:val="00354A22"/>
    <w:rsid w:val="00355A90"/>
    <w:rsid w:val="003568EA"/>
    <w:rsid w:val="003615EA"/>
    <w:rsid w:val="00361A87"/>
    <w:rsid w:val="00361B4F"/>
    <w:rsid w:val="00362633"/>
    <w:rsid w:val="00366014"/>
    <w:rsid w:val="003667E9"/>
    <w:rsid w:val="00374842"/>
    <w:rsid w:val="00380741"/>
    <w:rsid w:val="00381260"/>
    <w:rsid w:val="0039069B"/>
    <w:rsid w:val="003906C6"/>
    <w:rsid w:val="00391F9F"/>
    <w:rsid w:val="0039253E"/>
    <w:rsid w:val="00393464"/>
    <w:rsid w:val="003963C8"/>
    <w:rsid w:val="003A077B"/>
    <w:rsid w:val="003A28A5"/>
    <w:rsid w:val="003A6583"/>
    <w:rsid w:val="003B0E45"/>
    <w:rsid w:val="003B143F"/>
    <w:rsid w:val="003B2AA5"/>
    <w:rsid w:val="003B641B"/>
    <w:rsid w:val="003C2212"/>
    <w:rsid w:val="003C3AA1"/>
    <w:rsid w:val="003D1520"/>
    <w:rsid w:val="003D1F5D"/>
    <w:rsid w:val="003D2019"/>
    <w:rsid w:val="003D254C"/>
    <w:rsid w:val="003D4866"/>
    <w:rsid w:val="003D518B"/>
    <w:rsid w:val="003D64D6"/>
    <w:rsid w:val="003E268D"/>
    <w:rsid w:val="003E2AA8"/>
    <w:rsid w:val="003E78A0"/>
    <w:rsid w:val="003F1F38"/>
    <w:rsid w:val="003F3185"/>
    <w:rsid w:val="003F626C"/>
    <w:rsid w:val="00401E2B"/>
    <w:rsid w:val="00402EA3"/>
    <w:rsid w:val="00414CF5"/>
    <w:rsid w:val="004151F7"/>
    <w:rsid w:val="00415D8C"/>
    <w:rsid w:val="004201EC"/>
    <w:rsid w:val="00420625"/>
    <w:rsid w:val="00424A34"/>
    <w:rsid w:val="004306F5"/>
    <w:rsid w:val="004367D9"/>
    <w:rsid w:val="004424C4"/>
    <w:rsid w:val="00442E46"/>
    <w:rsid w:val="00443BA8"/>
    <w:rsid w:val="00444B34"/>
    <w:rsid w:val="00445662"/>
    <w:rsid w:val="00455984"/>
    <w:rsid w:val="004563DB"/>
    <w:rsid w:val="00456604"/>
    <w:rsid w:val="004603BA"/>
    <w:rsid w:val="004625FB"/>
    <w:rsid w:val="004634B5"/>
    <w:rsid w:val="004651E8"/>
    <w:rsid w:val="0046543B"/>
    <w:rsid w:val="00470123"/>
    <w:rsid w:val="004735E8"/>
    <w:rsid w:val="00474EBF"/>
    <w:rsid w:val="0047601A"/>
    <w:rsid w:val="00481906"/>
    <w:rsid w:val="004827E6"/>
    <w:rsid w:val="00485B15"/>
    <w:rsid w:val="00490ADB"/>
    <w:rsid w:val="004928A8"/>
    <w:rsid w:val="00497ACA"/>
    <w:rsid w:val="00497EB1"/>
    <w:rsid w:val="004A04BB"/>
    <w:rsid w:val="004A0982"/>
    <w:rsid w:val="004A216D"/>
    <w:rsid w:val="004A34E9"/>
    <w:rsid w:val="004B6620"/>
    <w:rsid w:val="004C08F9"/>
    <w:rsid w:val="004C096B"/>
    <w:rsid w:val="004C16EA"/>
    <w:rsid w:val="004C2A49"/>
    <w:rsid w:val="004C5BCF"/>
    <w:rsid w:val="004C63B5"/>
    <w:rsid w:val="004D08FC"/>
    <w:rsid w:val="004D4E40"/>
    <w:rsid w:val="004E1D6C"/>
    <w:rsid w:val="004E2FFD"/>
    <w:rsid w:val="004E6E50"/>
    <w:rsid w:val="004F2991"/>
    <w:rsid w:val="004F2B70"/>
    <w:rsid w:val="004F3316"/>
    <w:rsid w:val="004F4311"/>
    <w:rsid w:val="00504E9D"/>
    <w:rsid w:val="00507230"/>
    <w:rsid w:val="00514BE2"/>
    <w:rsid w:val="00515E4A"/>
    <w:rsid w:val="00516BDF"/>
    <w:rsid w:val="005207AC"/>
    <w:rsid w:val="00521479"/>
    <w:rsid w:val="00521C03"/>
    <w:rsid w:val="00523D3F"/>
    <w:rsid w:val="0052587E"/>
    <w:rsid w:val="00526B1B"/>
    <w:rsid w:val="00532A11"/>
    <w:rsid w:val="00536A41"/>
    <w:rsid w:val="00537793"/>
    <w:rsid w:val="0054469E"/>
    <w:rsid w:val="00546D47"/>
    <w:rsid w:val="005473C5"/>
    <w:rsid w:val="00550D51"/>
    <w:rsid w:val="005510C9"/>
    <w:rsid w:val="005533C1"/>
    <w:rsid w:val="00554447"/>
    <w:rsid w:val="005549A9"/>
    <w:rsid w:val="005576E9"/>
    <w:rsid w:val="00557A2E"/>
    <w:rsid w:val="00561C87"/>
    <w:rsid w:val="00570765"/>
    <w:rsid w:val="00570F7F"/>
    <w:rsid w:val="00572E74"/>
    <w:rsid w:val="005735FC"/>
    <w:rsid w:val="00577070"/>
    <w:rsid w:val="00577186"/>
    <w:rsid w:val="00580626"/>
    <w:rsid w:val="00581505"/>
    <w:rsid w:val="00583AE3"/>
    <w:rsid w:val="00587045"/>
    <w:rsid w:val="00595047"/>
    <w:rsid w:val="005A2259"/>
    <w:rsid w:val="005A24E5"/>
    <w:rsid w:val="005A2CC4"/>
    <w:rsid w:val="005A4B45"/>
    <w:rsid w:val="005A7D24"/>
    <w:rsid w:val="005B1BCD"/>
    <w:rsid w:val="005B2E8A"/>
    <w:rsid w:val="005C02A3"/>
    <w:rsid w:val="005C26D6"/>
    <w:rsid w:val="005C4065"/>
    <w:rsid w:val="005C495A"/>
    <w:rsid w:val="005C59DA"/>
    <w:rsid w:val="005C5E75"/>
    <w:rsid w:val="005D06A8"/>
    <w:rsid w:val="005D352B"/>
    <w:rsid w:val="005D44A1"/>
    <w:rsid w:val="005D4E50"/>
    <w:rsid w:val="005D557C"/>
    <w:rsid w:val="005E0814"/>
    <w:rsid w:val="005E4502"/>
    <w:rsid w:val="005E4710"/>
    <w:rsid w:val="005E5858"/>
    <w:rsid w:val="005E6527"/>
    <w:rsid w:val="005E6562"/>
    <w:rsid w:val="005E715C"/>
    <w:rsid w:val="005F4B92"/>
    <w:rsid w:val="005F6357"/>
    <w:rsid w:val="0060356A"/>
    <w:rsid w:val="00612867"/>
    <w:rsid w:val="00613E14"/>
    <w:rsid w:val="006142C1"/>
    <w:rsid w:val="00615019"/>
    <w:rsid w:val="0061542C"/>
    <w:rsid w:val="00621D5A"/>
    <w:rsid w:val="006238D7"/>
    <w:rsid w:val="0062470A"/>
    <w:rsid w:val="00630CE2"/>
    <w:rsid w:val="00635BBA"/>
    <w:rsid w:val="006368C1"/>
    <w:rsid w:val="006374D2"/>
    <w:rsid w:val="006405BD"/>
    <w:rsid w:val="00641682"/>
    <w:rsid w:val="006419AF"/>
    <w:rsid w:val="006422EC"/>
    <w:rsid w:val="00645CF8"/>
    <w:rsid w:val="006478FF"/>
    <w:rsid w:val="00652A34"/>
    <w:rsid w:val="00652C4E"/>
    <w:rsid w:val="00653BFC"/>
    <w:rsid w:val="00654B3E"/>
    <w:rsid w:val="00655706"/>
    <w:rsid w:val="00660EA6"/>
    <w:rsid w:val="00664D10"/>
    <w:rsid w:val="00672366"/>
    <w:rsid w:val="006728D4"/>
    <w:rsid w:val="0067329F"/>
    <w:rsid w:val="006733B0"/>
    <w:rsid w:val="00674396"/>
    <w:rsid w:val="00683333"/>
    <w:rsid w:val="0068440E"/>
    <w:rsid w:val="00685A19"/>
    <w:rsid w:val="0068754F"/>
    <w:rsid w:val="006901C9"/>
    <w:rsid w:val="006906A9"/>
    <w:rsid w:val="00691DC9"/>
    <w:rsid w:val="006921F0"/>
    <w:rsid w:val="006A10B0"/>
    <w:rsid w:val="006A58CD"/>
    <w:rsid w:val="006A7458"/>
    <w:rsid w:val="006A7552"/>
    <w:rsid w:val="006A7ADB"/>
    <w:rsid w:val="006B37D4"/>
    <w:rsid w:val="006B3D96"/>
    <w:rsid w:val="006B79CA"/>
    <w:rsid w:val="006C158C"/>
    <w:rsid w:val="006C1C97"/>
    <w:rsid w:val="006C3EC9"/>
    <w:rsid w:val="006C4CAA"/>
    <w:rsid w:val="006C6080"/>
    <w:rsid w:val="006C7697"/>
    <w:rsid w:val="006D318C"/>
    <w:rsid w:val="006D409E"/>
    <w:rsid w:val="006D55AF"/>
    <w:rsid w:val="006E04E2"/>
    <w:rsid w:val="006E0B34"/>
    <w:rsid w:val="006E15A9"/>
    <w:rsid w:val="006E17AC"/>
    <w:rsid w:val="006E32D6"/>
    <w:rsid w:val="006E3E97"/>
    <w:rsid w:val="006E4723"/>
    <w:rsid w:val="006E4AAC"/>
    <w:rsid w:val="006E537D"/>
    <w:rsid w:val="006F09AE"/>
    <w:rsid w:val="006F28AE"/>
    <w:rsid w:val="006F4779"/>
    <w:rsid w:val="006F5611"/>
    <w:rsid w:val="006F796A"/>
    <w:rsid w:val="00701C66"/>
    <w:rsid w:val="00701D03"/>
    <w:rsid w:val="00711A6B"/>
    <w:rsid w:val="00712117"/>
    <w:rsid w:val="00716598"/>
    <w:rsid w:val="00721ACB"/>
    <w:rsid w:val="00725495"/>
    <w:rsid w:val="00725EE4"/>
    <w:rsid w:val="007275E3"/>
    <w:rsid w:val="007368D2"/>
    <w:rsid w:val="00737E6E"/>
    <w:rsid w:val="00740D10"/>
    <w:rsid w:val="00741DFF"/>
    <w:rsid w:val="0074367B"/>
    <w:rsid w:val="007453A9"/>
    <w:rsid w:val="0075062A"/>
    <w:rsid w:val="00752B60"/>
    <w:rsid w:val="00752F29"/>
    <w:rsid w:val="007553FD"/>
    <w:rsid w:val="00755411"/>
    <w:rsid w:val="0075589E"/>
    <w:rsid w:val="00757EE9"/>
    <w:rsid w:val="00760A3C"/>
    <w:rsid w:val="007633DE"/>
    <w:rsid w:val="007652BE"/>
    <w:rsid w:val="007702D2"/>
    <w:rsid w:val="00770896"/>
    <w:rsid w:val="007724D5"/>
    <w:rsid w:val="0077379F"/>
    <w:rsid w:val="00774614"/>
    <w:rsid w:val="007768B5"/>
    <w:rsid w:val="00777CB0"/>
    <w:rsid w:val="007809FA"/>
    <w:rsid w:val="00781AFE"/>
    <w:rsid w:val="007821A2"/>
    <w:rsid w:val="00783BFD"/>
    <w:rsid w:val="00786B80"/>
    <w:rsid w:val="00786D2B"/>
    <w:rsid w:val="0079302C"/>
    <w:rsid w:val="007A0705"/>
    <w:rsid w:val="007A447C"/>
    <w:rsid w:val="007A54D8"/>
    <w:rsid w:val="007A72D4"/>
    <w:rsid w:val="007A7A34"/>
    <w:rsid w:val="007B29B6"/>
    <w:rsid w:val="007D0542"/>
    <w:rsid w:val="007D2844"/>
    <w:rsid w:val="007D2C2B"/>
    <w:rsid w:val="007E1E63"/>
    <w:rsid w:val="007E251A"/>
    <w:rsid w:val="007E2530"/>
    <w:rsid w:val="007E5290"/>
    <w:rsid w:val="007E62D9"/>
    <w:rsid w:val="007E7DEB"/>
    <w:rsid w:val="007F6790"/>
    <w:rsid w:val="008076F5"/>
    <w:rsid w:val="00807BF1"/>
    <w:rsid w:val="00810308"/>
    <w:rsid w:val="00810529"/>
    <w:rsid w:val="00815186"/>
    <w:rsid w:val="00815721"/>
    <w:rsid w:val="00815AA8"/>
    <w:rsid w:val="0081785B"/>
    <w:rsid w:val="0082243D"/>
    <w:rsid w:val="00825CA2"/>
    <w:rsid w:val="00834268"/>
    <w:rsid w:val="00834D3D"/>
    <w:rsid w:val="00837C6A"/>
    <w:rsid w:val="008402C0"/>
    <w:rsid w:val="00840980"/>
    <w:rsid w:val="008455E0"/>
    <w:rsid w:val="00846127"/>
    <w:rsid w:val="008505E9"/>
    <w:rsid w:val="00854986"/>
    <w:rsid w:val="00854A92"/>
    <w:rsid w:val="00862D0E"/>
    <w:rsid w:val="00863B1D"/>
    <w:rsid w:val="008650DB"/>
    <w:rsid w:val="008651EC"/>
    <w:rsid w:val="00866A9C"/>
    <w:rsid w:val="00867B12"/>
    <w:rsid w:val="00870DB7"/>
    <w:rsid w:val="0087155B"/>
    <w:rsid w:val="0087269E"/>
    <w:rsid w:val="008743EE"/>
    <w:rsid w:val="00874A22"/>
    <w:rsid w:val="008777AA"/>
    <w:rsid w:val="00877DD6"/>
    <w:rsid w:val="00881FD0"/>
    <w:rsid w:val="0088457D"/>
    <w:rsid w:val="00885A1B"/>
    <w:rsid w:val="00891205"/>
    <w:rsid w:val="00891EED"/>
    <w:rsid w:val="008945A9"/>
    <w:rsid w:val="00896E1A"/>
    <w:rsid w:val="00897A49"/>
    <w:rsid w:val="008A078B"/>
    <w:rsid w:val="008A45C4"/>
    <w:rsid w:val="008A494E"/>
    <w:rsid w:val="008B0B73"/>
    <w:rsid w:val="008B5F0D"/>
    <w:rsid w:val="008C36E1"/>
    <w:rsid w:val="008C488F"/>
    <w:rsid w:val="008D3E39"/>
    <w:rsid w:val="008D4C68"/>
    <w:rsid w:val="008E16F3"/>
    <w:rsid w:val="008E1E80"/>
    <w:rsid w:val="008E3140"/>
    <w:rsid w:val="008E7288"/>
    <w:rsid w:val="008F06BC"/>
    <w:rsid w:val="008F0AED"/>
    <w:rsid w:val="008F7537"/>
    <w:rsid w:val="0090142C"/>
    <w:rsid w:val="00903908"/>
    <w:rsid w:val="00907E67"/>
    <w:rsid w:val="00912AE1"/>
    <w:rsid w:val="00917AE4"/>
    <w:rsid w:val="00920AC4"/>
    <w:rsid w:val="009217EE"/>
    <w:rsid w:val="00921E7B"/>
    <w:rsid w:val="0092330D"/>
    <w:rsid w:val="0092522D"/>
    <w:rsid w:val="009264BC"/>
    <w:rsid w:val="00934338"/>
    <w:rsid w:val="009346ED"/>
    <w:rsid w:val="00935585"/>
    <w:rsid w:val="00943F33"/>
    <w:rsid w:val="00945BB4"/>
    <w:rsid w:val="009475B3"/>
    <w:rsid w:val="0095093F"/>
    <w:rsid w:val="00955C39"/>
    <w:rsid w:val="00960D17"/>
    <w:rsid w:val="0096167B"/>
    <w:rsid w:val="0096185D"/>
    <w:rsid w:val="00963E9E"/>
    <w:rsid w:val="00967AE3"/>
    <w:rsid w:val="00967B08"/>
    <w:rsid w:val="0097171C"/>
    <w:rsid w:val="0097292F"/>
    <w:rsid w:val="0098030C"/>
    <w:rsid w:val="009832BD"/>
    <w:rsid w:val="009A5B34"/>
    <w:rsid w:val="009A5DC5"/>
    <w:rsid w:val="009A7F53"/>
    <w:rsid w:val="009B01D9"/>
    <w:rsid w:val="009B224F"/>
    <w:rsid w:val="009B227E"/>
    <w:rsid w:val="009B3BF6"/>
    <w:rsid w:val="009B4664"/>
    <w:rsid w:val="009B5CD7"/>
    <w:rsid w:val="009B6683"/>
    <w:rsid w:val="009C0134"/>
    <w:rsid w:val="009C08A3"/>
    <w:rsid w:val="009C0D38"/>
    <w:rsid w:val="009C2414"/>
    <w:rsid w:val="009C3DB5"/>
    <w:rsid w:val="009C5A12"/>
    <w:rsid w:val="009C6CC7"/>
    <w:rsid w:val="009C7AB9"/>
    <w:rsid w:val="009D08E7"/>
    <w:rsid w:val="009D6558"/>
    <w:rsid w:val="009E0397"/>
    <w:rsid w:val="009E0B04"/>
    <w:rsid w:val="009E3326"/>
    <w:rsid w:val="009E393C"/>
    <w:rsid w:val="009E5135"/>
    <w:rsid w:val="009E54F6"/>
    <w:rsid w:val="009E5682"/>
    <w:rsid w:val="009F239D"/>
    <w:rsid w:val="009F2451"/>
    <w:rsid w:val="009F2677"/>
    <w:rsid w:val="009F31AF"/>
    <w:rsid w:val="009F7812"/>
    <w:rsid w:val="009F7DD6"/>
    <w:rsid w:val="00A04CBE"/>
    <w:rsid w:val="00A04F73"/>
    <w:rsid w:val="00A07CDF"/>
    <w:rsid w:val="00A109AB"/>
    <w:rsid w:val="00A15E1F"/>
    <w:rsid w:val="00A164A5"/>
    <w:rsid w:val="00A17EDC"/>
    <w:rsid w:val="00A20207"/>
    <w:rsid w:val="00A20ED2"/>
    <w:rsid w:val="00A21915"/>
    <w:rsid w:val="00A227BF"/>
    <w:rsid w:val="00A232C2"/>
    <w:rsid w:val="00A234B1"/>
    <w:rsid w:val="00A25019"/>
    <w:rsid w:val="00A256A1"/>
    <w:rsid w:val="00A31708"/>
    <w:rsid w:val="00A34EB4"/>
    <w:rsid w:val="00A35A89"/>
    <w:rsid w:val="00A44479"/>
    <w:rsid w:val="00A460F6"/>
    <w:rsid w:val="00A55E2D"/>
    <w:rsid w:val="00A577FC"/>
    <w:rsid w:val="00A71681"/>
    <w:rsid w:val="00A72A6A"/>
    <w:rsid w:val="00A770E1"/>
    <w:rsid w:val="00A832A5"/>
    <w:rsid w:val="00A8488B"/>
    <w:rsid w:val="00A927F0"/>
    <w:rsid w:val="00A97CC0"/>
    <w:rsid w:val="00AA316E"/>
    <w:rsid w:val="00AA63B4"/>
    <w:rsid w:val="00AA6D81"/>
    <w:rsid w:val="00AB00B6"/>
    <w:rsid w:val="00AB3066"/>
    <w:rsid w:val="00AB531F"/>
    <w:rsid w:val="00AB6470"/>
    <w:rsid w:val="00AC54FD"/>
    <w:rsid w:val="00AC7EE3"/>
    <w:rsid w:val="00AD0920"/>
    <w:rsid w:val="00AD0C07"/>
    <w:rsid w:val="00AD4D33"/>
    <w:rsid w:val="00AD5C62"/>
    <w:rsid w:val="00AE061B"/>
    <w:rsid w:val="00AE2486"/>
    <w:rsid w:val="00AE27F0"/>
    <w:rsid w:val="00AE2EF4"/>
    <w:rsid w:val="00AE2FEC"/>
    <w:rsid w:val="00AE3372"/>
    <w:rsid w:val="00AE4665"/>
    <w:rsid w:val="00AE7ED1"/>
    <w:rsid w:val="00AF1893"/>
    <w:rsid w:val="00AF5098"/>
    <w:rsid w:val="00AF7474"/>
    <w:rsid w:val="00B054D7"/>
    <w:rsid w:val="00B05A6D"/>
    <w:rsid w:val="00B06880"/>
    <w:rsid w:val="00B06923"/>
    <w:rsid w:val="00B113EE"/>
    <w:rsid w:val="00B1174B"/>
    <w:rsid w:val="00B13945"/>
    <w:rsid w:val="00B14AC4"/>
    <w:rsid w:val="00B14E6F"/>
    <w:rsid w:val="00B163CA"/>
    <w:rsid w:val="00B1757D"/>
    <w:rsid w:val="00B22084"/>
    <w:rsid w:val="00B22FC7"/>
    <w:rsid w:val="00B23186"/>
    <w:rsid w:val="00B23A18"/>
    <w:rsid w:val="00B25419"/>
    <w:rsid w:val="00B26E12"/>
    <w:rsid w:val="00B322CD"/>
    <w:rsid w:val="00B32FF5"/>
    <w:rsid w:val="00B34153"/>
    <w:rsid w:val="00B350DA"/>
    <w:rsid w:val="00B35723"/>
    <w:rsid w:val="00B41152"/>
    <w:rsid w:val="00B423AC"/>
    <w:rsid w:val="00B44E7C"/>
    <w:rsid w:val="00B500D2"/>
    <w:rsid w:val="00B50704"/>
    <w:rsid w:val="00B619B4"/>
    <w:rsid w:val="00B619B5"/>
    <w:rsid w:val="00B626E1"/>
    <w:rsid w:val="00B62BE0"/>
    <w:rsid w:val="00B64DF0"/>
    <w:rsid w:val="00B66DA2"/>
    <w:rsid w:val="00B728E1"/>
    <w:rsid w:val="00B7506D"/>
    <w:rsid w:val="00B80019"/>
    <w:rsid w:val="00B816F6"/>
    <w:rsid w:val="00B819B4"/>
    <w:rsid w:val="00B91314"/>
    <w:rsid w:val="00B95FC1"/>
    <w:rsid w:val="00BA047E"/>
    <w:rsid w:val="00BA135D"/>
    <w:rsid w:val="00BA30A9"/>
    <w:rsid w:val="00BA31E7"/>
    <w:rsid w:val="00BA56B6"/>
    <w:rsid w:val="00BA6ADA"/>
    <w:rsid w:val="00BB0B56"/>
    <w:rsid w:val="00BB4057"/>
    <w:rsid w:val="00BB481D"/>
    <w:rsid w:val="00BB59EC"/>
    <w:rsid w:val="00BB6C36"/>
    <w:rsid w:val="00BB6D49"/>
    <w:rsid w:val="00BC541B"/>
    <w:rsid w:val="00BC61A3"/>
    <w:rsid w:val="00BC7A7A"/>
    <w:rsid w:val="00BD0E64"/>
    <w:rsid w:val="00BD3E7F"/>
    <w:rsid w:val="00BE0E5E"/>
    <w:rsid w:val="00BE1BC9"/>
    <w:rsid w:val="00BE1C34"/>
    <w:rsid w:val="00BE684B"/>
    <w:rsid w:val="00BF252D"/>
    <w:rsid w:val="00BF2E73"/>
    <w:rsid w:val="00BF5462"/>
    <w:rsid w:val="00C040D0"/>
    <w:rsid w:val="00C10C31"/>
    <w:rsid w:val="00C12849"/>
    <w:rsid w:val="00C135CB"/>
    <w:rsid w:val="00C16878"/>
    <w:rsid w:val="00C2107D"/>
    <w:rsid w:val="00C2141C"/>
    <w:rsid w:val="00C219C6"/>
    <w:rsid w:val="00C27B98"/>
    <w:rsid w:val="00C32E6E"/>
    <w:rsid w:val="00C33FCF"/>
    <w:rsid w:val="00C35614"/>
    <w:rsid w:val="00C3632D"/>
    <w:rsid w:val="00C3645D"/>
    <w:rsid w:val="00C42C2E"/>
    <w:rsid w:val="00C434DF"/>
    <w:rsid w:val="00C47B32"/>
    <w:rsid w:val="00C50E32"/>
    <w:rsid w:val="00C56B41"/>
    <w:rsid w:val="00C57865"/>
    <w:rsid w:val="00C62793"/>
    <w:rsid w:val="00C62AFC"/>
    <w:rsid w:val="00C649A2"/>
    <w:rsid w:val="00C649EC"/>
    <w:rsid w:val="00C64E88"/>
    <w:rsid w:val="00C653C3"/>
    <w:rsid w:val="00C66506"/>
    <w:rsid w:val="00C706EC"/>
    <w:rsid w:val="00C719E9"/>
    <w:rsid w:val="00C740CB"/>
    <w:rsid w:val="00C746FC"/>
    <w:rsid w:val="00C81A07"/>
    <w:rsid w:val="00C83436"/>
    <w:rsid w:val="00C84760"/>
    <w:rsid w:val="00C85F42"/>
    <w:rsid w:val="00C87166"/>
    <w:rsid w:val="00C87F47"/>
    <w:rsid w:val="00C91992"/>
    <w:rsid w:val="00C91C29"/>
    <w:rsid w:val="00C91E56"/>
    <w:rsid w:val="00C92B9B"/>
    <w:rsid w:val="00C939BE"/>
    <w:rsid w:val="00CA26BD"/>
    <w:rsid w:val="00CA2E81"/>
    <w:rsid w:val="00CA385E"/>
    <w:rsid w:val="00CB14F2"/>
    <w:rsid w:val="00CB2248"/>
    <w:rsid w:val="00CB3A8D"/>
    <w:rsid w:val="00CB5A44"/>
    <w:rsid w:val="00CB5ECE"/>
    <w:rsid w:val="00CB7035"/>
    <w:rsid w:val="00CB71D0"/>
    <w:rsid w:val="00CC00C4"/>
    <w:rsid w:val="00CC28AF"/>
    <w:rsid w:val="00CC3AAF"/>
    <w:rsid w:val="00CC69F8"/>
    <w:rsid w:val="00CD078D"/>
    <w:rsid w:val="00CD3CA7"/>
    <w:rsid w:val="00CD469A"/>
    <w:rsid w:val="00CD54CB"/>
    <w:rsid w:val="00CD5A52"/>
    <w:rsid w:val="00CD68C1"/>
    <w:rsid w:val="00CE3DB7"/>
    <w:rsid w:val="00CE3E8C"/>
    <w:rsid w:val="00CE5732"/>
    <w:rsid w:val="00CF3BDA"/>
    <w:rsid w:val="00CF5DC9"/>
    <w:rsid w:val="00CF6263"/>
    <w:rsid w:val="00CF64B1"/>
    <w:rsid w:val="00CF7896"/>
    <w:rsid w:val="00D113B7"/>
    <w:rsid w:val="00D12877"/>
    <w:rsid w:val="00D128E7"/>
    <w:rsid w:val="00D12B0F"/>
    <w:rsid w:val="00D13A17"/>
    <w:rsid w:val="00D20A09"/>
    <w:rsid w:val="00D23CCD"/>
    <w:rsid w:val="00D24827"/>
    <w:rsid w:val="00D2520A"/>
    <w:rsid w:val="00D25858"/>
    <w:rsid w:val="00D27087"/>
    <w:rsid w:val="00D270BA"/>
    <w:rsid w:val="00D312D0"/>
    <w:rsid w:val="00D32D74"/>
    <w:rsid w:val="00D34322"/>
    <w:rsid w:val="00D36CA8"/>
    <w:rsid w:val="00D40D8B"/>
    <w:rsid w:val="00D55404"/>
    <w:rsid w:val="00D6258A"/>
    <w:rsid w:val="00D6673A"/>
    <w:rsid w:val="00D70A66"/>
    <w:rsid w:val="00D71489"/>
    <w:rsid w:val="00D714DB"/>
    <w:rsid w:val="00D729D5"/>
    <w:rsid w:val="00D74F56"/>
    <w:rsid w:val="00D829F8"/>
    <w:rsid w:val="00D85431"/>
    <w:rsid w:val="00D858AC"/>
    <w:rsid w:val="00D87F00"/>
    <w:rsid w:val="00D90360"/>
    <w:rsid w:val="00D9053A"/>
    <w:rsid w:val="00D9359C"/>
    <w:rsid w:val="00D948B6"/>
    <w:rsid w:val="00D973DE"/>
    <w:rsid w:val="00DA69D8"/>
    <w:rsid w:val="00DB095E"/>
    <w:rsid w:val="00DB402F"/>
    <w:rsid w:val="00DC091B"/>
    <w:rsid w:val="00DC26B1"/>
    <w:rsid w:val="00DC3BA5"/>
    <w:rsid w:val="00DD472F"/>
    <w:rsid w:val="00DD4946"/>
    <w:rsid w:val="00DD6DEA"/>
    <w:rsid w:val="00DD6F5E"/>
    <w:rsid w:val="00DD7E15"/>
    <w:rsid w:val="00DE260F"/>
    <w:rsid w:val="00DE4EB5"/>
    <w:rsid w:val="00DE5CE2"/>
    <w:rsid w:val="00DE7DDF"/>
    <w:rsid w:val="00DE7E26"/>
    <w:rsid w:val="00DF186B"/>
    <w:rsid w:val="00DF1EF4"/>
    <w:rsid w:val="00DF33DF"/>
    <w:rsid w:val="00DF3A21"/>
    <w:rsid w:val="00DF4D52"/>
    <w:rsid w:val="00DF50D2"/>
    <w:rsid w:val="00DF53E4"/>
    <w:rsid w:val="00DF7F0C"/>
    <w:rsid w:val="00E0429F"/>
    <w:rsid w:val="00E044B4"/>
    <w:rsid w:val="00E04520"/>
    <w:rsid w:val="00E05A04"/>
    <w:rsid w:val="00E10DCE"/>
    <w:rsid w:val="00E122D4"/>
    <w:rsid w:val="00E13196"/>
    <w:rsid w:val="00E1469F"/>
    <w:rsid w:val="00E14A96"/>
    <w:rsid w:val="00E15065"/>
    <w:rsid w:val="00E16B55"/>
    <w:rsid w:val="00E17186"/>
    <w:rsid w:val="00E24540"/>
    <w:rsid w:val="00E2636D"/>
    <w:rsid w:val="00E26C97"/>
    <w:rsid w:val="00E309FE"/>
    <w:rsid w:val="00E32C3C"/>
    <w:rsid w:val="00E32F1A"/>
    <w:rsid w:val="00E336D5"/>
    <w:rsid w:val="00E339B2"/>
    <w:rsid w:val="00E343AE"/>
    <w:rsid w:val="00E348F3"/>
    <w:rsid w:val="00E41B21"/>
    <w:rsid w:val="00E42B5A"/>
    <w:rsid w:val="00E4372C"/>
    <w:rsid w:val="00E47F91"/>
    <w:rsid w:val="00E52CE2"/>
    <w:rsid w:val="00E533CD"/>
    <w:rsid w:val="00E54D19"/>
    <w:rsid w:val="00E60805"/>
    <w:rsid w:val="00E61B8F"/>
    <w:rsid w:val="00E62B0C"/>
    <w:rsid w:val="00E62DAC"/>
    <w:rsid w:val="00E70EF6"/>
    <w:rsid w:val="00E72651"/>
    <w:rsid w:val="00E76261"/>
    <w:rsid w:val="00E76DBD"/>
    <w:rsid w:val="00E86C8C"/>
    <w:rsid w:val="00EB3C5C"/>
    <w:rsid w:val="00EB3EB6"/>
    <w:rsid w:val="00EB6519"/>
    <w:rsid w:val="00EC236A"/>
    <w:rsid w:val="00EC2D46"/>
    <w:rsid w:val="00EC34BB"/>
    <w:rsid w:val="00EC430C"/>
    <w:rsid w:val="00EC4BD5"/>
    <w:rsid w:val="00ED18ED"/>
    <w:rsid w:val="00ED2DCC"/>
    <w:rsid w:val="00EE1086"/>
    <w:rsid w:val="00EE38F5"/>
    <w:rsid w:val="00EE428C"/>
    <w:rsid w:val="00EE57EA"/>
    <w:rsid w:val="00EE6117"/>
    <w:rsid w:val="00EE75D9"/>
    <w:rsid w:val="00EF3015"/>
    <w:rsid w:val="00EF3475"/>
    <w:rsid w:val="00EF357A"/>
    <w:rsid w:val="00EF426C"/>
    <w:rsid w:val="00EF6123"/>
    <w:rsid w:val="00EF742C"/>
    <w:rsid w:val="00F02823"/>
    <w:rsid w:val="00F03106"/>
    <w:rsid w:val="00F075E1"/>
    <w:rsid w:val="00F07B53"/>
    <w:rsid w:val="00F07E22"/>
    <w:rsid w:val="00F2140B"/>
    <w:rsid w:val="00F22E71"/>
    <w:rsid w:val="00F244B6"/>
    <w:rsid w:val="00F51D39"/>
    <w:rsid w:val="00F5685C"/>
    <w:rsid w:val="00F568CD"/>
    <w:rsid w:val="00F56F8F"/>
    <w:rsid w:val="00F641E6"/>
    <w:rsid w:val="00F64BB7"/>
    <w:rsid w:val="00F67C32"/>
    <w:rsid w:val="00F738CC"/>
    <w:rsid w:val="00F76FED"/>
    <w:rsid w:val="00F8423E"/>
    <w:rsid w:val="00F87764"/>
    <w:rsid w:val="00F9000F"/>
    <w:rsid w:val="00F91CAE"/>
    <w:rsid w:val="00F91F01"/>
    <w:rsid w:val="00F91F76"/>
    <w:rsid w:val="00FA2E23"/>
    <w:rsid w:val="00FA446E"/>
    <w:rsid w:val="00FA4CC4"/>
    <w:rsid w:val="00FA4D52"/>
    <w:rsid w:val="00FA5264"/>
    <w:rsid w:val="00FA5D6B"/>
    <w:rsid w:val="00FA7E8C"/>
    <w:rsid w:val="00FB16F8"/>
    <w:rsid w:val="00FB2C7F"/>
    <w:rsid w:val="00FB430F"/>
    <w:rsid w:val="00FB4497"/>
    <w:rsid w:val="00FC495A"/>
    <w:rsid w:val="00FD691B"/>
    <w:rsid w:val="00FD6F7A"/>
    <w:rsid w:val="00FE165B"/>
    <w:rsid w:val="00FE2CB0"/>
    <w:rsid w:val="00FE40DA"/>
    <w:rsid w:val="00FE5F9D"/>
    <w:rsid w:val="00FF6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300C1"/>
  <w15:docId w15:val="{DEEAABE9-F356-4C69-BAFA-0160DF86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rPr>
      <w:b/>
      <w:sz w:val="22"/>
    </w:rPr>
  </w:style>
  <w:style w:type="paragraph" w:styleId="Heading3">
    <w:name w:val="heading 3"/>
    <w:basedOn w:val="Normal"/>
    <w:next w:val="Normal"/>
    <w:qFormat/>
    <w:pPr>
      <w:keepNext/>
      <w:outlineLvl w:val="2"/>
    </w:pPr>
    <w:rPr>
      <w:rFonts w:ascii="Arial" w:hAnsi="Arial"/>
      <w:i/>
      <w:sz w:val="22"/>
    </w:rPr>
  </w:style>
  <w:style w:type="paragraph" w:styleId="Heading4">
    <w:name w:val="heading 4"/>
    <w:basedOn w:val="Normal"/>
    <w:next w:val="Normal"/>
    <w:qFormat/>
    <w:pPr>
      <w:keepNext/>
      <w:outlineLvl w:val="3"/>
    </w:pPr>
    <w:rPr>
      <w:rFonts w:ascii="Arial" w:hAnsi="Arial"/>
      <w:b/>
      <w:i/>
    </w:rPr>
  </w:style>
  <w:style w:type="paragraph" w:styleId="Heading5">
    <w:name w:val="heading 5"/>
    <w:basedOn w:val="Normal"/>
    <w:next w:val="Normal"/>
    <w:qFormat/>
    <w:pPr>
      <w:keepNext/>
      <w:outlineLvl w:val="4"/>
    </w:pPr>
    <w:rPr>
      <w:rFonts w:ascii="Arial" w:hAnsi="Arial"/>
      <w:b/>
      <w:i/>
      <w:sz w:val="22"/>
    </w:rPr>
  </w:style>
  <w:style w:type="paragraph" w:styleId="Heading6">
    <w:name w:val="heading 6"/>
    <w:basedOn w:val="Normal"/>
    <w:next w:val="Normal"/>
    <w:qFormat/>
    <w:pPr>
      <w:keepNext/>
      <w:outlineLvl w:val="5"/>
    </w:pPr>
    <w:rPr>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2">
    <w:name w:val="toc 2"/>
    <w:basedOn w:val="Normal"/>
    <w:next w:val="Normal"/>
    <w:autoRedefine/>
    <w:semiHidden/>
    <w:pPr>
      <w:tabs>
        <w:tab w:val="right" w:pos="8630"/>
      </w:tabs>
      <w:spacing w:before="240"/>
    </w:pPr>
    <w:rPr>
      <w:sz w:val="22"/>
    </w:rPr>
  </w:style>
  <w:style w:type="paragraph" w:styleId="Title">
    <w:name w:val="Title"/>
    <w:basedOn w:val="Normal"/>
    <w:link w:val="TitleChar"/>
    <w:uiPriority w:val="10"/>
    <w:qFormat/>
    <w:pPr>
      <w:jc w:val="center"/>
    </w:pPr>
    <w:rPr>
      <w:sz w:val="24"/>
    </w:rPr>
  </w:style>
  <w:style w:type="paragraph" w:styleId="BodyText">
    <w:name w:val="Body Text"/>
    <w:basedOn w:val="Normal"/>
    <w:rPr>
      <w:sz w:val="22"/>
    </w:rPr>
  </w:style>
  <w:style w:type="paragraph" w:styleId="BodyText2">
    <w:name w:val="Body Text 2"/>
    <w:basedOn w:val="Normal"/>
    <w:rPr>
      <w:rFonts w:ascii="Arial" w:hAnsi="Arial"/>
      <w:b/>
      <w:i/>
      <w:sz w:val="22"/>
    </w:rPr>
  </w:style>
  <w:style w:type="paragraph" w:styleId="BodyTextIndent">
    <w:name w:val="Body Text Indent"/>
    <w:basedOn w:val="Normal"/>
    <w:pPr>
      <w:ind w:firstLine="720"/>
    </w:pPr>
    <w:rPr>
      <w:rFonts w:ascii="Arial" w:hAnsi="Arial"/>
      <w:sz w:val="22"/>
    </w:r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TMLPreformatted">
    <w:name w:val="HTML Preformatted"/>
    <w:basedOn w:val="Normal"/>
    <w:link w:val="HTMLPreformattedChar"/>
    <w:uiPriority w:val="99"/>
    <w:rsid w:val="005E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meth1hd">
    <w:name w:val="meth1hd"/>
    <w:basedOn w:val="Normal"/>
    <w:next w:val="Normal"/>
    <w:rsid w:val="00C42C2E"/>
    <w:pPr>
      <w:spacing w:after="240" w:line="480" w:lineRule="atLeast"/>
    </w:pPr>
    <w:rPr>
      <w:sz w:val="24"/>
      <w:lang w:val="en-GB"/>
    </w:rPr>
  </w:style>
  <w:style w:type="character" w:styleId="Strong">
    <w:name w:val="Strong"/>
    <w:uiPriority w:val="22"/>
    <w:qFormat/>
    <w:rsid w:val="006A10B0"/>
    <w:rPr>
      <w:b/>
      <w:bCs/>
    </w:rPr>
  </w:style>
  <w:style w:type="character" w:customStyle="1" w:styleId="Caption1">
    <w:name w:val="Caption1"/>
    <w:basedOn w:val="DefaultParagraphFont"/>
    <w:rsid w:val="00CE5732"/>
  </w:style>
  <w:style w:type="paragraph" w:customStyle="1" w:styleId="ABSTRACTTITLE">
    <w:name w:val="ABSTRACT TITLE"/>
    <w:rsid w:val="00CB2248"/>
    <w:pPr>
      <w:keepNext/>
      <w:keepLines/>
      <w:spacing w:after="120" w:line="320" w:lineRule="exact"/>
      <w:jc w:val="center"/>
    </w:pPr>
    <w:rPr>
      <w:rFonts w:ascii="Times" w:hAnsi="Times"/>
      <w:b/>
      <w:noProof/>
      <w:sz w:val="28"/>
    </w:rPr>
  </w:style>
  <w:style w:type="paragraph" w:customStyle="1" w:styleId="AUTHORS">
    <w:name w:val="AUTHORS"/>
    <w:rsid w:val="00CB2248"/>
    <w:pPr>
      <w:keepNext/>
      <w:keepLines/>
      <w:spacing w:after="100" w:line="220" w:lineRule="exact"/>
      <w:jc w:val="center"/>
    </w:pPr>
    <w:rPr>
      <w:rFonts w:ascii="Times" w:hAnsi="Times"/>
      <w:smallCaps/>
      <w:noProof/>
    </w:rPr>
  </w:style>
  <w:style w:type="character" w:styleId="Emphasis">
    <w:name w:val="Emphasis"/>
    <w:uiPriority w:val="20"/>
    <w:qFormat/>
    <w:rsid w:val="00CB2248"/>
    <w:rPr>
      <w:i/>
      <w:iCs/>
    </w:rPr>
  </w:style>
  <w:style w:type="paragraph" w:styleId="FootnoteText">
    <w:name w:val="footnote text"/>
    <w:basedOn w:val="Normal"/>
    <w:link w:val="FootnoteTextChar"/>
    <w:uiPriority w:val="99"/>
    <w:rsid w:val="00444B34"/>
  </w:style>
  <w:style w:type="character" w:customStyle="1" w:styleId="FootnoteTextChar">
    <w:name w:val="Footnote Text Char"/>
    <w:basedOn w:val="DefaultParagraphFont"/>
    <w:link w:val="FootnoteText"/>
    <w:uiPriority w:val="99"/>
    <w:rsid w:val="00444B34"/>
  </w:style>
  <w:style w:type="character" w:styleId="FootnoteReference">
    <w:name w:val="footnote reference"/>
    <w:uiPriority w:val="99"/>
    <w:rsid w:val="00444B34"/>
    <w:rPr>
      <w:vertAlign w:val="superscript"/>
    </w:rPr>
  </w:style>
  <w:style w:type="character" w:customStyle="1" w:styleId="ti">
    <w:name w:val="ti"/>
    <w:basedOn w:val="DefaultParagraphFont"/>
    <w:rsid w:val="002D21D9"/>
  </w:style>
  <w:style w:type="paragraph" w:styleId="ListParagraph">
    <w:name w:val="List Paragraph"/>
    <w:basedOn w:val="Normal"/>
    <w:uiPriority w:val="34"/>
    <w:qFormat/>
    <w:rsid w:val="00303B4F"/>
    <w:pPr>
      <w:ind w:left="720"/>
    </w:pPr>
  </w:style>
  <w:style w:type="paragraph" w:customStyle="1" w:styleId="ColorfulList-Accent11">
    <w:name w:val="Colorful List - Accent 11"/>
    <w:basedOn w:val="Normal"/>
    <w:uiPriority w:val="34"/>
    <w:qFormat/>
    <w:rsid w:val="00303B4F"/>
    <w:pPr>
      <w:spacing w:after="200"/>
      <w:ind w:left="720"/>
      <w:contextualSpacing/>
    </w:pPr>
    <w:rPr>
      <w:rFonts w:eastAsia="Cambria"/>
      <w:sz w:val="24"/>
      <w:szCs w:val="24"/>
    </w:rPr>
  </w:style>
  <w:style w:type="character" w:customStyle="1" w:styleId="Heading2Char">
    <w:name w:val="Heading 2 Char"/>
    <w:link w:val="Heading2"/>
    <w:rsid w:val="00414CF5"/>
    <w:rPr>
      <w:b/>
      <w:sz w:val="22"/>
    </w:rPr>
  </w:style>
  <w:style w:type="character" w:customStyle="1" w:styleId="Caption11">
    <w:name w:val="Caption11"/>
    <w:basedOn w:val="DefaultParagraphFont"/>
    <w:rsid w:val="00414CF5"/>
  </w:style>
  <w:style w:type="character" w:customStyle="1" w:styleId="pseudotab">
    <w:name w:val="pseudotab"/>
    <w:basedOn w:val="DefaultParagraphFont"/>
    <w:rsid w:val="003F626C"/>
  </w:style>
  <w:style w:type="paragraph" w:styleId="BalloonText">
    <w:name w:val="Balloon Text"/>
    <w:basedOn w:val="Normal"/>
    <w:link w:val="BalloonTextChar"/>
    <w:rsid w:val="00DF53E4"/>
    <w:rPr>
      <w:rFonts w:ascii="Tahoma" w:hAnsi="Tahoma" w:cs="Tahoma"/>
      <w:sz w:val="16"/>
      <w:szCs w:val="16"/>
    </w:rPr>
  </w:style>
  <w:style w:type="character" w:customStyle="1" w:styleId="BalloonTextChar">
    <w:name w:val="Balloon Text Char"/>
    <w:link w:val="BalloonText"/>
    <w:rsid w:val="00DF53E4"/>
    <w:rPr>
      <w:rFonts w:ascii="Tahoma" w:hAnsi="Tahoma" w:cs="Tahoma"/>
      <w:sz w:val="16"/>
      <w:szCs w:val="16"/>
    </w:rPr>
  </w:style>
  <w:style w:type="character" w:customStyle="1" w:styleId="progabstitle">
    <w:name w:val="progabstitle"/>
    <w:rsid w:val="000B33AA"/>
  </w:style>
  <w:style w:type="character" w:customStyle="1" w:styleId="HTMLPreformattedChar">
    <w:name w:val="HTML Preformatted Char"/>
    <w:link w:val="HTMLPreformatted"/>
    <w:uiPriority w:val="99"/>
    <w:rsid w:val="007E251A"/>
    <w:rPr>
      <w:rFonts w:ascii="Courier New" w:eastAsia="Courier New" w:hAnsi="Courier New" w:cs="Courier New"/>
    </w:rPr>
  </w:style>
  <w:style w:type="character" w:customStyle="1" w:styleId="Title1">
    <w:name w:val="Title1"/>
    <w:rsid w:val="009D08E7"/>
  </w:style>
  <w:style w:type="paragraph" w:customStyle="1" w:styleId="Default">
    <w:name w:val="Default"/>
    <w:rsid w:val="00DD6F5E"/>
    <w:pPr>
      <w:autoSpaceDE w:val="0"/>
      <w:autoSpaceDN w:val="0"/>
      <w:adjustRightInd w:val="0"/>
    </w:pPr>
    <w:rPr>
      <w:color w:val="000000"/>
      <w:sz w:val="24"/>
      <w:szCs w:val="24"/>
    </w:rPr>
  </w:style>
  <w:style w:type="character" w:customStyle="1" w:styleId="gray">
    <w:name w:val="gray"/>
    <w:rsid w:val="00DD6F5E"/>
  </w:style>
  <w:style w:type="character" w:customStyle="1" w:styleId="highlight">
    <w:name w:val="highlight"/>
    <w:rsid w:val="0000213C"/>
  </w:style>
  <w:style w:type="paragraph" w:customStyle="1" w:styleId="Head">
    <w:name w:val="Head"/>
    <w:basedOn w:val="Normal"/>
    <w:rsid w:val="0092522D"/>
    <w:pPr>
      <w:keepNext/>
      <w:spacing w:before="120" w:after="120"/>
      <w:jc w:val="center"/>
      <w:outlineLvl w:val="0"/>
    </w:pPr>
    <w:rPr>
      <w:b/>
      <w:bCs/>
      <w:kern w:val="28"/>
      <w:sz w:val="28"/>
      <w:szCs w:val="28"/>
    </w:rPr>
  </w:style>
  <w:style w:type="paragraph" w:customStyle="1" w:styleId="Authors0">
    <w:name w:val="Authors"/>
    <w:basedOn w:val="Normal"/>
    <w:link w:val="AuthorsChar"/>
    <w:qFormat/>
    <w:rsid w:val="0092522D"/>
    <w:pPr>
      <w:spacing w:before="120" w:after="360"/>
      <w:jc w:val="center"/>
    </w:pPr>
    <w:rPr>
      <w:sz w:val="24"/>
      <w:szCs w:val="24"/>
    </w:rPr>
  </w:style>
  <w:style w:type="character" w:customStyle="1" w:styleId="btext">
    <w:name w:val="btext"/>
    <w:basedOn w:val="DefaultParagraphFont"/>
    <w:rsid w:val="001A7431"/>
  </w:style>
  <w:style w:type="character" w:customStyle="1" w:styleId="doi">
    <w:name w:val="doi"/>
    <w:basedOn w:val="DefaultParagraphFont"/>
    <w:rsid w:val="001A7431"/>
  </w:style>
  <w:style w:type="character" w:styleId="SubtleEmphasis">
    <w:name w:val="Subtle Emphasis"/>
    <w:uiPriority w:val="19"/>
    <w:qFormat/>
    <w:rsid w:val="00443BA8"/>
    <w:rPr>
      <w:i/>
      <w:color w:val="5A5A5A" w:themeColor="text1" w:themeTint="A5"/>
    </w:rPr>
  </w:style>
  <w:style w:type="character" w:styleId="CommentReference">
    <w:name w:val="annotation reference"/>
    <w:basedOn w:val="DefaultParagraphFont"/>
    <w:uiPriority w:val="99"/>
    <w:unhideWhenUsed/>
    <w:rsid w:val="00E72651"/>
    <w:rPr>
      <w:sz w:val="18"/>
      <w:szCs w:val="18"/>
    </w:rPr>
  </w:style>
  <w:style w:type="paragraph" w:styleId="CommentText">
    <w:name w:val="annotation text"/>
    <w:basedOn w:val="Normal"/>
    <w:link w:val="CommentTextChar"/>
    <w:uiPriority w:val="99"/>
    <w:unhideWhenUsed/>
    <w:rsid w:val="00E72651"/>
    <w:rPr>
      <w:rFonts w:asciiTheme="minorHAnsi" w:eastAsiaTheme="minorEastAsia" w:hAnsiTheme="minorHAnsi" w:cstheme="minorBidi"/>
      <w:sz w:val="24"/>
      <w:szCs w:val="24"/>
      <w:lang w:eastAsia="ja-JP"/>
    </w:rPr>
  </w:style>
  <w:style w:type="character" w:customStyle="1" w:styleId="CommentTextChar">
    <w:name w:val="Comment Text Char"/>
    <w:basedOn w:val="DefaultParagraphFont"/>
    <w:link w:val="CommentText"/>
    <w:uiPriority w:val="99"/>
    <w:rsid w:val="00E72651"/>
    <w:rPr>
      <w:rFonts w:asciiTheme="minorHAnsi" w:eastAsiaTheme="minorEastAsia" w:hAnsiTheme="minorHAnsi" w:cstheme="minorBidi"/>
      <w:sz w:val="24"/>
      <w:szCs w:val="24"/>
      <w:lang w:eastAsia="ja-JP"/>
    </w:rPr>
  </w:style>
  <w:style w:type="character" w:customStyle="1" w:styleId="TitleChar">
    <w:name w:val="Title Char"/>
    <w:basedOn w:val="DefaultParagraphFont"/>
    <w:link w:val="Title"/>
    <w:uiPriority w:val="10"/>
    <w:rsid w:val="002543AE"/>
    <w:rPr>
      <w:sz w:val="24"/>
    </w:rPr>
  </w:style>
  <w:style w:type="paragraph" w:customStyle="1" w:styleId="Normal1">
    <w:name w:val="Normal1"/>
    <w:rsid w:val="002543AE"/>
    <w:pPr>
      <w:spacing w:line="276" w:lineRule="auto"/>
    </w:pPr>
    <w:rPr>
      <w:rFonts w:ascii="Arial" w:eastAsia="Arial" w:hAnsi="Arial" w:cs="Arial"/>
      <w:color w:val="000000"/>
      <w:sz w:val="22"/>
    </w:rPr>
  </w:style>
  <w:style w:type="paragraph" w:customStyle="1" w:styleId="AuthorAffiliation">
    <w:name w:val="Author Affiliation"/>
    <w:basedOn w:val="Normal"/>
    <w:rsid w:val="002543AE"/>
    <w:rPr>
      <w:i/>
      <w:sz w:val="24"/>
      <w:szCs w:val="24"/>
    </w:rPr>
  </w:style>
  <w:style w:type="paragraph" w:styleId="Subtitle">
    <w:name w:val="Subtitle"/>
    <w:basedOn w:val="Normal"/>
    <w:link w:val="SubtitleChar"/>
    <w:qFormat/>
    <w:rsid w:val="002543AE"/>
    <w:pPr>
      <w:spacing w:before="120" w:after="60" w:line="360" w:lineRule="auto"/>
      <w:jc w:val="both"/>
      <w:outlineLvl w:val="1"/>
    </w:pPr>
    <w:rPr>
      <w:rFonts w:ascii="Arial" w:hAnsi="Arial" w:cs="Arial"/>
      <w:b/>
      <w:color w:val="000000"/>
      <w:sz w:val="24"/>
      <w:szCs w:val="24"/>
      <w:lang w:val="de-DE" w:eastAsia="de-DE"/>
    </w:rPr>
  </w:style>
  <w:style w:type="character" w:customStyle="1" w:styleId="SubtitleChar">
    <w:name w:val="Subtitle Char"/>
    <w:basedOn w:val="DefaultParagraphFont"/>
    <w:link w:val="Subtitle"/>
    <w:rsid w:val="002543AE"/>
    <w:rPr>
      <w:rFonts w:ascii="Arial" w:hAnsi="Arial" w:cs="Arial"/>
      <w:b/>
      <w:color w:val="000000"/>
      <w:sz w:val="24"/>
      <w:szCs w:val="24"/>
      <w:lang w:val="de-DE" w:eastAsia="de-DE"/>
    </w:rPr>
  </w:style>
  <w:style w:type="paragraph" w:styleId="CommentSubject">
    <w:name w:val="annotation subject"/>
    <w:basedOn w:val="CommentText"/>
    <w:next w:val="CommentText"/>
    <w:link w:val="CommentSubjectChar"/>
    <w:semiHidden/>
    <w:unhideWhenUsed/>
    <w:rsid w:val="00E4372C"/>
    <w:rPr>
      <w:rFonts w:ascii="Times New Roman" w:eastAsia="Times New Roman" w:hAnsi="Times New Roman" w:cs="Times New Roman"/>
      <w:b/>
      <w:bCs/>
      <w:sz w:val="20"/>
      <w:szCs w:val="20"/>
      <w:lang w:eastAsia="en-US"/>
    </w:rPr>
  </w:style>
  <w:style w:type="character" w:customStyle="1" w:styleId="CommentSubjectChar">
    <w:name w:val="Comment Subject Char"/>
    <w:basedOn w:val="CommentTextChar"/>
    <w:link w:val="CommentSubject"/>
    <w:semiHidden/>
    <w:rsid w:val="00E4372C"/>
    <w:rPr>
      <w:rFonts w:asciiTheme="minorHAnsi" w:eastAsiaTheme="minorEastAsia" w:hAnsiTheme="minorHAnsi" w:cstheme="minorBidi"/>
      <w:b/>
      <w:bCs/>
      <w:sz w:val="24"/>
      <w:szCs w:val="24"/>
      <w:lang w:eastAsia="ja-JP"/>
    </w:rPr>
  </w:style>
  <w:style w:type="character" w:customStyle="1" w:styleId="apple-converted-space">
    <w:name w:val="apple-converted-space"/>
    <w:basedOn w:val="DefaultParagraphFont"/>
    <w:rsid w:val="009C0D38"/>
  </w:style>
  <w:style w:type="character" w:customStyle="1" w:styleId="article-headermeta-info-label">
    <w:name w:val="article-header__meta-info-label"/>
    <w:basedOn w:val="DefaultParagraphFont"/>
    <w:rsid w:val="002551F2"/>
  </w:style>
  <w:style w:type="character" w:customStyle="1" w:styleId="article-headermeta-info-data">
    <w:name w:val="article-header__meta-info-data"/>
    <w:basedOn w:val="DefaultParagraphFont"/>
    <w:rsid w:val="002551F2"/>
  </w:style>
  <w:style w:type="paragraph" w:styleId="Revision">
    <w:name w:val="Revision"/>
    <w:hidden/>
    <w:uiPriority w:val="99"/>
    <w:semiHidden/>
    <w:rsid w:val="00C87166"/>
  </w:style>
  <w:style w:type="character" w:customStyle="1" w:styleId="edtbold">
    <w:name w:val="edt_bold"/>
    <w:basedOn w:val="DefaultParagraphFont"/>
    <w:rsid w:val="00D71489"/>
  </w:style>
  <w:style w:type="character" w:customStyle="1" w:styleId="edtsmalltext">
    <w:name w:val="edt_small_text"/>
    <w:basedOn w:val="DefaultParagraphFont"/>
    <w:rsid w:val="00D71489"/>
  </w:style>
  <w:style w:type="character" w:customStyle="1" w:styleId="ng-binding">
    <w:name w:val="ng-binding"/>
    <w:basedOn w:val="DefaultParagraphFont"/>
    <w:rsid w:val="0095093F"/>
  </w:style>
  <w:style w:type="character" w:customStyle="1" w:styleId="text-bold">
    <w:name w:val="text-bold"/>
    <w:basedOn w:val="DefaultParagraphFont"/>
    <w:rsid w:val="0095093F"/>
  </w:style>
  <w:style w:type="character" w:customStyle="1" w:styleId="relative">
    <w:name w:val="relative"/>
    <w:basedOn w:val="DefaultParagraphFont"/>
    <w:rsid w:val="0095093F"/>
  </w:style>
  <w:style w:type="character" w:customStyle="1" w:styleId="ng-scope">
    <w:name w:val="ng-scope"/>
    <w:basedOn w:val="DefaultParagraphFont"/>
    <w:rsid w:val="0095093F"/>
  </w:style>
  <w:style w:type="character" w:customStyle="1" w:styleId="roleaffiliation">
    <w:name w:val="roleaffiliation"/>
    <w:basedOn w:val="DefaultParagraphFont"/>
    <w:rsid w:val="00536A41"/>
  </w:style>
  <w:style w:type="paragraph" w:customStyle="1" w:styleId="Body">
    <w:name w:val="Body"/>
    <w:rsid w:val="007633DE"/>
    <w:rPr>
      <w:rFonts w:eastAsia="Arial Unicode MS" w:cs="Arial Unicode MS"/>
      <w:color w:val="000000"/>
      <w:sz w:val="24"/>
      <w:szCs w:val="24"/>
      <w:u w:color="000000"/>
    </w:rPr>
  </w:style>
  <w:style w:type="character" w:customStyle="1" w:styleId="title-text">
    <w:name w:val="title-text"/>
    <w:basedOn w:val="DefaultParagraphFont"/>
    <w:rsid w:val="003D2019"/>
  </w:style>
  <w:style w:type="character" w:styleId="UnresolvedMention">
    <w:name w:val="Unresolved Mention"/>
    <w:basedOn w:val="DefaultParagraphFont"/>
    <w:uiPriority w:val="99"/>
    <w:semiHidden/>
    <w:unhideWhenUsed/>
    <w:rsid w:val="000228DF"/>
    <w:rPr>
      <w:color w:val="605E5C"/>
      <w:shd w:val="clear" w:color="auto" w:fill="E1DFDD"/>
    </w:rPr>
  </w:style>
  <w:style w:type="character" w:customStyle="1" w:styleId="highwire-citation-authors">
    <w:name w:val="highwire-citation-authors"/>
    <w:basedOn w:val="DefaultParagraphFont"/>
    <w:rsid w:val="00BB6D49"/>
  </w:style>
  <w:style w:type="character" w:customStyle="1" w:styleId="highwire-citation-author">
    <w:name w:val="highwire-citation-author"/>
    <w:basedOn w:val="DefaultParagraphFont"/>
    <w:rsid w:val="00BB6D49"/>
  </w:style>
  <w:style w:type="character" w:customStyle="1" w:styleId="Title2">
    <w:name w:val="Title2"/>
    <w:basedOn w:val="DefaultParagraphFont"/>
    <w:rsid w:val="00BB6D49"/>
  </w:style>
  <w:style w:type="character" w:customStyle="1" w:styleId="nlm-given-names">
    <w:name w:val="nlm-given-names"/>
    <w:basedOn w:val="DefaultParagraphFont"/>
    <w:rsid w:val="00BB6D49"/>
  </w:style>
  <w:style w:type="character" w:customStyle="1" w:styleId="nlm-surname">
    <w:name w:val="nlm-surname"/>
    <w:basedOn w:val="DefaultParagraphFont"/>
    <w:rsid w:val="00BB6D49"/>
  </w:style>
  <w:style w:type="character" w:customStyle="1" w:styleId="highwire-cite-metadata-doi">
    <w:name w:val="highwire-cite-metadata-doi"/>
    <w:basedOn w:val="DefaultParagraphFont"/>
    <w:rsid w:val="00BB6D49"/>
  </w:style>
  <w:style w:type="character" w:customStyle="1" w:styleId="label">
    <w:name w:val="label"/>
    <w:basedOn w:val="DefaultParagraphFont"/>
    <w:rsid w:val="00BB6D49"/>
  </w:style>
  <w:style w:type="character" w:customStyle="1" w:styleId="highwire-cite-metadata-papdate">
    <w:name w:val="highwire-cite-metadata-papdate"/>
    <w:basedOn w:val="DefaultParagraphFont"/>
    <w:rsid w:val="00D12877"/>
  </w:style>
  <w:style w:type="character" w:customStyle="1" w:styleId="highwire-foxycart-add-to-cart">
    <w:name w:val="highwire-foxycart-add-to-cart"/>
    <w:basedOn w:val="DefaultParagraphFont"/>
    <w:rsid w:val="00D12877"/>
  </w:style>
  <w:style w:type="character" w:customStyle="1" w:styleId="highwire-foxycart-catalog-attr">
    <w:name w:val="highwire-foxycart-catalog-attr"/>
    <w:basedOn w:val="DefaultParagraphFont"/>
    <w:rsid w:val="00D12877"/>
  </w:style>
  <w:style w:type="character" w:customStyle="1" w:styleId="sessionlisttitle">
    <w:name w:val="sessionlisttitle"/>
    <w:basedOn w:val="DefaultParagraphFont"/>
    <w:rsid w:val="00A164A5"/>
  </w:style>
  <w:style w:type="character" w:customStyle="1" w:styleId="topdisplay">
    <w:name w:val="topdisplay"/>
    <w:basedOn w:val="DefaultParagraphFont"/>
    <w:rsid w:val="00A164A5"/>
  </w:style>
  <w:style w:type="character" w:customStyle="1" w:styleId="sessionlistnumber">
    <w:name w:val="sessionlistnumber"/>
    <w:basedOn w:val="DefaultParagraphFont"/>
    <w:rsid w:val="00A164A5"/>
  </w:style>
  <w:style w:type="paragraph" w:customStyle="1" w:styleId="note">
    <w:name w:val="note"/>
    <w:basedOn w:val="Normal"/>
    <w:rsid w:val="00A164A5"/>
    <w:pPr>
      <w:spacing w:before="100" w:beforeAutospacing="1" w:after="100" w:afterAutospacing="1"/>
    </w:pPr>
    <w:rPr>
      <w:sz w:val="24"/>
      <w:szCs w:val="24"/>
    </w:rPr>
  </w:style>
  <w:style w:type="paragraph" w:customStyle="1" w:styleId="Affiliation">
    <w:name w:val="Affiliation"/>
    <w:basedOn w:val="Normal"/>
    <w:link w:val="AffiliationChar"/>
    <w:qFormat/>
    <w:rsid w:val="006F28AE"/>
    <w:pPr>
      <w:spacing w:before="120"/>
      <w:contextualSpacing/>
      <w:jc w:val="both"/>
    </w:pPr>
    <w:rPr>
      <w:szCs w:val="24"/>
      <w:lang w:val="en-GB" w:eastAsia="de-DE"/>
    </w:rPr>
  </w:style>
  <w:style w:type="character" w:customStyle="1" w:styleId="AffiliationChar">
    <w:name w:val="Affiliation Char"/>
    <w:basedOn w:val="DefaultParagraphFont"/>
    <w:link w:val="Affiliation"/>
    <w:rsid w:val="006F28AE"/>
    <w:rPr>
      <w:szCs w:val="24"/>
      <w:lang w:val="en-GB" w:eastAsia="de-DE"/>
    </w:rPr>
  </w:style>
  <w:style w:type="character" w:customStyle="1" w:styleId="AuthorsChar">
    <w:name w:val="Authors Char"/>
    <w:basedOn w:val="DefaultParagraphFont"/>
    <w:link w:val="Authors0"/>
    <w:rsid w:val="006F28AE"/>
    <w:rPr>
      <w:sz w:val="24"/>
      <w:szCs w:val="24"/>
    </w:rPr>
  </w:style>
  <w:style w:type="character" w:customStyle="1" w:styleId="Title3">
    <w:name w:val="Title3"/>
    <w:basedOn w:val="DefaultParagraphFont"/>
    <w:rsid w:val="00E04520"/>
  </w:style>
  <w:style w:type="character" w:customStyle="1" w:styleId="hover-cursor-pointer">
    <w:name w:val="hover-cursor-pointer"/>
    <w:basedOn w:val="DefaultParagraphFont"/>
    <w:rsid w:val="00C50E32"/>
  </w:style>
  <w:style w:type="character" w:customStyle="1" w:styleId="u-visually-hidden">
    <w:name w:val="u-visually-hidden"/>
    <w:basedOn w:val="DefaultParagraphFont"/>
    <w:rsid w:val="00F244B6"/>
  </w:style>
  <w:style w:type="character" w:customStyle="1" w:styleId="cit-volume">
    <w:name w:val="cit-volume"/>
    <w:basedOn w:val="DefaultParagraphFont"/>
    <w:rsid w:val="00E1469F"/>
  </w:style>
  <w:style w:type="character" w:customStyle="1" w:styleId="cit-issue">
    <w:name w:val="cit-issue"/>
    <w:basedOn w:val="DefaultParagraphFont"/>
    <w:rsid w:val="00E1469F"/>
  </w:style>
  <w:style w:type="character" w:customStyle="1" w:styleId="cit-pagerange">
    <w:name w:val="cit-pagerange"/>
    <w:basedOn w:val="DefaultParagraphFont"/>
    <w:rsid w:val="00E1469F"/>
  </w:style>
  <w:style w:type="character" w:customStyle="1" w:styleId="anchor-text">
    <w:name w:val="anchor-text"/>
    <w:basedOn w:val="DefaultParagraphFont"/>
    <w:rsid w:val="006F796A"/>
  </w:style>
  <w:style w:type="character" w:customStyle="1" w:styleId="c-bibliographic-informationvalue">
    <w:name w:val="c-bibliographic-information__value"/>
    <w:basedOn w:val="DefaultParagraphFont"/>
    <w:rsid w:val="0068440E"/>
  </w:style>
  <w:style w:type="character" w:customStyle="1" w:styleId="dont-break-out">
    <w:name w:val="dont-break-out"/>
    <w:basedOn w:val="DefaultParagraphFont"/>
    <w:rsid w:val="00361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5327">
      <w:bodyDiv w:val="1"/>
      <w:marLeft w:val="0"/>
      <w:marRight w:val="0"/>
      <w:marTop w:val="0"/>
      <w:marBottom w:val="0"/>
      <w:divBdr>
        <w:top w:val="none" w:sz="0" w:space="0" w:color="auto"/>
        <w:left w:val="none" w:sz="0" w:space="0" w:color="auto"/>
        <w:bottom w:val="none" w:sz="0" w:space="0" w:color="auto"/>
        <w:right w:val="none" w:sz="0" w:space="0" w:color="auto"/>
      </w:divBdr>
    </w:div>
    <w:div w:id="76026458">
      <w:bodyDiv w:val="1"/>
      <w:marLeft w:val="0"/>
      <w:marRight w:val="0"/>
      <w:marTop w:val="0"/>
      <w:marBottom w:val="0"/>
      <w:divBdr>
        <w:top w:val="none" w:sz="0" w:space="0" w:color="auto"/>
        <w:left w:val="none" w:sz="0" w:space="0" w:color="auto"/>
        <w:bottom w:val="none" w:sz="0" w:space="0" w:color="auto"/>
        <w:right w:val="none" w:sz="0" w:space="0" w:color="auto"/>
      </w:divBdr>
    </w:div>
    <w:div w:id="110516880">
      <w:bodyDiv w:val="1"/>
      <w:marLeft w:val="0"/>
      <w:marRight w:val="0"/>
      <w:marTop w:val="0"/>
      <w:marBottom w:val="0"/>
      <w:divBdr>
        <w:top w:val="none" w:sz="0" w:space="0" w:color="auto"/>
        <w:left w:val="none" w:sz="0" w:space="0" w:color="auto"/>
        <w:bottom w:val="none" w:sz="0" w:space="0" w:color="auto"/>
        <w:right w:val="none" w:sz="0" w:space="0" w:color="auto"/>
      </w:divBdr>
    </w:div>
    <w:div w:id="140008160">
      <w:bodyDiv w:val="1"/>
      <w:marLeft w:val="0"/>
      <w:marRight w:val="0"/>
      <w:marTop w:val="0"/>
      <w:marBottom w:val="0"/>
      <w:divBdr>
        <w:top w:val="none" w:sz="0" w:space="0" w:color="auto"/>
        <w:left w:val="none" w:sz="0" w:space="0" w:color="auto"/>
        <w:bottom w:val="none" w:sz="0" w:space="0" w:color="auto"/>
        <w:right w:val="none" w:sz="0" w:space="0" w:color="auto"/>
      </w:divBdr>
    </w:div>
    <w:div w:id="153498470">
      <w:bodyDiv w:val="1"/>
      <w:marLeft w:val="0"/>
      <w:marRight w:val="0"/>
      <w:marTop w:val="0"/>
      <w:marBottom w:val="0"/>
      <w:divBdr>
        <w:top w:val="none" w:sz="0" w:space="0" w:color="auto"/>
        <w:left w:val="none" w:sz="0" w:space="0" w:color="auto"/>
        <w:bottom w:val="none" w:sz="0" w:space="0" w:color="auto"/>
        <w:right w:val="none" w:sz="0" w:space="0" w:color="auto"/>
      </w:divBdr>
    </w:div>
    <w:div w:id="228421054">
      <w:bodyDiv w:val="1"/>
      <w:marLeft w:val="0"/>
      <w:marRight w:val="0"/>
      <w:marTop w:val="0"/>
      <w:marBottom w:val="0"/>
      <w:divBdr>
        <w:top w:val="none" w:sz="0" w:space="0" w:color="auto"/>
        <w:left w:val="none" w:sz="0" w:space="0" w:color="auto"/>
        <w:bottom w:val="none" w:sz="0" w:space="0" w:color="auto"/>
        <w:right w:val="none" w:sz="0" w:space="0" w:color="auto"/>
      </w:divBdr>
      <w:divsChild>
        <w:div w:id="113795116">
          <w:marLeft w:val="0"/>
          <w:marRight w:val="0"/>
          <w:marTop w:val="0"/>
          <w:marBottom w:val="0"/>
          <w:divBdr>
            <w:top w:val="none" w:sz="0" w:space="0" w:color="auto"/>
            <w:left w:val="none" w:sz="0" w:space="0" w:color="auto"/>
            <w:bottom w:val="none" w:sz="0" w:space="0" w:color="auto"/>
            <w:right w:val="none" w:sz="0" w:space="0" w:color="auto"/>
          </w:divBdr>
        </w:div>
        <w:div w:id="167449627">
          <w:marLeft w:val="0"/>
          <w:marRight w:val="0"/>
          <w:marTop w:val="0"/>
          <w:marBottom w:val="0"/>
          <w:divBdr>
            <w:top w:val="none" w:sz="0" w:space="0" w:color="auto"/>
            <w:left w:val="none" w:sz="0" w:space="0" w:color="auto"/>
            <w:bottom w:val="none" w:sz="0" w:space="0" w:color="auto"/>
            <w:right w:val="none" w:sz="0" w:space="0" w:color="auto"/>
          </w:divBdr>
        </w:div>
        <w:div w:id="217515942">
          <w:marLeft w:val="0"/>
          <w:marRight w:val="0"/>
          <w:marTop w:val="0"/>
          <w:marBottom w:val="0"/>
          <w:divBdr>
            <w:top w:val="none" w:sz="0" w:space="0" w:color="auto"/>
            <w:left w:val="none" w:sz="0" w:space="0" w:color="auto"/>
            <w:bottom w:val="none" w:sz="0" w:space="0" w:color="auto"/>
            <w:right w:val="none" w:sz="0" w:space="0" w:color="auto"/>
          </w:divBdr>
        </w:div>
        <w:div w:id="224611237">
          <w:marLeft w:val="0"/>
          <w:marRight w:val="0"/>
          <w:marTop w:val="0"/>
          <w:marBottom w:val="0"/>
          <w:divBdr>
            <w:top w:val="none" w:sz="0" w:space="0" w:color="auto"/>
            <w:left w:val="none" w:sz="0" w:space="0" w:color="auto"/>
            <w:bottom w:val="none" w:sz="0" w:space="0" w:color="auto"/>
            <w:right w:val="none" w:sz="0" w:space="0" w:color="auto"/>
          </w:divBdr>
        </w:div>
        <w:div w:id="239101544">
          <w:marLeft w:val="0"/>
          <w:marRight w:val="0"/>
          <w:marTop w:val="0"/>
          <w:marBottom w:val="0"/>
          <w:divBdr>
            <w:top w:val="none" w:sz="0" w:space="0" w:color="auto"/>
            <w:left w:val="none" w:sz="0" w:space="0" w:color="auto"/>
            <w:bottom w:val="none" w:sz="0" w:space="0" w:color="auto"/>
            <w:right w:val="none" w:sz="0" w:space="0" w:color="auto"/>
          </w:divBdr>
        </w:div>
        <w:div w:id="309864151">
          <w:marLeft w:val="0"/>
          <w:marRight w:val="0"/>
          <w:marTop w:val="0"/>
          <w:marBottom w:val="0"/>
          <w:divBdr>
            <w:top w:val="none" w:sz="0" w:space="0" w:color="auto"/>
            <w:left w:val="none" w:sz="0" w:space="0" w:color="auto"/>
            <w:bottom w:val="none" w:sz="0" w:space="0" w:color="auto"/>
            <w:right w:val="none" w:sz="0" w:space="0" w:color="auto"/>
          </w:divBdr>
        </w:div>
        <w:div w:id="414936075">
          <w:marLeft w:val="0"/>
          <w:marRight w:val="0"/>
          <w:marTop w:val="0"/>
          <w:marBottom w:val="0"/>
          <w:divBdr>
            <w:top w:val="none" w:sz="0" w:space="0" w:color="auto"/>
            <w:left w:val="none" w:sz="0" w:space="0" w:color="auto"/>
            <w:bottom w:val="none" w:sz="0" w:space="0" w:color="auto"/>
            <w:right w:val="none" w:sz="0" w:space="0" w:color="auto"/>
          </w:divBdr>
        </w:div>
        <w:div w:id="435253550">
          <w:marLeft w:val="0"/>
          <w:marRight w:val="0"/>
          <w:marTop w:val="0"/>
          <w:marBottom w:val="0"/>
          <w:divBdr>
            <w:top w:val="none" w:sz="0" w:space="0" w:color="auto"/>
            <w:left w:val="none" w:sz="0" w:space="0" w:color="auto"/>
            <w:bottom w:val="none" w:sz="0" w:space="0" w:color="auto"/>
            <w:right w:val="none" w:sz="0" w:space="0" w:color="auto"/>
          </w:divBdr>
        </w:div>
        <w:div w:id="437993144">
          <w:marLeft w:val="0"/>
          <w:marRight w:val="0"/>
          <w:marTop w:val="0"/>
          <w:marBottom w:val="0"/>
          <w:divBdr>
            <w:top w:val="none" w:sz="0" w:space="0" w:color="auto"/>
            <w:left w:val="none" w:sz="0" w:space="0" w:color="auto"/>
            <w:bottom w:val="none" w:sz="0" w:space="0" w:color="auto"/>
            <w:right w:val="none" w:sz="0" w:space="0" w:color="auto"/>
          </w:divBdr>
        </w:div>
        <w:div w:id="449905461">
          <w:marLeft w:val="0"/>
          <w:marRight w:val="0"/>
          <w:marTop w:val="0"/>
          <w:marBottom w:val="0"/>
          <w:divBdr>
            <w:top w:val="none" w:sz="0" w:space="0" w:color="auto"/>
            <w:left w:val="none" w:sz="0" w:space="0" w:color="auto"/>
            <w:bottom w:val="none" w:sz="0" w:space="0" w:color="auto"/>
            <w:right w:val="none" w:sz="0" w:space="0" w:color="auto"/>
          </w:divBdr>
        </w:div>
        <w:div w:id="664167192">
          <w:marLeft w:val="0"/>
          <w:marRight w:val="0"/>
          <w:marTop w:val="0"/>
          <w:marBottom w:val="0"/>
          <w:divBdr>
            <w:top w:val="none" w:sz="0" w:space="0" w:color="auto"/>
            <w:left w:val="none" w:sz="0" w:space="0" w:color="auto"/>
            <w:bottom w:val="none" w:sz="0" w:space="0" w:color="auto"/>
            <w:right w:val="none" w:sz="0" w:space="0" w:color="auto"/>
          </w:divBdr>
        </w:div>
        <w:div w:id="922954924">
          <w:marLeft w:val="0"/>
          <w:marRight w:val="0"/>
          <w:marTop w:val="0"/>
          <w:marBottom w:val="0"/>
          <w:divBdr>
            <w:top w:val="none" w:sz="0" w:space="0" w:color="auto"/>
            <w:left w:val="none" w:sz="0" w:space="0" w:color="auto"/>
            <w:bottom w:val="none" w:sz="0" w:space="0" w:color="auto"/>
            <w:right w:val="none" w:sz="0" w:space="0" w:color="auto"/>
          </w:divBdr>
        </w:div>
        <w:div w:id="938827783">
          <w:marLeft w:val="0"/>
          <w:marRight w:val="0"/>
          <w:marTop w:val="0"/>
          <w:marBottom w:val="0"/>
          <w:divBdr>
            <w:top w:val="none" w:sz="0" w:space="0" w:color="auto"/>
            <w:left w:val="none" w:sz="0" w:space="0" w:color="auto"/>
            <w:bottom w:val="none" w:sz="0" w:space="0" w:color="auto"/>
            <w:right w:val="none" w:sz="0" w:space="0" w:color="auto"/>
          </w:divBdr>
        </w:div>
        <w:div w:id="1021249180">
          <w:marLeft w:val="0"/>
          <w:marRight w:val="0"/>
          <w:marTop w:val="0"/>
          <w:marBottom w:val="0"/>
          <w:divBdr>
            <w:top w:val="none" w:sz="0" w:space="0" w:color="auto"/>
            <w:left w:val="none" w:sz="0" w:space="0" w:color="auto"/>
            <w:bottom w:val="none" w:sz="0" w:space="0" w:color="auto"/>
            <w:right w:val="none" w:sz="0" w:space="0" w:color="auto"/>
          </w:divBdr>
        </w:div>
        <w:div w:id="1134366344">
          <w:marLeft w:val="0"/>
          <w:marRight w:val="0"/>
          <w:marTop w:val="0"/>
          <w:marBottom w:val="0"/>
          <w:divBdr>
            <w:top w:val="none" w:sz="0" w:space="0" w:color="auto"/>
            <w:left w:val="none" w:sz="0" w:space="0" w:color="auto"/>
            <w:bottom w:val="none" w:sz="0" w:space="0" w:color="auto"/>
            <w:right w:val="none" w:sz="0" w:space="0" w:color="auto"/>
          </w:divBdr>
        </w:div>
        <w:div w:id="1183477678">
          <w:marLeft w:val="0"/>
          <w:marRight w:val="0"/>
          <w:marTop w:val="0"/>
          <w:marBottom w:val="0"/>
          <w:divBdr>
            <w:top w:val="none" w:sz="0" w:space="0" w:color="auto"/>
            <w:left w:val="none" w:sz="0" w:space="0" w:color="auto"/>
            <w:bottom w:val="none" w:sz="0" w:space="0" w:color="auto"/>
            <w:right w:val="none" w:sz="0" w:space="0" w:color="auto"/>
          </w:divBdr>
        </w:div>
        <w:div w:id="1344164795">
          <w:marLeft w:val="0"/>
          <w:marRight w:val="0"/>
          <w:marTop w:val="0"/>
          <w:marBottom w:val="0"/>
          <w:divBdr>
            <w:top w:val="none" w:sz="0" w:space="0" w:color="auto"/>
            <w:left w:val="none" w:sz="0" w:space="0" w:color="auto"/>
            <w:bottom w:val="none" w:sz="0" w:space="0" w:color="auto"/>
            <w:right w:val="none" w:sz="0" w:space="0" w:color="auto"/>
          </w:divBdr>
        </w:div>
        <w:div w:id="1419251337">
          <w:marLeft w:val="0"/>
          <w:marRight w:val="0"/>
          <w:marTop w:val="0"/>
          <w:marBottom w:val="0"/>
          <w:divBdr>
            <w:top w:val="none" w:sz="0" w:space="0" w:color="auto"/>
            <w:left w:val="none" w:sz="0" w:space="0" w:color="auto"/>
            <w:bottom w:val="none" w:sz="0" w:space="0" w:color="auto"/>
            <w:right w:val="none" w:sz="0" w:space="0" w:color="auto"/>
          </w:divBdr>
        </w:div>
        <w:div w:id="1441101220">
          <w:marLeft w:val="0"/>
          <w:marRight w:val="0"/>
          <w:marTop w:val="0"/>
          <w:marBottom w:val="0"/>
          <w:divBdr>
            <w:top w:val="none" w:sz="0" w:space="0" w:color="auto"/>
            <w:left w:val="none" w:sz="0" w:space="0" w:color="auto"/>
            <w:bottom w:val="none" w:sz="0" w:space="0" w:color="auto"/>
            <w:right w:val="none" w:sz="0" w:space="0" w:color="auto"/>
          </w:divBdr>
        </w:div>
        <w:div w:id="1712801422">
          <w:marLeft w:val="0"/>
          <w:marRight w:val="0"/>
          <w:marTop w:val="0"/>
          <w:marBottom w:val="0"/>
          <w:divBdr>
            <w:top w:val="none" w:sz="0" w:space="0" w:color="auto"/>
            <w:left w:val="none" w:sz="0" w:space="0" w:color="auto"/>
            <w:bottom w:val="none" w:sz="0" w:space="0" w:color="auto"/>
            <w:right w:val="none" w:sz="0" w:space="0" w:color="auto"/>
          </w:divBdr>
        </w:div>
        <w:div w:id="1755013467">
          <w:marLeft w:val="0"/>
          <w:marRight w:val="0"/>
          <w:marTop w:val="0"/>
          <w:marBottom w:val="0"/>
          <w:divBdr>
            <w:top w:val="none" w:sz="0" w:space="0" w:color="auto"/>
            <w:left w:val="none" w:sz="0" w:space="0" w:color="auto"/>
            <w:bottom w:val="none" w:sz="0" w:space="0" w:color="auto"/>
            <w:right w:val="none" w:sz="0" w:space="0" w:color="auto"/>
          </w:divBdr>
        </w:div>
      </w:divsChild>
    </w:div>
    <w:div w:id="230578463">
      <w:bodyDiv w:val="1"/>
      <w:marLeft w:val="0"/>
      <w:marRight w:val="0"/>
      <w:marTop w:val="0"/>
      <w:marBottom w:val="0"/>
      <w:divBdr>
        <w:top w:val="none" w:sz="0" w:space="0" w:color="auto"/>
        <w:left w:val="none" w:sz="0" w:space="0" w:color="auto"/>
        <w:bottom w:val="none" w:sz="0" w:space="0" w:color="auto"/>
        <w:right w:val="none" w:sz="0" w:space="0" w:color="auto"/>
      </w:divBdr>
    </w:div>
    <w:div w:id="243952157">
      <w:bodyDiv w:val="1"/>
      <w:marLeft w:val="0"/>
      <w:marRight w:val="0"/>
      <w:marTop w:val="0"/>
      <w:marBottom w:val="0"/>
      <w:divBdr>
        <w:top w:val="none" w:sz="0" w:space="0" w:color="auto"/>
        <w:left w:val="none" w:sz="0" w:space="0" w:color="auto"/>
        <w:bottom w:val="none" w:sz="0" w:space="0" w:color="auto"/>
        <w:right w:val="none" w:sz="0" w:space="0" w:color="auto"/>
      </w:divBdr>
    </w:div>
    <w:div w:id="256599116">
      <w:bodyDiv w:val="1"/>
      <w:marLeft w:val="0"/>
      <w:marRight w:val="0"/>
      <w:marTop w:val="0"/>
      <w:marBottom w:val="0"/>
      <w:divBdr>
        <w:top w:val="none" w:sz="0" w:space="0" w:color="auto"/>
        <w:left w:val="none" w:sz="0" w:space="0" w:color="auto"/>
        <w:bottom w:val="none" w:sz="0" w:space="0" w:color="auto"/>
        <w:right w:val="none" w:sz="0" w:space="0" w:color="auto"/>
      </w:divBdr>
    </w:div>
    <w:div w:id="365906471">
      <w:bodyDiv w:val="1"/>
      <w:marLeft w:val="0"/>
      <w:marRight w:val="0"/>
      <w:marTop w:val="0"/>
      <w:marBottom w:val="0"/>
      <w:divBdr>
        <w:top w:val="none" w:sz="0" w:space="0" w:color="auto"/>
        <w:left w:val="none" w:sz="0" w:space="0" w:color="auto"/>
        <w:bottom w:val="none" w:sz="0" w:space="0" w:color="auto"/>
        <w:right w:val="none" w:sz="0" w:space="0" w:color="auto"/>
      </w:divBdr>
    </w:div>
    <w:div w:id="400104670">
      <w:bodyDiv w:val="1"/>
      <w:marLeft w:val="0"/>
      <w:marRight w:val="0"/>
      <w:marTop w:val="0"/>
      <w:marBottom w:val="0"/>
      <w:divBdr>
        <w:top w:val="none" w:sz="0" w:space="0" w:color="auto"/>
        <w:left w:val="none" w:sz="0" w:space="0" w:color="auto"/>
        <w:bottom w:val="none" w:sz="0" w:space="0" w:color="auto"/>
        <w:right w:val="none" w:sz="0" w:space="0" w:color="auto"/>
      </w:divBdr>
      <w:divsChild>
        <w:div w:id="1194032327">
          <w:marLeft w:val="0"/>
          <w:marRight w:val="0"/>
          <w:marTop w:val="0"/>
          <w:marBottom w:val="0"/>
          <w:divBdr>
            <w:top w:val="none" w:sz="0" w:space="0" w:color="auto"/>
            <w:left w:val="none" w:sz="0" w:space="0" w:color="auto"/>
            <w:bottom w:val="none" w:sz="0" w:space="0" w:color="auto"/>
            <w:right w:val="none" w:sz="0" w:space="0" w:color="auto"/>
          </w:divBdr>
        </w:div>
        <w:div w:id="1945110413">
          <w:marLeft w:val="0"/>
          <w:marRight w:val="0"/>
          <w:marTop w:val="0"/>
          <w:marBottom w:val="0"/>
          <w:divBdr>
            <w:top w:val="none" w:sz="0" w:space="0" w:color="auto"/>
            <w:left w:val="none" w:sz="0" w:space="0" w:color="auto"/>
            <w:bottom w:val="none" w:sz="0" w:space="0" w:color="auto"/>
            <w:right w:val="none" w:sz="0" w:space="0" w:color="auto"/>
          </w:divBdr>
          <w:divsChild>
            <w:div w:id="161960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1007">
      <w:bodyDiv w:val="1"/>
      <w:marLeft w:val="0"/>
      <w:marRight w:val="0"/>
      <w:marTop w:val="0"/>
      <w:marBottom w:val="0"/>
      <w:divBdr>
        <w:top w:val="none" w:sz="0" w:space="0" w:color="auto"/>
        <w:left w:val="none" w:sz="0" w:space="0" w:color="auto"/>
        <w:bottom w:val="none" w:sz="0" w:space="0" w:color="auto"/>
        <w:right w:val="none" w:sz="0" w:space="0" w:color="auto"/>
      </w:divBdr>
      <w:divsChild>
        <w:div w:id="275253026">
          <w:marLeft w:val="0"/>
          <w:marRight w:val="0"/>
          <w:marTop w:val="75"/>
          <w:marBottom w:val="0"/>
          <w:divBdr>
            <w:top w:val="none" w:sz="0" w:space="0" w:color="auto"/>
            <w:left w:val="none" w:sz="0" w:space="0" w:color="auto"/>
            <w:bottom w:val="none" w:sz="0" w:space="0" w:color="auto"/>
            <w:right w:val="none" w:sz="0" w:space="0" w:color="auto"/>
          </w:divBdr>
        </w:div>
        <w:div w:id="904530038">
          <w:marLeft w:val="0"/>
          <w:marRight w:val="0"/>
          <w:marTop w:val="75"/>
          <w:marBottom w:val="0"/>
          <w:divBdr>
            <w:top w:val="none" w:sz="0" w:space="0" w:color="auto"/>
            <w:left w:val="none" w:sz="0" w:space="0" w:color="auto"/>
            <w:bottom w:val="none" w:sz="0" w:space="0" w:color="auto"/>
            <w:right w:val="none" w:sz="0" w:space="0" w:color="auto"/>
          </w:divBdr>
        </w:div>
      </w:divsChild>
    </w:div>
    <w:div w:id="424889292">
      <w:bodyDiv w:val="1"/>
      <w:marLeft w:val="0"/>
      <w:marRight w:val="0"/>
      <w:marTop w:val="0"/>
      <w:marBottom w:val="0"/>
      <w:divBdr>
        <w:top w:val="none" w:sz="0" w:space="0" w:color="auto"/>
        <w:left w:val="none" w:sz="0" w:space="0" w:color="auto"/>
        <w:bottom w:val="none" w:sz="0" w:space="0" w:color="auto"/>
        <w:right w:val="none" w:sz="0" w:space="0" w:color="auto"/>
      </w:divBdr>
    </w:div>
    <w:div w:id="437599135">
      <w:bodyDiv w:val="1"/>
      <w:marLeft w:val="0"/>
      <w:marRight w:val="0"/>
      <w:marTop w:val="0"/>
      <w:marBottom w:val="0"/>
      <w:divBdr>
        <w:top w:val="none" w:sz="0" w:space="0" w:color="auto"/>
        <w:left w:val="none" w:sz="0" w:space="0" w:color="auto"/>
        <w:bottom w:val="none" w:sz="0" w:space="0" w:color="auto"/>
        <w:right w:val="none" w:sz="0" w:space="0" w:color="auto"/>
      </w:divBdr>
    </w:div>
    <w:div w:id="461463739">
      <w:bodyDiv w:val="1"/>
      <w:marLeft w:val="0"/>
      <w:marRight w:val="0"/>
      <w:marTop w:val="0"/>
      <w:marBottom w:val="0"/>
      <w:divBdr>
        <w:top w:val="none" w:sz="0" w:space="0" w:color="auto"/>
        <w:left w:val="none" w:sz="0" w:space="0" w:color="auto"/>
        <w:bottom w:val="none" w:sz="0" w:space="0" w:color="auto"/>
        <w:right w:val="none" w:sz="0" w:space="0" w:color="auto"/>
      </w:divBdr>
    </w:div>
    <w:div w:id="488332850">
      <w:bodyDiv w:val="1"/>
      <w:marLeft w:val="0"/>
      <w:marRight w:val="0"/>
      <w:marTop w:val="0"/>
      <w:marBottom w:val="0"/>
      <w:divBdr>
        <w:top w:val="none" w:sz="0" w:space="0" w:color="auto"/>
        <w:left w:val="none" w:sz="0" w:space="0" w:color="auto"/>
        <w:bottom w:val="none" w:sz="0" w:space="0" w:color="auto"/>
        <w:right w:val="none" w:sz="0" w:space="0" w:color="auto"/>
      </w:divBdr>
    </w:div>
    <w:div w:id="520436367">
      <w:bodyDiv w:val="1"/>
      <w:marLeft w:val="0"/>
      <w:marRight w:val="0"/>
      <w:marTop w:val="0"/>
      <w:marBottom w:val="0"/>
      <w:divBdr>
        <w:top w:val="none" w:sz="0" w:space="0" w:color="auto"/>
        <w:left w:val="none" w:sz="0" w:space="0" w:color="auto"/>
        <w:bottom w:val="none" w:sz="0" w:space="0" w:color="auto"/>
        <w:right w:val="none" w:sz="0" w:space="0" w:color="auto"/>
      </w:divBdr>
    </w:div>
    <w:div w:id="523714142">
      <w:bodyDiv w:val="1"/>
      <w:marLeft w:val="0"/>
      <w:marRight w:val="0"/>
      <w:marTop w:val="0"/>
      <w:marBottom w:val="0"/>
      <w:divBdr>
        <w:top w:val="none" w:sz="0" w:space="0" w:color="auto"/>
        <w:left w:val="none" w:sz="0" w:space="0" w:color="auto"/>
        <w:bottom w:val="none" w:sz="0" w:space="0" w:color="auto"/>
        <w:right w:val="none" w:sz="0" w:space="0" w:color="auto"/>
      </w:divBdr>
    </w:div>
    <w:div w:id="528419572">
      <w:bodyDiv w:val="1"/>
      <w:marLeft w:val="0"/>
      <w:marRight w:val="0"/>
      <w:marTop w:val="0"/>
      <w:marBottom w:val="0"/>
      <w:divBdr>
        <w:top w:val="none" w:sz="0" w:space="0" w:color="auto"/>
        <w:left w:val="none" w:sz="0" w:space="0" w:color="auto"/>
        <w:bottom w:val="none" w:sz="0" w:space="0" w:color="auto"/>
        <w:right w:val="none" w:sz="0" w:space="0" w:color="auto"/>
      </w:divBdr>
    </w:div>
    <w:div w:id="529995612">
      <w:bodyDiv w:val="1"/>
      <w:marLeft w:val="0"/>
      <w:marRight w:val="0"/>
      <w:marTop w:val="0"/>
      <w:marBottom w:val="0"/>
      <w:divBdr>
        <w:top w:val="none" w:sz="0" w:space="0" w:color="auto"/>
        <w:left w:val="none" w:sz="0" w:space="0" w:color="auto"/>
        <w:bottom w:val="none" w:sz="0" w:space="0" w:color="auto"/>
        <w:right w:val="none" w:sz="0" w:space="0" w:color="auto"/>
      </w:divBdr>
    </w:div>
    <w:div w:id="548221865">
      <w:bodyDiv w:val="1"/>
      <w:marLeft w:val="0"/>
      <w:marRight w:val="0"/>
      <w:marTop w:val="0"/>
      <w:marBottom w:val="0"/>
      <w:divBdr>
        <w:top w:val="none" w:sz="0" w:space="0" w:color="auto"/>
        <w:left w:val="none" w:sz="0" w:space="0" w:color="auto"/>
        <w:bottom w:val="none" w:sz="0" w:space="0" w:color="auto"/>
        <w:right w:val="none" w:sz="0" w:space="0" w:color="auto"/>
      </w:divBdr>
    </w:div>
    <w:div w:id="570508159">
      <w:bodyDiv w:val="1"/>
      <w:marLeft w:val="0"/>
      <w:marRight w:val="0"/>
      <w:marTop w:val="0"/>
      <w:marBottom w:val="0"/>
      <w:divBdr>
        <w:top w:val="none" w:sz="0" w:space="0" w:color="auto"/>
        <w:left w:val="none" w:sz="0" w:space="0" w:color="auto"/>
        <w:bottom w:val="none" w:sz="0" w:space="0" w:color="auto"/>
        <w:right w:val="none" w:sz="0" w:space="0" w:color="auto"/>
      </w:divBdr>
    </w:div>
    <w:div w:id="582765123">
      <w:bodyDiv w:val="1"/>
      <w:marLeft w:val="0"/>
      <w:marRight w:val="0"/>
      <w:marTop w:val="0"/>
      <w:marBottom w:val="0"/>
      <w:divBdr>
        <w:top w:val="none" w:sz="0" w:space="0" w:color="auto"/>
        <w:left w:val="none" w:sz="0" w:space="0" w:color="auto"/>
        <w:bottom w:val="none" w:sz="0" w:space="0" w:color="auto"/>
        <w:right w:val="none" w:sz="0" w:space="0" w:color="auto"/>
      </w:divBdr>
      <w:divsChild>
        <w:div w:id="352994811">
          <w:marLeft w:val="0"/>
          <w:marRight w:val="0"/>
          <w:marTop w:val="0"/>
          <w:marBottom w:val="0"/>
          <w:divBdr>
            <w:top w:val="none" w:sz="0" w:space="0" w:color="auto"/>
            <w:left w:val="none" w:sz="0" w:space="0" w:color="auto"/>
            <w:bottom w:val="none" w:sz="0" w:space="0" w:color="auto"/>
            <w:right w:val="none" w:sz="0" w:space="0" w:color="auto"/>
          </w:divBdr>
          <w:divsChild>
            <w:div w:id="1911958728">
              <w:marLeft w:val="0"/>
              <w:marRight w:val="0"/>
              <w:marTop w:val="0"/>
              <w:marBottom w:val="0"/>
              <w:divBdr>
                <w:top w:val="none" w:sz="0" w:space="0" w:color="auto"/>
                <w:left w:val="none" w:sz="0" w:space="0" w:color="auto"/>
                <w:bottom w:val="none" w:sz="0" w:space="0" w:color="auto"/>
                <w:right w:val="none" w:sz="0" w:space="0" w:color="auto"/>
              </w:divBdr>
            </w:div>
          </w:divsChild>
        </w:div>
        <w:div w:id="1496336801">
          <w:marLeft w:val="0"/>
          <w:marRight w:val="0"/>
          <w:marTop w:val="0"/>
          <w:marBottom w:val="0"/>
          <w:divBdr>
            <w:top w:val="none" w:sz="0" w:space="0" w:color="auto"/>
            <w:left w:val="none" w:sz="0" w:space="0" w:color="auto"/>
            <w:bottom w:val="none" w:sz="0" w:space="0" w:color="auto"/>
            <w:right w:val="none" w:sz="0" w:space="0" w:color="auto"/>
          </w:divBdr>
        </w:div>
      </w:divsChild>
    </w:div>
    <w:div w:id="595790254">
      <w:bodyDiv w:val="1"/>
      <w:marLeft w:val="0"/>
      <w:marRight w:val="0"/>
      <w:marTop w:val="0"/>
      <w:marBottom w:val="0"/>
      <w:divBdr>
        <w:top w:val="none" w:sz="0" w:space="0" w:color="auto"/>
        <w:left w:val="none" w:sz="0" w:space="0" w:color="auto"/>
        <w:bottom w:val="none" w:sz="0" w:space="0" w:color="auto"/>
        <w:right w:val="none" w:sz="0" w:space="0" w:color="auto"/>
      </w:divBdr>
    </w:div>
    <w:div w:id="596327814">
      <w:bodyDiv w:val="1"/>
      <w:marLeft w:val="0"/>
      <w:marRight w:val="0"/>
      <w:marTop w:val="0"/>
      <w:marBottom w:val="0"/>
      <w:divBdr>
        <w:top w:val="none" w:sz="0" w:space="0" w:color="auto"/>
        <w:left w:val="none" w:sz="0" w:space="0" w:color="auto"/>
        <w:bottom w:val="none" w:sz="0" w:space="0" w:color="auto"/>
        <w:right w:val="none" w:sz="0" w:space="0" w:color="auto"/>
      </w:divBdr>
    </w:div>
    <w:div w:id="623536884">
      <w:bodyDiv w:val="1"/>
      <w:marLeft w:val="0"/>
      <w:marRight w:val="0"/>
      <w:marTop w:val="0"/>
      <w:marBottom w:val="0"/>
      <w:divBdr>
        <w:top w:val="none" w:sz="0" w:space="0" w:color="auto"/>
        <w:left w:val="none" w:sz="0" w:space="0" w:color="auto"/>
        <w:bottom w:val="none" w:sz="0" w:space="0" w:color="auto"/>
        <w:right w:val="none" w:sz="0" w:space="0" w:color="auto"/>
      </w:divBdr>
      <w:divsChild>
        <w:div w:id="347171762">
          <w:marLeft w:val="0"/>
          <w:marRight w:val="0"/>
          <w:marTop w:val="75"/>
          <w:marBottom w:val="0"/>
          <w:divBdr>
            <w:top w:val="none" w:sz="0" w:space="0" w:color="auto"/>
            <w:left w:val="none" w:sz="0" w:space="0" w:color="auto"/>
            <w:bottom w:val="none" w:sz="0" w:space="0" w:color="auto"/>
            <w:right w:val="none" w:sz="0" w:space="0" w:color="auto"/>
          </w:divBdr>
        </w:div>
        <w:div w:id="784886435">
          <w:marLeft w:val="0"/>
          <w:marRight w:val="0"/>
          <w:marTop w:val="75"/>
          <w:marBottom w:val="0"/>
          <w:divBdr>
            <w:top w:val="none" w:sz="0" w:space="0" w:color="auto"/>
            <w:left w:val="none" w:sz="0" w:space="0" w:color="auto"/>
            <w:bottom w:val="none" w:sz="0" w:space="0" w:color="auto"/>
            <w:right w:val="none" w:sz="0" w:space="0" w:color="auto"/>
          </w:divBdr>
        </w:div>
        <w:div w:id="1906446845">
          <w:marLeft w:val="0"/>
          <w:marRight w:val="0"/>
          <w:marTop w:val="0"/>
          <w:marBottom w:val="0"/>
          <w:divBdr>
            <w:top w:val="none" w:sz="0" w:space="0" w:color="auto"/>
            <w:left w:val="none" w:sz="0" w:space="0" w:color="auto"/>
            <w:bottom w:val="none" w:sz="0" w:space="0" w:color="auto"/>
            <w:right w:val="none" w:sz="0" w:space="0" w:color="auto"/>
          </w:divBdr>
          <w:divsChild>
            <w:div w:id="48871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28620">
      <w:bodyDiv w:val="1"/>
      <w:marLeft w:val="0"/>
      <w:marRight w:val="0"/>
      <w:marTop w:val="0"/>
      <w:marBottom w:val="0"/>
      <w:divBdr>
        <w:top w:val="none" w:sz="0" w:space="0" w:color="auto"/>
        <w:left w:val="none" w:sz="0" w:space="0" w:color="auto"/>
        <w:bottom w:val="none" w:sz="0" w:space="0" w:color="auto"/>
        <w:right w:val="none" w:sz="0" w:space="0" w:color="auto"/>
      </w:divBdr>
    </w:div>
    <w:div w:id="656616409">
      <w:bodyDiv w:val="1"/>
      <w:marLeft w:val="0"/>
      <w:marRight w:val="0"/>
      <w:marTop w:val="0"/>
      <w:marBottom w:val="0"/>
      <w:divBdr>
        <w:top w:val="none" w:sz="0" w:space="0" w:color="auto"/>
        <w:left w:val="none" w:sz="0" w:space="0" w:color="auto"/>
        <w:bottom w:val="none" w:sz="0" w:space="0" w:color="auto"/>
        <w:right w:val="none" w:sz="0" w:space="0" w:color="auto"/>
      </w:divBdr>
    </w:div>
    <w:div w:id="664819105">
      <w:bodyDiv w:val="1"/>
      <w:marLeft w:val="0"/>
      <w:marRight w:val="0"/>
      <w:marTop w:val="0"/>
      <w:marBottom w:val="0"/>
      <w:divBdr>
        <w:top w:val="none" w:sz="0" w:space="0" w:color="auto"/>
        <w:left w:val="none" w:sz="0" w:space="0" w:color="auto"/>
        <w:bottom w:val="none" w:sz="0" w:space="0" w:color="auto"/>
        <w:right w:val="none" w:sz="0" w:space="0" w:color="auto"/>
      </w:divBdr>
    </w:div>
    <w:div w:id="711156605">
      <w:bodyDiv w:val="1"/>
      <w:marLeft w:val="0"/>
      <w:marRight w:val="0"/>
      <w:marTop w:val="0"/>
      <w:marBottom w:val="0"/>
      <w:divBdr>
        <w:top w:val="none" w:sz="0" w:space="0" w:color="auto"/>
        <w:left w:val="none" w:sz="0" w:space="0" w:color="auto"/>
        <w:bottom w:val="none" w:sz="0" w:space="0" w:color="auto"/>
        <w:right w:val="none" w:sz="0" w:space="0" w:color="auto"/>
      </w:divBdr>
      <w:divsChild>
        <w:div w:id="866525101">
          <w:marLeft w:val="0"/>
          <w:marRight w:val="0"/>
          <w:marTop w:val="0"/>
          <w:marBottom w:val="0"/>
          <w:divBdr>
            <w:top w:val="none" w:sz="0" w:space="0" w:color="auto"/>
            <w:left w:val="none" w:sz="0" w:space="0" w:color="auto"/>
            <w:bottom w:val="none" w:sz="0" w:space="0" w:color="auto"/>
            <w:right w:val="none" w:sz="0" w:space="0" w:color="auto"/>
          </w:divBdr>
          <w:divsChild>
            <w:div w:id="1800612731">
              <w:marLeft w:val="0"/>
              <w:marRight w:val="0"/>
              <w:marTop w:val="0"/>
              <w:marBottom w:val="0"/>
              <w:divBdr>
                <w:top w:val="none" w:sz="0" w:space="0" w:color="auto"/>
                <w:left w:val="none" w:sz="0" w:space="0" w:color="auto"/>
                <w:bottom w:val="none" w:sz="0" w:space="0" w:color="auto"/>
                <w:right w:val="none" w:sz="0" w:space="0" w:color="auto"/>
              </w:divBdr>
            </w:div>
          </w:divsChild>
        </w:div>
        <w:div w:id="1329167887">
          <w:marLeft w:val="0"/>
          <w:marRight w:val="0"/>
          <w:marTop w:val="0"/>
          <w:marBottom w:val="0"/>
          <w:divBdr>
            <w:top w:val="none" w:sz="0" w:space="0" w:color="auto"/>
            <w:left w:val="none" w:sz="0" w:space="0" w:color="auto"/>
            <w:bottom w:val="none" w:sz="0" w:space="0" w:color="auto"/>
            <w:right w:val="none" w:sz="0" w:space="0" w:color="auto"/>
          </w:divBdr>
        </w:div>
      </w:divsChild>
    </w:div>
    <w:div w:id="715927763">
      <w:bodyDiv w:val="1"/>
      <w:marLeft w:val="0"/>
      <w:marRight w:val="0"/>
      <w:marTop w:val="0"/>
      <w:marBottom w:val="0"/>
      <w:divBdr>
        <w:top w:val="none" w:sz="0" w:space="0" w:color="auto"/>
        <w:left w:val="none" w:sz="0" w:space="0" w:color="auto"/>
        <w:bottom w:val="none" w:sz="0" w:space="0" w:color="auto"/>
        <w:right w:val="none" w:sz="0" w:space="0" w:color="auto"/>
      </w:divBdr>
    </w:div>
    <w:div w:id="716395892">
      <w:bodyDiv w:val="1"/>
      <w:marLeft w:val="0"/>
      <w:marRight w:val="0"/>
      <w:marTop w:val="0"/>
      <w:marBottom w:val="0"/>
      <w:divBdr>
        <w:top w:val="none" w:sz="0" w:space="0" w:color="auto"/>
        <w:left w:val="none" w:sz="0" w:space="0" w:color="auto"/>
        <w:bottom w:val="none" w:sz="0" w:space="0" w:color="auto"/>
        <w:right w:val="none" w:sz="0" w:space="0" w:color="auto"/>
      </w:divBdr>
    </w:div>
    <w:div w:id="718748759">
      <w:bodyDiv w:val="1"/>
      <w:marLeft w:val="0"/>
      <w:marRight w:val="0"/>
      <w:marTop w:val="0"/>
      <w:marBottom w:val="0"/>
      <w:divBdr>
        <w:top w:val="none" w:sz="0" w:space="0" w:color="auto"/>
        <w:left w:val="none" w:sz="0" w:space="0" w:color="auto"/>
        <w:bottom w:val="none" w:sz="0" w:space="0" w:color="auto"/>
        <w:right w:val="none" w:sz="0" w:space="0" w:color="auto"/>
      </w:divBdr>
      <w:divsChild>
        <w:div w:id="1044792900">
          <w:marLeft w:val="0"/>
          <w:marRight w:val="0"/>
          <w:marTop w:val="0"/>
          <w:marBottom w:val="0"/>
          <w:divBdr>
            <w:top w:val="none" w:sz="0" w:space="0" w:color="auto"/>
            <w:left w:val="none" w:sz="0" w:space="0" w:color="auto"/>
            <w:bottom w:val="none" w:sz="0" w:space="0" w:color="auto"/>
            <w:right w:val="none" w:sz="0" w:space="0" w:color="auto"/>
          </w:divBdr>
        </w:div>
        <w:div w:id="1606839956">
          <w:marLeft w:val="0"/>
          <w:marRight w:val="0"/>
          <w:marTop w:val="0"/>
          <w:marBottom w:val="0"/>
          <w:divBdr>
            <w:top w:val="none" w:sz="0" w:space="0" w:color="auto"/>
            <w:left w:val="none" w:sz="0" w:space="0" w:color="auto"/>
            <w:bottom w:val="none" w:sz="0" w:space="0" w:color="auto"/>
            <w:right w:val="none" w:sz="0" w:space="0" w:color="auto"/>
          </w:divBdr>
          <w:divsChild>
            <w:div w:id="19227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97759">
      <w:bodyDiv w:val="1"/>
      <w:marLeft w:val="0"/>
      <w:marRight w:val="0"/>
      <w:marTop w:val="0"/>
      <w:marBottom w:val="0"/>
      <w:divBdr>
        <w:top w:val="none" w:sz="0" w:space="0" w:color="auto"/>
        <w:left w:val="none" w:sz="0" w:space="0" w:color="auto"/>
        <w:bottom w:val="none" w:sz="0" w:space="0" w:color="auto"/>
        <w:right w:val="none" w:sz="0" w:space="0" w:color="auto"/>
      </w:divBdr>
      <w:divsChild>
        <w:div w:id="340008750">
          <w:marLeft w:val="0"/>
          <w:marRight w:val="0"/>
          <w:marTop w:val="0"/>
          <w:marBottom w:val="0"/>
          <w:divBdr>
            <w:top w:val="none" w:sz="0" w:space="0" w:color="auto"/>
            <w:left w:val="none" w:sz="0" w:space="0" w:color="auto"/>
            <w:bottom w:val="none" w:sz="0" w:space="0" w:color="auto"/>
            <w:right w:val="none" w:sz="0" w:space="0" w:color="auto"/>
          </w:divBdr>
        </w:div>
        <w:div w:id="2067874297">
          <w:marLeft w:val="0"/>
          <w:marRight w:val="0"/>
          <w:marTop w:val="0"/>
          <w:marBottom w:val="0"/>
          <w:divBdr>
            <w:top w:val="none" w:sz="0" w:space="0" w:color="auto"/>
            <w:left w:val="none" w:sz="0" w:space="0" w:color="auto"/>
            <w:bottom w:val="none" w:sz="0" w:space="0" w:color="auto"/>
            <w:right w:val="none" w:sz="0" w:space="0" w:color="auto"/>
          </w:divBdr>
        </w:div>
      </w:divsChild>
    </w:div>
    <w:div w:id="767770804">
      <w:bodyDiv w:val="1"/>
      <w:marLeft w:val="0"/>
      <w:marRight w:val="0"/>
      <w:marTop w:val="0"/>
      <w:marBottom w:val="0"/>
      <w:divBdr>
        <w:top w:val="none" w:sz="0" w:space="0" w:color="auto"/>
        <w:left w:val="none" w:sz="0" w:space="0" w:color="auto"/>
        <w:bottom w:val="none" w:sz="0" w:space="0" w:color="auto"/>
        <w:right w:val="none" w:sz="0" w:space="0" w:color="auto"/>
      </w:divBdr>
      <w:divsChild>
        <w:div w:id="645548405">
          <w:marLeft w:val="0"/>
          <w:marRight w:val="0"/>
          <w:marTop w:val="0"/>
          <w:marBottom w:val="0"/>
          <w:divBdr>
            <w:top w:val="none" w:sz="0" w:space="0" w:color="auto"/>
            <w:left w:val="none" w:sz="0" w:space="0" w:color="auto"/>
            <w:bottom w:val="none" w:sz="0" w:space="0" w:color="auto"/>
            <w:right w:val="none" w:sz="0" w:space="0" w:color="auto"/>
          </w:divBdr>
        </w:div>
      </w:divsChild>
    </w:div>
    <w:div w:id="798694405">
      <w:bodyDiv w:val="1"/>
      <w:marLeft w:val="0"/>
      <w:marRight w:val="0"/>
      <w:marTop w:val="0"/>
      <w:marBottom w:val="0"/>
      <w:divBdr>
        <w:top w:val="none" w:sz="0" w:space="0" w:color="auto"/>
        <w:left w:val="none" w:sz="0" w:space="0" w:color="auto"/>
        <w:bottom w:val="none" w:sz="0" w:space="0" w:color="auto"/>
        <w:right w:val="none" w:sz="0" w:space="0" w:color="auto"/>
      </w:divBdr>
    </w:div>
    <w:div w:id="815487305">
      <w:bodyDiv w:val="1"/>
      <w:marLeft w:val="0"/>
      <w:marRight w:val="0"/>
      <w:marTop w:val="0"/>
      <w:marBottom w:val="0"/>
      <w:divBdr>
        <w:top w:val="none" w:sz="0" w:space="0" w:color="auto"/>
        <w:left w:val="none" w:sz="0" w:space="0" w:color="auto"/>
        <w:bottom w:val="none" w:sz="0" w:space="0" w:color="auto"/>
        <w:right w:val="none" w:sz="0" w:space="0" w:color="auto"/>
      </w:divBdr>
      <w:divsChild>
        <w:div w:id="607005987">
          <w:marLeft w:val="0"/>
          <w:marRight w:val="0"/>
          <w:marTop w:val="0"/>
          <w:marBottom w:val="0"/>
          <w:divBdr>
            <w:top w:val="none" w:sz="0" w:space="0" w:color="auto"/>
            <w:left w:val="none" w:sz="0" w:space="0" w:color="auto"/>
            <w:bottom w:val="none" w:sz="0" w:space="0" w:color="auto"/>
            <w:right w:val="none" w:sz="0" w:space="0" w:color="auto"/>
          </w:divBdr>
        </w:div>
        <w:div w:id="1501238007">
          <w:marLeft w:val="0"/>
          <w:marRight w:val="0"/>
          <w:marTop w:val="0"/>
          <w:marBottom w:val="0"/>
          <w:divBdr>
            <w:top w:val="none" w:sz="0" w:space="0" w:color="auto"/>
            <w:left w:val="none" w:sz="0" w:space="0" w:color="auto"/>
            <w:bottom w:val="none" w:sz="0" w:space="0" w:color="auto"/>
            <w:right w:val="none" w:sz="0" w:space="0" w:color="auto"/>
          </w:divBdr>
          <w:divsChild>
            <w:div w:id="18813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8591">
      <w:bodyDiv w:val="1"/>
      <w:marLeft w:val="0"/>
      <w:marRight w:val="0"/>
      <w:marTop w:val="0"/>
      <w:marBottom w:val="0"/>
      <w:divBdr>
        <w:top w:val="none" w:sz="0" w:space="0" w:color="auto"/>
        <w:left w:val="none" w:sz="0" w:space="0" w:color="auto"/>
        <w:bottom w:val="none" w:sz="0" w:space="0" w:color="auto"/>
        <w:right w:val="none" w:sz="0" w:space="0" w:color="auto"/>
      </w:divBdr>
      <w:divsChild>
        <w:div w:id="740180999">
          <w:marLeft w:val="0"/>
          <w:marRight w:val="0"/>
          <w:marTop w:val="0"/>
          <w:marBottom w:val="0"/>
          <w:divBdr>
            <w:top w:val="none" w:sz="0" w:space="0" w:color="auto"/>
            <w:left w:val="none" w:sz="0" w:space="0" w:color="auto"/>
            <w:bottom w:val="none" w:sz="0" w:space="0" w:color="auto"/>
            <w:right w:val="none" w:sz="0" w:space="0" w:color="auto"/>
          </w:divBdr>
          <w:divsChild>
            <w:div w:id="1359626796">
              <w:marLeft w:val="0"/>
              <w:marRight w:val="0"/>
              <w:marTop w:val="0"/>
              <w:marBottom w:val="0"/>
              <w:divBdr>
                <w:top w:val="none" w:sz="0" w:space="0" w:color="auto"/>
                <w:left w:val="none" w:sz="0" w:space="0" w:color="auto"/>
                <w:bottom w:val="none" w:sz="0" w:space="0" w:color="auto"/>
                <w:right w:val="none" w:sz="0" w:space="0" w:color="auto"/>
              </w:divBdr>
            </w:div>
          </w:divsChild>
        </w:div>
        <w:div w:id="1632321805">
          <w:marLeft w:val="0"/>
          <w:marRight w:val="0"/>
          <w:marTop w:val="0"/>
          <w:marBottom w:val="0"/>
          <w:divBdr>
            <w:top w:val="none" w:sz="0" w:space="0" w:color="auto"/>
            <w:left w:val="none" w:sz="0" w:space="0" w:color="auto"/>
            <w:bottom w:val="none" w:sz="0" w:space="0" w:color="auto"/>
            <w:right w:val="none" w:sz="0" w:space="0" w:color="auto"/>
          </w:divBdr>
        </w:div>
      </w:divsChild>
    </w:div>
    <w:div w:id="852498650">
      <w:bodyDiv w:val="1"/>
      <w:marLeft w:val="0"/>
      <w:marRight w:val="0"/>
      <w:marTop w:val="0"/>
      <w:marBottom w:val="0"/>
      <w:divBdr>
        <w:top w:val="none" w:sz="0" w:space="0" w:color="auto"/>
        <w:left w:val="none" w:sz="0" w:space="0" w:color="auto"/>
        <w:bottom w:val="none" w:sz="0" w:space="0" w:color="auto"/>
        <w:right w:val="none" w:sz="0" w:space="0" w:color="auto"/>
      </w:divBdr>
    </w:div>
    <w:div w:id="871261998">
      <w:bodyDiv w:val="1"/>
      <w:marLeft w:val="0"/>
      <w:marRight w:val="0"/>
      <w:marTop w:val="0"/>
      <w:marBottom w:val="0"/>
      <w:divBdr>
        <w:top w:val="none" w:sz="0" w:space="0" w:color="auto"/>
        <w:left w:val="none" w:sz="0" w:space="0" w:color="auto"/>
        <w:bottom w:val="none" w:sz="0" w:space="0" w:color="auto"/>
        <w:right w:val="none" w:sz="0" w:space="0" w:color="auto"/>
      </w:divBdr>
      <w:divsChild>
        <w:div w:id="205795766">
          <w:marLeft w:val="0"/>
          <w:marRight w:val="0"/>
          <w:marTop w:val="0"/>
          <w:marBottom w:val="0"/>
          <w:divBdr>
            <w:top w:val="none" w:sz="0" w:space="0" w:color="auto"/>
            <w:left w:val="none" w:sz="0" w:space="0" w:color="auto"/>
            <w:bottom w:val="none" w:sz="0" w:space="0" w:color="auto"/>
            <w:right w:val="none" w:sz="0" w:space="0" w:color="auto"/>
          </w:divBdr>
          <w:divsChild>
            <w:div w:id="866022398">
              <w:marLeft w:val="0"/>
              <w:marRight w:val="0"/>
              <w:marTop w:val="0"/>
              <w:marBottom w:val="0"/>
              <w:divBdr>
                <w:top w:val="none" w:sz="0" w:space="0" w:color="auto"/>
                <w:left w:val="none" w:sz="0" w:space="0" w:color="auto"/>
                <w:bottom w:val="none" w:sz="0" w:space="0" w:color="auto"/>
                <w:right w:val="none" w:sz="0" w:space="0" w:color="auto"/>
              </w:divBdr>
            </w:div>
          </w:divsChild>
        </w:div>
        <w:div w:id="339507107">
          <w:marLeft w:val="0"/>
          <w:marRight w:val="0"/>
          <w:marTop w:val="0"/>
          <w:marBottom w:val="0"/>
          <w:divBdr>
            <w:top w:val="none" w:sz="0" w:space="0" w:color="auto"/>
            <w:left w:val="none" w:sz="0" w:space="0" w:color="auto"/>
            <w:bottom w:val="none" w:sz="0" w:space="0" w:color="auto"/>
            <w:right w:val="none" w:sz="0" w:space="0" w:color="auto"/>
          </w:divBdr>
          <w:divsChild>
            <w:div w:id="758595749">
              <w:marLeft w:val="0"/>
              <w:marRight w:val="0"/>
              <w:marTop w:val="0"/>
              <w:marBottom w:val="0"/>
              <w:divBdr>
                <w:top w:val="none" w:sz="0" w:space="0" w:color="auto"/>
                <w:left w:val="none" w:sz="0" w:space="0" w:color="auto"/>
                <w:bottom w:val="none" w:sz="0" w:space="0" w:color="auto"/>
                <w:right w:val="none" w:sz="0" w:space="0" w:color="auto"/>
              </w:divBdr>
            </w:div>
          </w:divsChild>
        </w:div>
        <w:div w:id="408963130">
          <w:marLeft w:val="0"/>
          <w:marRight w:val="0"/>
          <w:marTop w:val="0"/>
          <w:marBottom w:val="0"/>
          <w:divBdr>
            <w:top w:val="none" w:sz="0" w:space="0" w:color="auto"/>
            <w:left w:val="none" w:sz="0" w:space="0" w:color="auto"/>
            <w:bottom w:val="none" w:sz="0" w:space="0" w:color="auto"/>
            <w:right w:val="none" w:sz="0" w:space="0" w:color="auto"/>
          </w:divBdr>
        </w:div>
        <w:div w:id="415709923">
          <w:marLeft w:val="0"/>
          <w:marRight w:val="0"/>
          <w:marTop w:val="0"/>
          <w:marBottom w:val="0"/>
          <w:divBdr>
            <w:top w:val="none" w:sz="0" w:space="0" w:color="auto"/>
            <w:left w:val="none" w:sz="0" w:space="0" w:color="auto"/>
            <w:bottom w:val="none" w:sz="0" w:space="0" w:color="auto"/>
            <w:right w:val="none" w:sz="0" w:space="0" w:color="auto"/>
          </w:divBdr>
        </w:div>
        <w:div w:id="431827328">
          <w:marLeft w:val="0"/>
          <w:marRight w:val="0"/>
          <w:marTop w:val="0"/>
          <w:marBottom w:val="0"/>
          <w:divBdr>
            <w:top w:val="none" w:sz="0" w:space="0" w:color="auto"/>
            <w:left w:val="none" w:sz="0" w:space="0" w:color="auto"/>
            <w:bottom w:val="none" w:sz="0" w:space="0" w:color="auto"/>
            <w:right w:val="none" w:sz="0" w:space="0" w:color="auto"/>
          </w:divBdr>
          <w:divsChild>
            <w:div w:id="548495384">
              <w:marLeft w:val="0"/>
              <w:marRight w:val="0"/>
              <w:marTop w:val="0"/>
              <w:marBottom w:val="0"/>
              <w:divBdr>
                <w:top w:val="none" w:sz="0" w:space="0" w:color="auto"/>
                <w:left w:val="none" w:sz="0" w:space="0" w:color="auto"/>
                <w:bottom w:val="none" w:sz="0" w:space="0" w:color="auto"/>
                <w:right w:val="none" w:sz="0" w:space="0" w:color="auto"/>
              </w:divBdr>
            </w:div>
          </w:divsChild>
        </w:div>
        <w:div w:id="733239472">
          <w:marLeft w:val="0"/>
          <w:marRight w:val="0"/>
          <w:marTop w:val="0"/>
          <w:marBottom w:val="0"/>
          <w:divBdr>
            <w:top w:val="none" w:sz="0" w:space="0" w:color="auto"/>
            <w:left w:val="none" w:sz="0" w:space="0" w:color="auto"/>
            <w:bottom w:val="none" w:sz="0" w:space="0" w:color="auto"/>
            <w:right w:val="none" w:sz="0" w:space="0" w:color="auto"/>
          </w:divBdr>
          <w:divsChild>
            <w:div w:id="800850875">
              <w:marLeft w:val="0"/>
              <w:marRight w:val="0"/>
              <w:marTop w:val="0"/>
              <w:marBottom w:val="0"/>
              <w:divBdr>
                <w:top w:val="none" w:sz="0" w:space="0" w:color="auto"/>
                <w:left w:val="none" w:sz="0" w:space="0" w:color="auto"/>
                <w:bottom w:val="none" w:sz="0" w:space="0" w:color="auto"/>
                <w:right w:val="none" w:sz="0" w:space="0" w:color="auto"/>
              </w:divBdr>
            </w:div>
          </w:divsChild>
        </w:div>
        <w:div w:id="745959723">
          <w:marLeft w:val="0"/>
          <w:marRight w:val="0"/>
          <w:marTop w:val="0"/>
          <w:marBottom w:val="0"/>
          <w:divBdr>
            <w:top w:val="none" w:sz="0" w:space="0" w:color="auto"/>
            <w:left w:val="none" w:sz="0" w:space="0" w:color="auto"/>
            <w:bottom w:val="none" w:sz="0" w:space="0" w:color="auto"/>
            <w:right w:val="none" w:sz="0" w:space="0" w:color="auto"/>
          </w:divBdr>
        </w:div>
        <w:div w:id="785856209">
          <w:marLeft w:val="0"/>
          <w:marRight w:val="0"/>
          <w:marTop w:val="0"/>
          <w:marBottom w:val="0"/>
          <w:divBdr>
            <w:top w:val="none" w:sz="0" w:space="0" w:color="auto"/>
            <w:left w:val="none" w:sz="0" w:space="0" w:color="auto"/>
            <w:bottom w:val="none" w:sz="0" w:space="0" w:color="auto"/>
            <w:right w:val="none" w:sz="0" w:space="0" w:color="auto"/>
          </w:divBdr>
        </w:div>
        <w:div w:id="1442531891">
          <w:marLeft w:val="0"/>
          <w:marRight w:val="0"/>
          <w:marTop w:val="0"/>
          <w:marBottom w:val="0"/>
          <w:divBdr>
            <w:top w:val="none" w:sz="0" w:space="0" w:color="auto"/>
            <w:left w:val="none" w:sz="0" w:space="0" w:color="auto"/>
            <w:bottom w:val="none" w:sz="0" w:space="0" w:color="auto"/>
            <w:right w:val="none" w:sz="0" w:space="0" w:color="auto"/>
          </w:divBdr>
        </w:div>
        <w:div w:id="1692024750">
          <w:marLeft w:val="0"/>
          <w:marRight w:val="0"/>
          <w:marTop w:val="0"/>
          <w:marBottom w:val="0"/>
          <w:divBdr>
            <w:top w:val="none" w:sz="0" w:space="0" w:color="auto"/>
            <w:left w:val="none" w:sz="0" w:space="0" w:color="auto"/>
            <w:bottom w:val="none" w:sz="0" w:space="0" w:color="auto"/>
            <w:right w:val="none" w:sz="0" w:space="0" w:color="auto"/>
          </w:divBdr>
        </w:div>
        <w:div w:id="1877307331">
          <w:marLeft w:val="0"/>
          <w:marRight w:val="0"/>
          <w:marTop w:val="0"/>
          <w:marBottom w:val="0"/>
          <w:divBdr>
            <w:top w:val="none" w:sz="0" w:space="0" w:color="auto"/>
            <w:left w:val="none" w:sz="0" w:space="0" w:color="auto"/>
            <w:bottom w:val="none" w:sz="0" w:space="0" w:color="auto"/>
            <w:right w:val="none" w:sz="0" w:space="0" w:color="auto"/>
          </w:divBdr>
        </w:div>
        <w:div w:id="1987934986">
          <w:marLeft w:val="0"/>
          <w:marRight w:val="0"/>
          <w:marTop w:val="0"/>
          <w:marBottom w:val="0"/>
          <w:divBdr>
            <w:top w:val="none" w:sz="0" w:space="0" w:color="auto"/>
            <w:left w:val="none" w:sz="0" w:space="0" w:color="auto"/>
            <w:bottom w:val="none" w:sz="0" w:space="0" w:color="auto"/>
            <w:right w:val="none" w:sz="0" w:space="0" w:color="auto"/>
          </w:divBdr>
        </w:div>
      </w:divsChild>
    </w:div>
    <w:div w:id="890116385">
      <w:bodyDiv w:val="1"/>
      <w:marLeft w:val="0"/>
      <w:marRight w:val="0"/>
      <w:marTop w:val="0"/>
      <w:marBottom w:val="0"/>
      <w:divBdr>
        <w:top w:val="none" w:sz="0" w:space="0" w:color="auto"/>
        <w:left w:val="none" w:sz="0" w:space="0" w:color="auto"/>
        <w:bottom w:val="none" w:sz="0" w:space="0" w:color="auto"/>
        <w:right w:val="none" w:sz="0" w:space="0" w:color="auto"/>
      </w:divBdr>
    </w:div>
    <w:div w:id="935864491">
      <w:bodyDiv w:val="1"/>
      <w:marLeft w:val="0"/>
      <w:marRight w:val="0"/>
      <w:marTop w:val="0"/>
      <w:marBottom w:val="0"/>
      <w:divBdr>
        <w:top w:val="none" w:sz="0" w:space="0" w:color="auto"/>
        <w:left w:val="none" w:sz="0" w:space="0" w:color="auto"/>
        <w:bottom w:val="none" w:sz="0" w:space="0" w:color="auto"/>
        <w:right w:val="none" w:sz="0" w:space="0" w:color="auto"/>
      </w:divBdr>
    </w:div>
    <w:div w:id="937371527">
      <w:bodyDiv w:val="1"/>
      <w:marLeft w:val="0"/>
      <w:marRight w:val="0"/>
      <w:marTop w:val="0"/>
      <w:marBottom w:val="0"/>
      <w:divBdr>
        <w:top w:val="none" w:sz="0" w:space="0" w:color="auto"/>
        <w:left w:val="none" w:sz="0" w:space="0" w:color="auto"/>
        <w:bottom w:val="none" w:sz="0" w:space="0" w:color="auto"/>
        <w:right w:val="none" w:sz="0" w:space="0" w:color="auto"/>
      </w:divBdr>
      <w:divsChild>
        <w:div w:id="1297829601">
          <w:marLeft w:val="0"/>
          <w:marRight w:val="0"/>
          <w:marTop w:val="0"/>
          <w:marBottom w:val="360"/>
          <w:divBdr>
            <w:top w:val="none" w:sz="0" w:space="0" w:color="auto"/>
            <w:left w:val="none" w:sz="0" w:space="0" w:color="auto"/>
            <w:bottom w:val="none" w:sz="0" w:space="0" w:color="auto"/>
            <w:right w:val="none" w:sz="0" w:space="0" w:color="auto"/>
          </w:divBdr>
          <w:divsChild>
            <w:div w:id="58111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2442">
      <w:bodyDiv w:val="1"/>
      <w:marLeft w:val="0"/>
      <w:marRight w:val="0"/>
      <w:marTop w:val="0"/>
      <w:marBottom w:val="0"/>
      <w:divBdr>
        <w:top w:val="none" w:sz="0" w:space="0" w:color="auto"/>
        <w:left w:val="none" w:sz="0" w:space="0" w:color="auto"/>
        <w:bottom w:val="none" w:sz="0" w:space="0" w:color="auto"/>
        <w:right w:val="none" w:sz="0" w:space="0" w:color="auto"/>
      </w:divBdr>
    </w:div>
    <w:div w:id="949706609">
      <w:bodyDiv w:val="1"/>
      <w:marLeft w:val="0"/>
      <w:marRight w:val="0"/>
      <w:marTop w:val="0"/>
      <w:marBottom w:val="0"/>
      <w:divBdr>
        <w:top w:val="none" w:sz="0" w:space="0" w:color="auto"/>
        <w:left w:val="none" w:sz="0" w:space="0" w:color="auto"/>
        <w:bottom w:val="none" w:sz="0" w:space="0" w:color="auto"/>
        <w:right w:val="none" w:sz="0" w:space="0" w:color="auto"/>
      </w:divBdr>
      <w:divsChild>
        <w:div w:id="194314378">
          <w:marLeft w:val="0"/>
          <w:marRight w:val="0"/>
          <w:marTop w:val="0"/>
          <w:marBottom w:val="0"/>
          <w:divBdr>
            <w:top w:val="none" w:sz="0" w:space="0" w:color="auto"/>
            <w:left w:val="none" w:sz="0" w:space="0" w:color="auto"/>
            <w:bottom w:val="none" w:sz="0" w:space="0" w:color="auto"/>
            <w:right w:val="none" w:sz="0" w:space="0" w:color="auto"/>
          </w:divBdr>
        </w:div>
        <w:div w:id="261690179">
          <w:marLeft w:val="0"/>
          <w:marRight w:val="0"/>
          <w:marTop w:val="0"/>
          <w:marBottom w:val="0"/>
          <w:divBdr>
            <w:top w:val="none" w:sz="0" w:space="0" w:color="auto"/>
            <w:left w:val="none" w:sz="0" w:space="0" w:color="auto"/>
            <w:bottom w:val="none" w:sz="0" w:space="0" w:color="auto"/>
            <w:right w:val="none" w:sz="0" w:space="0" w:color="auto"/>
          </w:divBdr>
          <w:divsChild>
            <w:div w:id="16869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05687">
      <w:bodyDiv w:val="1"/>
      <w:marLeft w:val="0"/>
      <w:marRight w:val="0"/>
      <w:marTop w:val="0"/>
      <w:marBottom w:val="0"/>
      <w:divBdr>
        <w:top w:val="none" w:sz="0" w:space="0" w:color="auto"/>
        <w:left w:val="none" w:sz="0" w:space="0" w:color="auto"/>
        <w:bottom w:val="none" w:sz="0" w:space="0" w:color="auto"/>
        <w:right w:val="none" w:sz="0" w:space="0" w:color="auto"/>
      </w:divBdr>
    </w:div>
    <w:div w:id="984311515">
      <w:bodyDiv w:val="1"/>
      <w:marLeft w:val="0"/>
      <w:marRight w:val="0"/>
      <w:marTop w:val="0"/>
      <w:marBottom w:val="0"/>
      <w:divBdr>
        <w:top w:val="none" w:sz="0" w:space="0" w:color="auto"/>
        <w:left w:val="none" w:sz="0" w:space="0" w:color="auto"/>
        <w:bottom w:val="none" w:sz="0" w:space="0" w:color="auto"/>
        <w:right w:val="none" w:sz="0" w:space="0" w:color="auto"/>
      </w:divBdr>
    </w:div>
    <w:div w:id="992415611">
      <w:bodyDiv w:val="1"/>
      <w:marLeft w:val="0"/>
      <w:marRight w:val="0"/>
      <w:marTop w:val="0"/>
      <w:marBottom w:val="0"/>
      <w:divBdr>
        <w:top w:val="none" w:sz="0" w:space="0" w:color="auto"/>
        <w:left w:val="none" w:sz="0" w:space="0" w:color="auto"/>
        <w:bottom w:val="none" w:sz="0" w:space="0" w:color="auto"/>
        <w:right w:val="none" w:sz="0" w:space="0" w:color="auto"/>
      </w:divBdr>
      <w:divsChild>
        <w:div w:id="955065469">
          <w:marLeft w:val="0"/>
          <w:marRight w:val="0"/>
          <w:marTop w:val="0"/>
          <w:marBottom w:val="0"/>
          <w:divBdr>
            <w:top w:val="none" w:sz="0" w:space="0" w:color="auto"/>
            <w:left w:val="none" w:sz="0" w:space="0" w:color="auto"/>
            <w:bottom w:val="none" w:sz="0" w:space="0" w:color="auto"/>
            <w:right w:val="none" w:sz="0" w:space="0" w:color="auto"/>
          </w:divBdr>
          <w:divsChild>
            <w:div w:id="139688463">
              <w:marLeft w:val="0"/>
              <w:marRight w:val="0"/>
              <w:marTop w:val="0"/>
              <w:marBottom w:val="0"/>
              <w:divBdr>
                <w:top w:val="none" w:sz="0" w:space="0" w:color="auto"/>
                <w:left w:val="none" w:sz="0" w:space="0" w:color="auto"/>
                <w:bottom w:val="none" w:sz="0" w:space="0" w:color="auto"/>
                <w:right w:val="none" w:sz="0" w:space="0" w:color="auto"/>
              </w:divBdr>
            </w:div>
          </w:divsChild>
        </w:div>
        <w:div w:id="1822690473">
          <w:marLeft w:val="0"/>
          <w:marRight w:val="0"/>
          <w:marTop w:val="0"/>
          <w:marBottom w:val="0"/>
          <w:divBdr>
            <w:top w:val="none" w:sz="0" w:space="0" w:color="auto"/>
            <w:left w:val="none" w:sz="0" w:space="0" w:color="auto"/>
            <w:bottom w:val="none" w:sz="0" w:space="0" w:color="auto"/>
            <w:right w:val="none" w:sz="0" w:space="0" w:color="auto"/>
          </w:divBdr>
        </w:div>
      </w:divsChild>
    </w:div>
    <w:div w:id="998969721">
      <w:bodyDiv w:val="1"/>
      <w:marLeft w:val="0"/>
      <w:marRight w:val="0"/>
      <w:marTop w:val="0"/>
      <w:marBottom w:val="0"/>
      <w:divBdr>
        <w:top w:val="none" w:sz="0" w:space="0" w:color="auto"/>
        <w:left w:val="none" w:sz="0" w:space="0" w:color="auto"/>
        <w:bottom w:val="none" w:sz="0" w:space="0" w:color="auto"/>
        <w:right w:val="none" w:sz="0" w:space="0" w:color="auto"/>
      </w:divBdr>
      <w:divsChild>
        <w:div w:id="252252266">
          <w:marLeft w:val="0"/>
          <w:marRight w:val="0"/>
          <w:marTop w:val="0"/>
          <w:marBottom w:val="0"/>
          <w:divBdr>
            <w:top w:val="none" w:sz="0" w:space="0" w:color="auto"/>
            <w:left w:val="none" w:sz="0" w:space="0" w:color="auto"/>
            <w:bottom w:val="none" w:sz="0" w:space="0" w:color="auto"/>
            <w:right w:val="none" w:sz="0" w:space="0" w:color="auto"/>
          </w:divBdr>
        </w:div>
        <w:div w:id="1113790052">
          <w:marLeft w:val="0"/>
          <w:marRight w:val="0"/>
          <w:marTop w:val="0"/>
          <w:marBottom w:val="0"/>
          <w:divBdr>
            <w:top w:val="none" w:sz="0" w:space="0" w:color="auto"/>
            <w:left w:val="none" w:sz="0" w:space="0" w:color="auto"/>
            <w:bottom w:val="none" w:sz="0" w:space="0" w:color="auto"/>
            <w:right w:val="none" w:sz="0" w:space="0" w:color="auto"/>
          </w:divBdr>
          <w:divsChild>
            <w:div w:id="149109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6835">
      <w:bodyDiv w:val="1"/>
      <w:marLeft w:val="0"/>
      <w:marRight w:val="0"/>
      <w:marTop w:val="0"/>
      <w:marBottom w:val="0"/>
      <w:divBdr>
        <w:top w:val="none" w:sz="0" w:space="0" w:color="auto"/>
        <w:left w:val="none" w:sz="0" w:space="0" w:color="auto"/>
        <w:bottom w:val="none" w:sz="0" w:space="0" w:color="auto"/>
        <w:right w:val="none" w:sz="0" w:space="0" w:color="auto"/>
      </w:divBdr>
    </w:div>
    <w:div w:id="1025400759">
      <w:bodyDiv w:val="1"/>
      <w:marLeft w:val="0"/>
      <w:marRight w:val="0"/>
      <w:marTop w:val="0"/>
      <w:marBottom w:val="0"/>
      <w:divBdr>
        <w:top w:val="none" w:sz="0" w:space="0" w:color="auto"/>
        <w:left w:val="none" w:sz="0" w:space="0" w:color="auto"/>
        <w:bottom w:val="none" w:sz="0" w:space="0" w:color="auto"/>
        <w:right w:val="none" w:sz="0" w:space="0" w:color="auto"/>
      </w:divBdr>
    </w:div>
    <w:div w:id="1037507189">
      <w:bodyDiv w:val="1"/>
      <w:marLeft w:val="0"/>
      <w:marRight w:val="0"/>
      <w:marTop w:val="0"/>
      <w:marBottom w:val="0"/>
      <w:divBdr>
        <w:top w:val="none" w:sz="0" w:space="0" w:color="auto"/>
        <w:left w:val="none" w:sz="0" w:space="0" w:color="auto"/>
        <w:bottom w:val="none" w:sz="0" w:space="0" w:color="auto"/>
        <w:right w:val="none" w:sz="0" w:space="0" w:color="auto"/>
      </w:divBdr>
    </w:div>
    <w:div w:id="1040131410">
      <w:bodyDiv w:val="1"/>
      <w:marLeft w:val="0"/>
      <w:marRight w:val="0"/>
      <w:marTop w:val="0"/>
      <w:marBottom w:val="0"/>
      <w:divBdr>
        <w:top w:val="none" w:sz="0" w:space="0" w:color="auto"/>
        <w:left w:val="none" w:sz="0" w:space="0" w:color="auto"/>
        <w:bottom w:val="none" w:sz="0" w:space="0" w:color="auto"/>
        <w:right w:val="none" w:sz="0" w:space="0" w:color="auto"/>
      </w:divBdr>
    </w:div>
    <w:div w:id="1058892850">
      <w:bodyDiv w:val="1"/>
      <w:marLeft w:val="0"/>
      <w:marRight w:val="0"/>
      <w:marTop w:val="0"/>
      <w:marBottom w:val="0"/>
      <w:divBdr>
        <w:top w:val="none" w:sz="0" w:space="0" w:color="auto"/>
        <w:left w:val="none" w:sz="0" w:space="0" w:color="auto"/>
        <w:bottom w:val="none" w:sz="0" w:space="0" w:color="auto"/>
        <w:right w:val="none" w:sz="0" w:space="0" w:color="auto"/>
      </w:divBdr>
      <w:divsChild>
        <w:div w:id="946961996">
          <w:marLeft w:val="0"/>
          <w:marRight w:val="0"/>
          <w:marTop w:val="0"/>
          <w:marBottom w:val="0"/>
          <w:divBdr>
            <w:top w:val="none" w:sz="0" w:space="0" w:color="auto"/>
            <w:left w:val="none" w:sz="0" w:space="0" w:color="auto"/>
            <w:bottom w:val="none" w:sz="0" w:space="0" w:color="auto"/>
            <w:right w:val="none" w:sz="0" w:space="0" w:color="auto"/>
          </w:divBdr>
          <w:divsChild>
            <w:div w:id="1119256490">
              <w:marLeft w:val="0"/>
              <w:marRight w:val="0"/>
              <w:marTop w:val="0"/>
              <w:marBottom w:val="0"/>
              <w:divBdr>
                <w:top w:val="none" w:sz="0" w:space="0" w:color="auto"/>
                <w:left w:val="none" w:sz="0" w:space="0" w:color="auto"/>
                <w:bottom w:val="none" w:sz="0" w:space="0" w:color="auto"/>
                <w:right w:val="none" w:sz="0" w:space="0" w:color="auto"/>
              </w:divBdr>
            </w:div>
          </w:divsChild>
        </w:div>
        <w:div w:id="1784690393">
          <w:marLeft w:val="0"/>
          <w:marRight w:val="0"/>
          <w:marTop w:val="0"/>
          <w:marBottom w:val="0"/>
          <w:divBdr>
            <w:top w:val="none" w:sz="0" w:space="0" w:color="auto"/>
            <w:left w:val="none" w:sz="0" w:space="0" w:color="auto"/>
            <w:bottom w:val="none" w:sz="0" w:space="0" w:color="auto"/>
            <w:right w:val="none" w:sz="0" w:space="0" w:color="auto"/>
          </w:divBdr>
        </w:div>
      </w:divsChild>
    </w:div>
    <w:div w:id="1071195872">
      <w:bodyDiv w:val="1"/>
      <w:marLeft w:val="0"/>
      <w:marRight w:val="0"/>
      <w:marTop w:val="0"/>
      <w:marBottom w:val="0"/>
      <w:divBdr>
        <w:top w:val="none" w:sz="0" w:space="0" w:color="auto"/>
        <w:left w:val="none" w:sz="0" w:space="0" w:color="auto"/>
        <w:bottom w:val="none" w:sz="0" w:space="0" w:color="auto"/>
        <w:right w:val="none" w:sz="0" w:space="0" w:color="auto"/>
      </w:divBdr>
    </w:div>
    <w:div w:id="1086263008">
      <w:bodyDiv w:val="1"/>
      <w:marLeft w:val="0"/>
      <w:marRight w:val="0"/>
      <w:marTop w:val="0"/>
      <w:marBottom w:val="0"/>
      <w:divBdr>
        <w:top w:val="none" w:sz="0" w:space="0" w:color="auto"/>
        <w:left w:val="none" w:sz="0" w:space="0" w:color="auto"/>
        <w:bottom w:val="none" w:sz="0" w:space="0" w:color="auto"/>
        <w:right w:val="none" w:sz="0" w:space="0" w:color="auto"/>
      </w:divBdr>
    </w:div>
    <w:div w:id="1089083918">
      <w:bodyDiv w:val="1"/>
      <w:marLeft w:val="0"/>
      <w:marRight w:val="0"/>
      <w:marTop w:val="0"/>
      <w:marBottom w:val="0"/>
      <w:divBdr>
        <w:top w:val="none" w:sz="0" w:space="0" w:color="auto"/>
        <w:left w:val="none" w:sz="0" w:space="0" w:color="auto"/>
        <w:bottom w:val="none" w:sz="0" w:space="0" w:color="auto"/>
        <w:right w:val="none" w:sz="0" w:space="0" w:color="auto"/>
      </w:divBdr>
      <w:divsChild>
        <w:div w:id="1426804835">
          <w:marLeft w:val="0"/>
          <w:marRight w:val="0"/>
          <w:marTop w:val="0"/>
          <w:marBottom w:val="0"/>
          <w:divBdr>
            <w:top w:val="none" w:sz="0" w:space="0" w:color="auto"/>
            <w:left w:val="none" w:sz="0" w:space="0" w:color="auto"/>
            <w:bottom w:val="none" w:sz="0" w:space="0" w:color="auto"/>
            <w:right w:val="none" w:sz="0" w:space="0" w:color="auto"/>
          </w:divBdr>
          <w:divsChild>
            <w:div w:id="2020346749">
              <w:marLeft w:val="0"/>
              <w:marRight w:val="0"/>
              <w:marTop w:val="0"/>
              <w:marBottom w:val="0"/>
              <w:divBdr>
                <w:top w:val="none" w:sz="0" w:space="0" w:color="auto"/>
                <w:left w:val="none" w:sz="0" w:space="0" w:color="auto"/>
                <w:bottom w:val="none" w:sz="0" w:space="0" w:color="auto"/>
                <w:right w:val="none" w:sz="0" w:space="0" w:color="auto"/>
              </w:divBdr>
            </w:div>
          </w:divsChild>
        </w:div>
        <w:div w:id="1977492504">
          <w:marLeft w:val="0"/>
          <w:marRight w:val="0"/>
          <w:marTop w:val="0"/>
          <w:marBottom w:val="0"/>
          <w:divBdr>
            <w:top w:val="none" w:sz="0" w:space="0" w:color="auto"/>
            <w:left w:val="none" w:sz="0" w:space="0" w:color="auto"/>
            <w:bottom w:val="none" w:sz="0" w:space="0" w:color="auto"/>
            <w:right w:val="none" w:sz="0" w:space="0" w:color="auto"/>
          </w:divBdr>
        </w:div>
      </w:divsChild>
    </w:div>
    <w:div w:id="1095520756">
      <w:bodyDiv w:val="1"/>
      <w:marLeft w:val="0"/>
      <w:marRight w:val="0"/>
      <w:marTop w:val="0"/>
      <w:marBottom w:val="0"/>
      <w:divBdr>
        <w:top w:val="none" w:sz="0" w:space="0" w:color="auto"/>
        <w:left w:val="none" w:sz="0" w:space="0" w:color="auto"/>
        <w:bottom w:val="none" w:sz="0" w:space="0" w:color="auto"/>
        <w:right w:val="none" w:sz="0" w:space="0" w:color="auto"/>
      </w:divBdr>
      <w:divsChild>
        <w:div w:id="236787437">
          <w:marLeft w:val="0"/>
          <w:marRight w:val="0"/>
          <w:marTop w:val="0"/>
          <w:marBottom w:val="0"/>
          <w:divBdr>
            <w:top w:val="none" w:sz="0" w:space="0" w:color="auto"/>
            <w:left w:val="none" w:sz="0" w:space="0" w:color="auto"/>
            <w:bottom w:val="none" w:sz="0" w:space="0" w:color="auto"/>
            <w:right w:val="none" w:sz="0" w:space="0" w:color="auto"/>
          </w:divBdr>
        </w:div>
        <w:div w:id="738866126">
          <w:marLeft w:val="0"/>
          <w:marRight w:val="0"/>
          <w:marTop w:val="0"/>
          <w:marBottom w:val="0"/>
          <w:divBdr>
            <w:top w:val="none" w:sz="0" w:space="0" w:color="auto"/>
            <w:left w:val="none" w:sz="0" w:space="0" w:color="auto"/>
            <w:bottom w:val="none" w:sz="0" w:space="0" w:color="auto"/>
            <w:right w:val="none" w:sz="0" w:space="0" w:color="auto"/>
          </w:divBdr>
          <w:divsChild>
            <w:div w:id="15004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0830">
      <w:bodyDiv w:val="1"/>
      <w:marLeft w:val="0"/>
      <w:marRight w:val="0"/>
      <w:marTop w:val="0"/>
      <w:marBottom w:val="0"/>
      <w:divBdr>
        <w:top w:val="none" w:sz="0" w:space="0" w:color="auto"/>
        <w:left w:val="none" w:sz="0" w:space="0" w:color="auto"/>
        <w:bottom w:val="none" w:sz="0" w:space="0" w:color="auto"/>
        <w:right w:val="none" w:sz="0" w:space="0" w:color="auto"/>
      </w:divBdr>
    </w:div>
    <w:div w:id="1173841933">
      <w:bodyDiv w:val="1"/>
      <w:marLeft w:val="0"/>
      <w:marRight w:val="0"/>
      <w:marTop w:val="0"/>
      <w:marBottom w:val="0"/>
      <w:divBdr>
        <w:top w:val="none" w:sz="0" w:space="0" w:color="auto"/>
        <w:left w:val="none" w:sz="0" w:space="0" w:color="auto"/>
        <w:bottom w:val="none" w:sz="0" w:space="0" w:color="auto"/>
        <w:right w:val="none" w:sz="0" w:space="0" w:color="auto"/>
      </w:divBdr>
    </w:div>
    <w:div w:id="1220481194">
      <w:bodyDiv w:val="1"/>
      <w:marLeft w:val="0"/>
      <w:marRight w:val="0"/>
      <w:marTop w:val="0"/>
      <w:marBottom w:val="0"/>
      <w:divBdr>
        <w:top w:val="none" w:sz="0" w:space="0" w:color="auto"/>
        <w:left w:val="none" w:sz="0" w:space="0" w:color="auto"/>
        <w:bottom w:val="none" w:sz="0" w:space="0" w:color="auto"/>
        <w:right w:val="none" w:sz="0" w:space="0" w:color="auto"/>
      </w:divBdr>
      <w:divsChild>
        <w:div w:id="375156819">
          <w:marLeft w:val="0"/>
          <w:marRight w:val="0"/>
          <w:marTop w:val="75"/>
          <w:marBottom w:val="0"/>
          <w:divBdr>
            <w:top w:val="none" w:sz="0" w:space="0" w:color="auto"/>
            <w:left w:val="none" w:sz="0" w:space="0" w:color="auto"/>
            <w:bottom w:val="none" w:sz="0" w:space="0" w:color="auto"/>
            <w:right w:val="none" w:sz="0" w:space="0" w:color="auto"/>
          </w:divBdr>
        </w:div>
        <w:div w:id="1067191098">
          <w:marLeft w:val="0"/>
          <w:marRight w:val="0"/>
          <w:marTop w:val="75"/>
          <w:marBottom w:val="0"/>
          <w:divBdr>
            <w:top w:val="none" w:sz="0" w:space="0" w:color="auto"/>
            <w:left w:val="none" w:sz="0" w:space="0" w:color="auto"/>
            <w:bottom w:val="none" w:sz="0" w:space="0" w:color="auto"/>
            <w:right w:val="none" w:sz="0" w:space="0" w:color="auto"/>
          </w:divBdr>
        </w:div>
      </w:divsChild>
    </w:div>
    <w:div w:id="1238244439">
      <w:bodyDiv w:val="1"/>
      <w:marLeft w:val="0"/>
      <w:marRight w:val="0"/>
      <w:marTop w:val="0"/>
      <w:marBottom w:val="0"/>
      <w:divBdr>
        <w:top w:val="none" w:sz="0" w:space="0" w:color="auto"/>
        <w:left w:val="none" w:sz="0" w:space="0" w:color="auto"/>
        <w:bottom w:val="none" w:sz="0" w:space="0" w:color="auto"/>
        <w:right w:val="none" w:sz="0" w:space="0" w:color="auto"/>
      </w:divBdr>
    </w:div>
    <w:div w:id="1253856334">
      <w:bodyDiv w:val="1"/>
      <w:marLeft w:val="0"/>
      <w:marRight w:val="0"/>
      <w:marTop w:val="0"/>
      <w:marBottom w:val="0"/>
      <w:divBdr>
        <w:top w:val="none" w:sz="0" w:space="0" w:color="auto"/>
        <w:left w:val="none" w:sz="0" w:space="0" w:color="auto"/>
        <w:bottom w:val="none" w:sz="0" w:space="0" w:color="auto"/>
        <w:right w:val="none" w:sz="0" w:space="0" w:color="auto"/>
      </w:divBdr>
    </w:div>
    <w:div w:id="1289749317">
      <w:bodyDiv w:val="1"/>
      <w:marLeft w:val="0"/>
      <w:marRight w:val="0"/>
      <w:marTop w:val="0"/>
      <w:marBottom w:val="0"/>
      <w:divBdr>
        <w:top w:val="none" w:sz="0" w:space="0" w:color="auto"/>
        <w:left w:val="none" w:sz="0" w:space="0" w:color="auto"/>
        <w:bottom w:val="none" w:sz="0" w:space="0" w:color="auto"/>
        <w:right w:val="none" w:sz="0" w:space="0" w:color="auto"/>
      </w:divBdr>
    </w:div>
    <w:div w:id="1293514426">
      <w:bodyDiv w:val="1"/>
      <w:marLeft w:val="0"/>
      <w:marRight w:val="0"/>
      <w:marTop w:val="0"/>
      <w:marBottom w:val="0"/>
      <w:divBdr>
        <w:top w:val="none" w:sz="0" w:space="0" w:color="auto"/>
        <w:left w:val="none" w:sz="0" w:space="0" w:color="auto"/>
        <w:bottom w:val="none" w:sz="0" w:space="0" w:color="auto"/>
        <w:right w:val="none" w:sz="0" w:space="0" w:color="auto"/>
      </w:divBdr>
    </w:div>
    <w:div w:id="1297448520">
      <w:bodyDiv w:val="1"/>
      <w:marLeft w:val="0"/>
      <w:marRight w:val="0"/>
      <w:marTop w:val="0"/>
      <w:marBottom w:val="0"/>
      <w:divBdr>
        <w:top w:val="none" w:sz="0" w:space="0" w:color="auto"/>
        <w:left w:val="none" w:sz="0" w:space="0" w:color="auto"/>
        <w:bottom w:val="none" w:sz="0" w:space="0" w:color="auto"/>
        <w:right w:val="none" w:sz="0" w:space="0" w:color="auto"/>
      </w:divBdr>
    </w:div>
    <w:div w:id="1306275100">
      <w:bodyDiv w:val="1"/>
      <w:marLeft w:val="0"/>
      <w:marRight w:val="0"/>
      <w:marTop w:val="0"/>
      <w:marBottom w:val="0"/>
      <w:divBdr>
        <w:top w:val="none" w:sz="0" w:space="0" w:color="auto"/>
        <w:left w:val="none" w:sz="0" w:space="0" w:color="auto"/>
        <w:bottom w:val="none" w:sz="0" w:space="0" w:color="auto"/>
        <w:right w:val="none" w:sz="0" w:space="0" w:color="auto"/>
      </w:divBdr>
    </w:div>
    <w:div w:id="1338002093">
      <w:bodyDiv w:val="1"/>
      <w:marLeft w:val="0"/>
      <w:marRight w:val="0"/>
      <w:marTop w:val="0"/>
      <w:marBottom w:val="0"/>
      <w:divBdr>
        <w:top w:val="none" w:sz="0" w:space="0" w:color="auto"/>
        <w:left w:val="none" w:sz="0" w:space="0" w:color="auto"/>
        <w:bottom w:val="none" w:sz="0" w:space="0" w:color="auto"/>
        <w:right w:val="none" w:sz="0" w:space="0" w:color="auto"/>
      </w:divBdr>
    </w:div>
    <w:div w:id="1381126298">
      <w:bodyDiv w:val="1"/>
      <w:marLeft w:val="0"/>
      <w:marRight w:val="0"/>
      <w:marTop w:val="0"/>
      <w:marBottom w:val="0"/>
      <w:divBdr>
        <w:top w:val="none" w:sz="0" w:space="0" w:color="auto"/>
        <w:left w:val="none" w:sz="0" w:space="0" w:color="auto"/>
        <w:bottom w:val="none" w:sz="0" w:space="0" w:color="auto"/>
        <w:right w:val="none" w:sz="0" w:space="0" w:color="auto"/>
      </w:divBdr>
    </w:div>
    <w:div w:id="1397390261">
      <w:bodyDiv w:val="1"/>
      <w:marLeft w:val="0"/>
      <w:marRight w:val="0"/>
      <w:marTop w:val="0"/>
      <w:marBottom w:val="0"/>
      <w:divBdr>
        <w:top w:val="none" w:sz="0" w:space="0" w:color="auto"/>
        <w:left w:val="none" w:sz="0" w:space="0" w:color="auto"/>
        <w:bottom w:val="none" w:sz="0" w:space="0" w:color="auto"/>
        <w:right w:val="none" w:sz="0" w:space="0" w:color="auto"/>
      </w:divBdr>
    </w:div>
    <w:div w:id="1439178624">
      <w:bodyDiv w:val="1"/>
      <w:marLeft w:val="0"/>
      <w:marRight w:val="0"/>
      <w:marTop w:val="0"/>
      <w:marBottom w:val="0"/>
      <w:divBdr>
        <w:top w:val="none" w:sz="0" w:space="0" w:color="auto"/>
        <w:left w:val="none" w:sz="0" w:space="0" w:color="auto"/>
        <w:bottom w:val="none" w:sz="0" w:space="0" w:color="auto"/>
        <w:right w:val="none" w:sz="0" w:space="0" w:color="auto"/>
      </w:divBdr>
    </w:div>
    <w:div w:id="1458064091">
      <w:bodyDiv w:val="1"/>
      <w:marLeft w:val="0"/>
      <w:marRight w:val="0"/>
      <w:marTop w:val="0"/>
      <w:marBottom w:val="0"/>
      <w:divBdr>
        <w:top w:val="none" w:sz="0" w:space="0" w:color="auto"/>
        <w:left w:val="none" w:sz="0" w:space="0" w:color="auto"/>
        <w:bottom w:val="none" w:sz="0" w:space="0" w:color="auto"/>
        <w:right w:val="none" w:sz="0" w:space="0" w:color="auto"/>
      </w:divBdr>
    </w:div>
    <w:div w:id="1466193098">
      <w:bodyDiv w:val="1"/>
      <w:marLeft w:val="0"/>
      <w:marRight w:val="0"/>
      <w:marTop w:val="0"/>
      <w:marBottom w:val="0"/>
      <w:divBdr>
        <w:top w:val="none" w:sz="0" w:space="0" w:color="auto"/>
        <w:left w:val="none" w:sz="0" w:space="0" w:color="auto"/>
        <w:bottom w:val="none" w:sz="0" w:space="0" w:color="auto"/>
        <w:right w:val="none" w:sz="0" w:space="0" w:color="auto"/>
      </w:divBdr>
    </w:div>
    <w:div w:id="1514801241">
      <w:bodyDiv w:val="1"/>
      <w:marLeft w:val="0"/>
      <w:marRight w:val="0"/>
      <w:marTop w:val="0"/>
      <w:marBottom w:val="0"/>
      <w:divBdr>
        <w:top w:val="none" w:sz="0" w:space="0" w:color="auto"/>
        <w:left w:val="none" w:sz="0" w:space="0" w:color="auto"/>
        <w:bottom w:val="none" w:sz="0" w:space="0" w:color="auto"/>
        <w:right w:val="none" w:sz="0" w:space="0" w:color="auto"/>
      </w:divBdr>
    </w:div>
    <w:div w:id="1532382261">
      <w:bodyDiv w:val="1"/>
      <w:marLeft w:val="0"/>
      <w:marRight w:val="0"/>
      <w:marTop w:val="0"/>
      <w:marBottom w:val="0"/>
      <w:divBdr>
        <w:top w:val="none" w:sz="0" w:space="0" w:color="auto"/>
        <w:left w:val="none" w:sz="0" w:space="0" w:color="auto"/>
        <w:bottom w:val="none" w:sz="0" w:space="0" w:color="auto"/>
        <w:right w:val="none" w:sz="0" w:space="0" w:color="auto"/>
      </w:divBdr>
    </w:div>
    <w:div w:id="1544059333">
      <w:bodyDiv w:val="1"/>
      <w:marLeft w:val="0"/>
      <w:marRight w:val="0"/>
      <w:marTop w:val="0"/>
      <w:marBottom w:val="0"/>
      <w:divBdr>
        <w:top w:val="none" w:sz="0" w:space="0" w:color="auto"/>
        <w:left w:val="none" w:sz="0" w:space="0" w:color="auto"/>
        <w:bottom w:val="none" w:sz="0" w:space="0" w:color="auto"/>
        <w:right w:val="none" w:sz="0" w:space="0" w:color="auto"/>
      </w:divBdr>
      <w:divsChild>
        <w:div w:id="40977856">
          <w:marLeft w:val="0"/>
          <w:marRight w:val="0"/>
          <w:marTop w:val="0"/>
          <w:marBottom w:val="0"/>
          <w:divBdr>
            <w:top w:val="none" w:sz="0" w:space="0" w:color="auto"/>
            <w:left w:val="none" w:sz="0" w:space="0" w:color="auto"/>
            <w:bottom w:val="none" w:sz="0" w:space="0" w:color="auto"/>
            <w:right w:val="none" w:sz="0" w:space="0" w:color="auto"/>
          </w:divBdr>
          <w:divsChild>
            <w:div w:id="845175584">
              <w:marLeft w:val="0"/>
              <w:marRight w:val="0"/>
              <w:marTop w:val="0"/>
              <w:marBottom w:val="0"/>
              <w:divBdr>
                <w:top w:val="none" w:sz="0" w:space="0" w:color="auto"/>
                <w:left w:val="none" w:sz="0" w:space="0" w:color="auto"/>
                <w:bottom w:val="none" w:sz="0" w:space="0" w:color="auto"/>
                <w:right w:val="none" w:sz="0" w:space="0" w:color="auto"/>
              </w:divBdr>
            </w:div>
          </w:divsChild>
        </w:div>
        <w:div w:id="50421477">
          <w:marLeft w:val="0"/>
          <w:marRight w:val="0"/>
          <w:marTop w:val="0"/>
          <w:marBottom w:val="0"/>
          <w:divBdr>
            <w:top w:val="none" w:sz="0" w:space="0" w:color="auto"/>
            <w:left w:val="none" w:sz="0" w:space="0" w:color="auto"/>
            <w:bottom w:val="none" w:sz="0" w:space="0" w:color="auto"/>
            <w:right w:val="none" w:sz="0" w:space="0" w:color="auto"/>
          </w:divBdr>
        </w:div>
        <w:div w:id="203173996">
          <w:marLeft w:val="0"/>
          <w:marRight w:val="0"/>
          <w:marTop w:val="0"/>
          <w:marBottom w:val="0"/>
          <w:divBdr>
            <w:top w:val="none" w:sz="0" w:space="0" w:color="auto"/>
            <w:left w:val="none" w:sz="0" w:space="0" w:color="auto"/>
            <w:bottom w:val="none" w:sz="0" w:space="0" w:color="auto"/>
            <w:right w:val="none" w:sz="0" w:space="0" w:color="auto"/>
          </w:divBdr>
        </w:div>
        <w:div w:id="216210344">
          <w:marLeft w:val="0"/>
          <w:marRight w:val="0"/>
          <w:marTop w:val="0"/>
          <w:marBottom w:val="0"/>
          <w:divBdr>
            <w:top w:val="none" w:sz="0" w:space="0" w:color="auto"/>
            <w:left w:val="none" w:sz="0" w:space="0" w:color="auto"/>
            <w:bottom w:val="none" w:sz="0" w:space="0" w:color="auto"/>
            <w:right w:val="none" w:sz="0" w:space="0" w:color="auto"/>
          </w:divBdr>
        </w:div>
        <w:div w:id="257061774">
          <w:marLeft w:val="0"/>
          <w:marRight w:val="0"/>
          <w:marTop w:val="0"/>
          <w:marBottom w:val="0"/>
          <w:divBdr>
            <w:top w:val="none" w:sz="0" w:space="0" w:color="auto"/>
            <w:left w:val="none" w:sz="0" w:space="0" w:color="auto"/>
            <w:bottom w:val="none" w:sz="0" w:space="0" w:color="auto"/>
            <w:right w:val="none" w:sz="0" w:space="0" w:color="auto"/>
          </w:divBdr>
        </w:div>
        <w:div w:id="443504000">
          <w:marLeft w:val="0"/>
          <w:marRight w:val="0"/>
          <w:marTop w:val="0"/>
          <w:marBottom w:val="0"/>
          <w:divBdr>
            <w:top w:val="none" w:sz="0" w:space="0" w:color="auto"/>
            <w:left w:val="none" w:sz="0" w:space="0" w:color="auto"/>
            <w:bottom w:val="none" w:sz="0" w:space="0" w:color="auto"/>
            <w:right w:val="none" w:sz="0" w:space="0" w:color="auto"/>
          </w:divBdr>
        </w:div>
        <w:div w:id="447748542">
          <w:marLeft w:val="0"/>
          <w:marRight w:val="0"/>
          <w:marTop w:val="0"/>
          <w:marBottom w:val="0"/>
          <w:divBdr>
            <w:top w:val="none" w:sz="0" w:space="0" w:color="auto"/>
            <w:left w:val="none" w:sz="0" w:space="0" w:color="auto"/>
            <w:bottom w:val="none" w:sz="0" w:space="0" w:color="auto"/>
            <w:right w:val="none" w:sz="0" w:space="0" w:color="auto"/>
          </w:divBdr>
        </w:div>
        <w:div w:id="982277730">
          <w:marLeft w:val="0"/>
          <w:marRight w:val="0"/>
          <w:marTop w:val="0"/>
          <w:marBottom w:val="0"/>
          <w:divBdr>
            <w:top w:val="none" w:sz="0" w:space="0" w:color="auto"/>
            <w:left w:val="none" w:sz="0" w:space="0" w:color="auto"/>
            <w:bottom w:val="none" w:sz="0" w:space="0" w:color="auto"/>
            <w:right w:val="none" w:sz="0" w:space="0" w:color="auto"/>
          </w:divBdr>
          <w:divsChild>
            <w:div w:id="582447093">
              <w:marLeft w:val="0"/>
              <w:marRight w:val="0"/>
              <w:marTop w:val="0"/>
              <w:marBottom w:val="0"/>
              <w:divBdr>
                <w:top w:val="none" w:sz="0" w:space="0" w:color="auto"/>
                <w:left w:val="none" w:sz="0" w:space="0" w:color="auto"/>
                <w:bottom w:val="none" w:sz="0" w:space="0" w:color="auto"/>
                <w:right w:val="none" w:sz="0" w:space="0" w:color="auto"/>
              </w:divBdr>
            </w:div>
          </w:divsChild>
        </w:div>
        <w:div w:id="1258708899">
          <w:marLeft w:val="0"/>
          <w:marRight w:val="0"/>
          <w:marTop w:val="0"/>
          <w:marBottom w:val="0"/>
          <w:divBdr>
            <w:top w:val="none" w:sz="0" w:space="0" w:color="auto"/>
            <w:left w:val="none" w:sz="0" w:space="0" w:color="auto"/>
            <w:bottom w:val="none" w:sz="0" w:space="0" w:color="auto"/>
            <w:right w:val="none" w:sz="0" w:space="0" w:color="auto"/>
          </w:divBdr>
          <w:divsChild>
            <w:div w:id="1209224723">
              <w:marLeft w:val="0"/>
              <w:marRight w:val="0"/>
              <w:marTop w:val="0"/>
              <w:marBottom w:val="0"/>
              <w:divBdr>
                <w:top w:val="none" w:sz="0" w:space="0" w:color="auto"/>
                <w:left w:val="none" w:sz="0" w:space="0" w:color="auto"/>
                <w:bottom w:val="none" w:sz="0" w:space="0" w:color="auto"/>
                <w:right w:val="none" w:sz="0" w:space="0" w:color="auto"/>
              </w:divBdr>
            </w:div>
          </w:divsChild>
        </w:div>
        <w:div w:id="1458986290">
          <w:marLeft w:val="0"/>
          <w:marRight w:val="0"/>
          <w:marTop w:val="0"/>
          <w:marBottom w:val="0"/>
          <w:divBdr>
            <w:top w:val="none" w:sz="0" w:space="0" w:color="auto"/>
            <w:left w:val="none" w:sz="0" w:space="0" w:color="auto"/>
            <w:bottom w:val="none" w:sz="0" w:space="0" w:color="auto"/>
            <w:right w:val="none" w:sz="0" w:space="0" w:color="auto"/>
          </w:divBdr>
          <w:divsChild>
            <w:div w:id="292950683">
              <w:marLeft w:val="0"/>
              <w:marRight w:val="0"/>
              <w:marTop w:val="0"/>
              <w:marBottom w:val="0"/>
              <w:divBdr>
                <w:top w:val="none" w:sz="0" w:space="0" w:color="auto"/>
                <w:left w:val="none" w:sz="0" w:space="0" w:color="auto"/>
                <w:bottom w:val="none" w:sz="0" w:space="0" w:color="auto"/>
                <w:right w:val="none" w:sz="0" w:space="0" w:color="auto"/>
              </w:divBdr>
            </w:div>
          </w:divsChild>
        </w:div>
        <w:div w:id="1492133141">
          <w:marLeft w:val="0"/>
          <w:marRight w:val="0"/>
          <w:marTop w:val="0"/>
          <w:marBottom w:val="0"/>
          <w:divBdr>
            <w:top w:val="none" w:sz="0" w:space="0" w:color="auto"/>
            <w:left w:val="none" w:sz="0" w:space="0" w:color="auto"/>
            <w:bottom w:val="none" w:sz="0" w:space="0" w:color="auto"/>
            <w:right w:val="none" w:sz="0" w:space="0" w:color="auto"/>
          </w:divBdr>
        </w:div>
        <w:div w:id="1739355574">
          <w:marLeft w:val="0"/>
          <w:marRight w:val="0"/>
          <w:marTop w:val="0"/>
          <w:marBottom w:val="0"/>
          <w:divBdr>
            <w:top w:val="none" w:sz="0" w:space="0" w:color="auto"/>
            <w:left w:val="none" w:sz="0" w:space="0" w:color="auto"/>
            <w:bottom w:val="none" w:sz="0" w:space="0" w:color="auto"/>
            <w:right w:val="none" w:sz="0" w:space="0" w:color="auto"/>
          </w:divBdr>
        </w:div>
      </w:divsChild>
    </w:div>
    <w:div w:id="1567648062">
      <w:bodyDiv w:val="1"/>
      <w:marLeft w:val="0"/>
      <w:marRight w:val="0"/>
      <w:marTop w:val="0"/>
      <w:marBottom w:val="0"/>
      <w:divBdr>
        <w:top w:val="none" w:sz="0" w:space="0" w:color="auto"/>
        <w:left w:val="none" w:sz="0" w:space="0" w:color="auto"/>
        <w:bottom w:val="none" w:sz="0" w:space="0" w:color="auto"/>
        <w:right w:val="none" w:sz="0" w:space="0" w:color="auto"/>
      </w:divBdr>
    </w:div>
    <w:div w:id="1571304385">
      <w:bodyDiv w:val="1"/>
      <w:marLeft w:val="0"/>
      <w:marRight w:val="0"/>
      <w:marTop w:val="0"/>
      <w:marBottom w:val="0"/>
      <w:divBdr>
        <w:top w:val="none" w:sz="0" w:space="0" w:color="auto"/>
        <w:left w:val="none" w:sz="0" w:space="0" w:color="auto"/>
        <w:bottom w:val="none" w:sz="0" w:space="0" w:color="auto"/>
        <w:right w:val="none" w:sz="0" w:space="0" w:color="auto"/>
      </w:divBdr>
    </w:div>
    <w:div w:id="1573851713">
      <w:bodyDiv w:val="1"/>
      <w:marLeft w:val="0"/>
      <w:marRight w:val="0"/>
      <w:marTop w:val="0"/>
      <w:marBottom w:val="0"/>
      <w:divBdr>
        <w:top w:val="none" w:sz="0" w:space="0" w:color="auto"/>
        <w:left w:val="none" w:sz="0" w:space="0" w:color="auto"/>
        <w:bottom w:val="none" w:sz="0" w:space="0" w:color="auto"/>
        <w:right w:val="none" w:sz="0" w:space="0" w:color="auto"/>
      </w:divBdr>
      <w:divsChild>
        <w:div w:id="372462073">
          <w:marLeft w:val="0"/>
          <w:marRight w:val="0"/>
          <w:marTop w:val="0"/>
          <w:marBottom w:val="0"/>
          <w:divBdr>
            <w:top w:val="none" w:sz="0" w:space="0" w:color="auto"/>
            <w:left w:val="none" w:sz="0" w:space="0" w:color="auto"/>
            <w:bottom w:val="none" w:sz="0" w:space="0" w:color="auto"/>
            <w:right w:val="none" w:sz="0" w:space="0" w:color="auto"/>
          </w:divBdr>
          <w:divsChild>
            <w:div w:id="1226990469">
              <w:marLeft w:val="0"/>
              <w:marRight w:val="0"/>
              <w:marTop w:val="0"/>
              <w:marBottom w:val="0"/>
              <w:divBdr>
                <w:top w:val="none" w:sz="0" w:space="0" w:color="auto"/>
                <w:left w:val="none" w:sz="0" w:space="0" w:color="auto"/>
                <w:bottom w:val="none" w:sz="0" w:space="0" w:color="auto"/>
                <w:right w:val="none" w:sz="0" w:space="0" w:color="auto"/>
              </w:divBdr>
            </w:div>
          </w:divsChild>
        </w:div>
        <w:div w:id="1473597515">
          <w:marLeft w:val="0"/>
          <w:marRight w:val="0"/>
          <w:marTop w:val="0"/>
          <w:marBottom w:val="0"/>
          <w:divBdr>
            <w:top w:val="none" w:sz="0" w:space="0" w:color="auto"/>
            <w:left w:val="none" w:sz="0" w:space="0" w:color="auto"/>
            <w:bottom w:val="none" w:sz="0" w:space="0" w:color="auto"/>
            <w:right w:val="none" w:sz="0" w:space="0" w:color="auto"/>
          </w:divBdr>
        </w:div>
      </w:divsChild>
    </w:div>
    <w:div w:id="1591695642">
      <w:bodyDiv w:val="1"/>
      <w:marLeft w:val="0"/>
      <w:marRight w:val="0"/>
      <w:marTop w:val="0"/>
      <w:marBottom w:val="0"/>
      <w:divBdr>
        <w:top w:val="none" w:sz="0" w:space="0" w:color="auto"/>
        <w:left w:val="none" w:sz="0" w:space="0" w:color="auto"/>
        <w:bottom w:val="none" w:sz="0" w:space="0" w:color="auto"/>
        <w:right w:val="none" w:sz="0" w:space="0" w:color="auto"/>
      </w:divBdr>
    </w:div>
    <w:div w:id="1660306810">
      <w:bodyDiv w:val="1"/>
      <w:marLeft w:val="0"/>
      <w:marRight w:val="0"/>
      <w:marTop w:val="0"/>
      <w:marBottom w:val="0"/>
      <w:divBdr>
        <w:top w:val="none" w:sz="0" w:space="0" w:color="auto"/>
        <w:left w:val="none" w:sz="0" w:space="0" w:color="auto"/>
        <w:bottom w:val="none" w:sz="0" w:space="0" w:color="auto"/>
        <w:right w:val="none" w:sz="0" w:space="0" w:color="auto"/>
      </w:divBdr>
      <w:divsChild>
        <w:div w:id="365521460">
          <w:marLeft w:val="0"/>
          <w:marRight w:val="0"/>
          <w:marTop w:val="0"/>
          <w:marBottom w:val="0"/>
          <w:divBdr>
            <w:top w:val="none" w:sz="0" w:space="0" w:color="auto"/>
            <w:left w:val="none" w:sz="0" w:space="0" w:color="auto"/>
            <w:bottom w:val="none" w:sz="0" w:space="0" w:color="auto"/>
            <w:right w:val="none" w:sz="0" w:space="0" w:color="auto"/>
          </w:divBdr>
          <w:divsChild>
            <w:div w:id="1285582159">
              <w:marLeft w:val="1740"/>
              <w:marRight w:val="0"/>
              <w:marTop w:val="0"/>
              <w:marBottom w:val="240"/>
              <w:divBdr>
                <w:top w:val="none" w:sz="0" w:space="0" w:color="auto"/>
                <w:left w:val="none" w:sz="0" w:space="0" w:color="auto"/>
                <w:bottom w:val="none" w:sz="0" w:space="0" w:color="auto"/>
                <w:right w:val="none" w:sz="0" w:space="0" w:color="auto"/>
              </w:divBdr>
            </w:div>
          </w:divsChild>
        </w:div>
        <w:div w:id="1605383631">
          <w:marLeft w:val="0"/>
          <w:marRight w:val="0"/>
          <w:marTop w:val="0"/>
          <w:marBottom w:val="240"/>
          <w:divBdr>
            <w:top w:val="none" w:sz="0" w:space="0" w:color="auto"/>
            <w:left w:val="none" w:sz="0" w:space="0" w:color="auto"/>
            <w:bottom w:val="none" w:sz="0" w:space="0" w:color="auto"/>
            <w:right w:val="none" w:sz="0" w:space="0" w:color="auto"/>
          </w:divBdr>
          <w:divsChild>
            <w:div w:id="6924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46540">
      <w:bodyDiv w:val="1"/>
      <w:marLeft w:val="0"/>
      <w:marRight w:val="0"/>
      <w:marTop w:val="0"/>
      <w:marBottom w:val="0"/>
      <w:divBdr>
        <w:top w:val="none" w:sz="0" w:space="0" w:color="auto"/>
        <w:left w:val="none" w:sz="0" w:space="0" w:color="auto"/>
        <w:bottom w:val="none" w:sz="0" w:space="0" w:color="auto"/>
        <w:right w:val="none" w:sz="0" w:space="0" w:color="auto"/>
      </w:divBdr>
    </w:div>
    <w:div w:id="1669476323">
      <w:bodyDiv w:val="1"/>
      <w:marLeft w:val="0"/>
      <w:marRight w:val="0"/>
      <w:marTop w:val="0"/>
      <w:marBottom w:val="0"/>
      <w:divBdr>
        <w:top w:val="none" w:sz="0" w:space="0" w:color="auto"/>
        <w:left w:val="none" w:sz="0" w:space="0" w:color="auto"/>
        <w:bottom w:val="none" w:sz="0" w:space="0" w:color="auto"/>
        <w:right w:val="none" w:sz="0" w:space="0" w:color="auto"/>
      </w:divBdr>
    </w:div>
    <w:div w:id="1690911832">
      <w:bodyDiv w:val="1"/>
      <w:marLeft w:val="0"/>
      <w:marRight w:val="0"/>
      <w:marTop w:val="0"/>
      <w:marBottom w:val="0"/>
      <w:divBdr>
        <w:top w:val="none" w:sz="0" w:space="0" w:color="auto"/>
        <w:left w:val="none" w:sz="0" w:space="0" w:color="auto"/>
        <w:bottom w:val="none" w:sz="0" w:space="0" w:color="auto"/>
        <w:right w:val="none" w:sz="0" w:space="0" w:color="auto"/>
      </w:divBdr>
    </w:div>
    <w:div w:id="1701082313">
      <w:bodyDiv w:val="1"/>
      <w:marLeft w:val="0"/>
      <w:marRight w:val="0"/>
      <w:marTop w:val="0"/>
      <w:marBottom w:val="0"/>
      <w:divBdr>
        <w:top w:val="none" w:sz="0" w:space="0" w:color="auto"/>
        <w:left w:val="none" w:sz="0" w:space="0" w:color="auto"/>
        <w:bottom w:val="none" w:sz="0" w:space="0" w:color="auto"/>
        <w:right w:val="none" w:sz="0" w:space="0" w:color="auto"/>
      </w:divBdr>
    </w:div>
    <w:div w:id="1772048383">
      <w:bodyDiv w:val="1"/>
      <w:marLeft w:val="0"/>
      <w:marRight w:val="0"/>
      <w:marTop w:val="0"/>
      <w:marBottom w:val="0"/>
      <w:divBdr>
        <w:top w:val="none" w:sz="0" w:space="0" w:color="auto"/>
        <w:left w:val="none" w:sz="0" w:space="0" w:color="auto"/>
        <w:bottom w:val="none" w:sz="0" w:space="0" w:color="auto"/>
        <w:right w:val="none" w:sz="0" w:space="0" w:color="auto"/>
      </w:divBdr>
    </w:div>
    <w:div w:id="1773746392">
      <w:bodyDiv w:val="1"/>
      <w:marLeft w:val="0"/>
      <w:marRight w:val="0"/>
      <w:marTop w:val="0"/>
      <w:marBottom w:val="0"/>
      <w:divBdr>
        <w:top w:val="none" w:sz="0" w:space="0" w:color="auto"/>
        <w:left w:val="none" w:sz="0" w:space="0" w:color="auto"/>
        <w:bottom w:val="none" w:sz="0" w:space="0" w:color="auto"/>
        <w:right w:val="none" w:sz="0" w:space="0" w:color="auto"/>
      </w:divBdr>
      <w:divsChild>
        <w:div w:id="401488993">
          <w:marLeft w:val="0"/>
          <w:marRight w:val="0"/>
          <w:marTop w:val="0"/>
          <w:marBottom w:val="0"/>
          <w:divBdr>
            <w:top w:val="none" w:sz="0" w:space="0" w:color="auto"/>
            <w:left w:val="none" w:sz="0" w:space="0" w:color="auto"/>
            <w:bottom w:val="none" w:sz="0" w:space="0" w:color="auto"/>
            <w:right w:val="none" w:sz="0" w:space="0" w:color="auto"/>
          </w:divBdr>
        </w:div>
        <w:div w:id="2001300521">
          <w:marLeft w:val="0"/>
          <w:marRight w:val="0"/>
          <w:marTop w:val="0"/>
          <w:marBottom w:val="0"/>
          <w:divBdr>
            <w:top w:val="none" w:sz="0" w:space="0" w:color="auto"/>
            <w:left w:val="none" w:sz="0" w:space="0" w:color="auto"/>
            <w:bottom w:val="none" w:sz="0" w:space="0" w:color="auto"/>
            <w:right w:val="none" w:sz="0" w:space="0" w:color="auto"/>
          </w:divBdr>
        </w:div>
      </w:divsChild>
    </w:div>
    <w:div w:id="1805196171">
      <w:bodyDiv w:val="1"/>
      <w:marLeft w:val="0"/>
      <w:marRight w:val="0"/>
      <w:marTop w:val="0"/>
      <w:marBottom w:val="0"/>
      <w:divBdr>
        <w:top w:val="none" w:sz="0" w:space="0" w:color="auto"/>
        <w:left w:val="none" w:sz="0" w:space="0" w:color="auto"/>
        <w:bottom w:val="none" w:sz="0" w:space="0" w:color="auto"/>
        <w:right w:val="none" w:sz="0" w:space="0" w:color="auto"/>
      </w:divBdr>
      <w:divsChild>
        <w:div w:id="1177503355">
          <w:marLeft w:val="0"/>
          <w:marRight w:val="0"/>
          <w:marTop w:val="0"/>
          <w:marBottom w:val="0"/>
          <w:divBdr>
            <w:top w:val="none" w:sz="0" w:space="0" w:color="auto"/>
            <w:left w:val="none" w:sz="0" w:space="0" w:color="auto"/>
            <w:bottom w:val="none" w:sz="0" w:space="0" w:color="auto"/>
            <w:right w:val="none" w:sz="0" w:space="0" w:color="auto"/>
          </w:divBdr>
        </w:div>
        <w:div w:id="1749814028">
          <w:marLeft w:val="0"/>
          <w:marRight w:val="0"/>
          <w:marTop w:val="0"/>
          <w:marBottom w:val="0"/>
          <w:divBdr>
            <w:top w:val="none" w:sz="0" w:space="0" w:color="auto"/>
            <w:left w:val="none" w:sz="0" w:space="0" w:color="auto"/>
            <w:bottom w:val="none" w:sz="0" w:space="0" w:color="auto"/>
            <w:right w:val="none" w:sz="0" w:space="0" w:color="auto"/>
          </w:divBdr>
        </w:div>
      </w:divsChild>
    </w:div>
    <w:div w:id="1868987329">
      <w:bodyDiv w:val="1"/>
      <w:marLeft w:val="0"/>
      <w:marRight w:val="0"/>
      <w:marTop w:val="0"/>
      <w:marBottom w:val="0"/>
      <w:divBdr>
        <w:top w:val="none" w:sz="0" w:space="0" w:color="auto"/>
        <w:left w:val="none" w:sz="0" w:space="0" w:color="auto"/>
        <w:bottom w:val="none" w:sz="0" w:space="0" w:color="auto"/>
        <w:right w:val="none" w:sz="0" w:space="0" w:color="auto"/>
      </w:divBdr>
    </w:div>
    <w:div w:id="1884056917">
      <w:bodyDiv w:val="1"/>
      <w:marLeft w:val="0"/>
      <w:marRight w:val="0"/>
      <w:marTop w:val="0"/>
      <w:marBottom w:val="0"/>
      <w:divBdr>
        <w:top w:val="none" w:sz="0" w:space="0" w:color="auto"/>
        <w:left w:val="none" w:sz="0" w:space="0" w:color="auto"/>
        <w:bottom w:val="none" w:sz="0" w:space="0" w:color="auto"/>
        <w:right w:val="none" w:sz="0" w:space="0" w:color="auto"/>
      </w:divBdr>
    </w:div>
    <w:div w:id="1898972614">
      <w:bodyDiv w:val="1"/>
      <w:marLeft w:val="0"/>
      <w:marRight w:val="0"/>
      <w:marTop w:val="0"/>
      <w:marBottom w:val="0"/>
      <w:divBdr>
        <w:top w:val="none" w:sz="0" w:space="0" w:color="auto"/>
        <w:left w:val="none" w:sz="0" w:space="0" w:color="auto"/>
        <w:bottom w:val="none" w:sz="0" w:space="0" w:color="auto"/>
        <w:right w:val="none" w:sz="0" w:space="0" w:color="auto"/>
      </w:divBdr>
    </w:div>
    <w:div w:id="1919242076">
      <w:bodyDiv w:val="1"/>
      <w:marLeft w:val="0"/>
      <w:marRight w:val="0"/>
      <w:marTop w:val="0"/>
      <w:marBottom w:val="0"/>
      <w:divBdr>
        <w:top w:val="none" w:sz="0" w:space="0" w:color="auto"/>
        <w:left w:val="none" w:sz="0" w:space="0" w:color="auto"/>
        <w:bottom w:val="none" w:sz="0" w:space="0" w:color="auto"/>
        <w:right w:val="none" w:sz="0" w:space="0" w:color="auto"/>
      </w:divBdr>
    </w:div>
    <w:div w:id="1955475520">
      <w:bodyDiv w:val="1"/>
      <w:marLeft w:val="0"/>
      <w:marRight w:val="0"/>
      <w:marTop w:val="0"/>
      <w:marBottom w:val="0"/>
      <w:divBdr>
        <w:top w:val="none" w:sz="0" w:space="0" w:color="auto"/>
        <w:left w:val="none" w:sz="0" w:space="0" w:color="auto"/>
        <w:bottom w:val="none" w:sz="0" w:space="0" w:color="auto"/>
        <w:right w:val="none" w:sz="0" w:space="0" w:color="auto"/>
      </w:divBdr>
      <w:divsChild>
        <w:div w:id="1740244168">
          <w:marLeft w:val="0"/>
          <w:marRight w:val="0"/>
          <w:marTop w:val="0"/>
          <w:marBottom w:val="0"/>
          <w:divBdr>
            <w:top w:val="none" w:sz="0" w:space="0" w:color="auto"/>
            <w:left w:val="none" w:sz="0" w:space="0" w:color="auto"/>
            <w:bottom w:val="none" w:sz="0" w:space="0" w:color="auto"/>
            <w:right w:val="none" w:sz="0" w:space="0" w:color="auto"/>
          </w:divBdr>
        </w:div>
      </w:divsChild>
    </w:div>
    <w:div w:id="1957829068">
      <w:bodyDiv w:val="1"/>
      <w:marLeft w:val="0"/>
      <w:marRight w:val="0"/>
      <w:marTop w:val="0"/>
      <w:marBottom w:val="0"/>
      <w:divBdr>
        <w:top w:val="none" w:sz="0" w:space="0" w:color="auto"/>
        <w:left w:val="none" w:sz="0" w:space="0" w:color="auto"/>
        <w:bottom w:val="none" w:sz="0" w:space="0" w:color="auto"/>
        <w:right w:val="none" w:sz="0" w:space="0" w:color="auto"/>
      </w:divBdr>
    </w:div>
    <w:div w:id="1986085312">
      <w:bodyDiv w:val="1"/>
      <w:marLeft w:val="0"/>
      <w:marRight w:val="0"/>
      <w:marTop w:val="0"/>
      <w:marBottom w:val="0"/>
      <w:divBdr>
        <w:top w:val="none" w:sz="0" w:space="0" w:color="auto"/>
        <w:left w:val="none" w:sz="0" w:space="0" w:color="auto"/>
        <w:bottom w:val="none" w:sz="0" w:space="0" w:color="auto"/>
        <w:right w:val="none" w:sz="0" w:space="0" w:color="auto"/>
      </w:divBdr>
      <w:divsChild>
        <w:div w:id="134219451">
          <w:marLeft w:val="0"/>
          <w:marRight w:val="0"/>
          <w:marTop w:val="0"/>
          <w:marBottom w:val="0"/>
          <w:divBdr>
            <w:top w:val="none" w:sz="0" w:space="0" w:color="auto"/>
            <w:left w:val="none" w:sz="0" w:space="0" w:color="auto"/>
            <w:bottom w:val="none" w:sz="0" w:space="0" w:color="auto"/>
            <w:right w:val="none" w:sz="0" w:space="0" w:color="auto"/>
          </w:divBdr>
          <w:divsChild>
            <w:div w:id="843931368">
              <w:marLeft w:val="0"/>
              <w:marRight w:val="0"/>
              <w:marTop w:val="0"/>
              <w:marBottom w:val="0"/>
              <w:divBdr>
                <w:top w:val="none" w:sz="0" w:space="0" w:color="auto"/>
                <w:left w:val="none" w:sz="0" w:space="0" w:color="auto"/>
                <w:bottom w:val="none" w:sz="0" w:space="0" w:color="auto"/>
                <w:right w:val="none" w:sz="0" w:space="0" w:color="auto"/>
              </w:divBdr>
            </w:div>
          </w:divsChild>
        </w:div>
        <w:div w:id="1143280284">
          <w:marLeft w:val="0"/>
          <w:marRight w:val="0"/>
          <w:marTop w:val="0"/>
          <w:marBottom w:val="0"/>
          <w:divBdr>
            <w:top w:val="none" w:sz="0" w:space="0" w:color="auto"/>
            <w:left w:val="none" w:sz="0" w:space="0" w:color="auto"/>
            <w:bottom w:val="none" w:sz="0" w:space="0" w:color="auto"/>
            <w:right w:val="none" w:sz="0" w:space="0" w:color="auto"/>
          </w:divBdr>
        </w:div>
      </w:divsChild>
    </w:div>
    <w:div w:id="2005545186">
      <w:bodyDiv w:val="1"/>
      <w:marLeft w:val="0"/>
      <w:marRight w:val="0"/>
      <w:marTop w:val="0"/>
      <w:marBottom w:val="0"/>
      <w:divBdr>
        <w:top w:val="none" w:sz="0" w:space="0" w:color="auto"/>
        <w:left w:val="none" w:sz="0" w:space="0" w:color="auto"/>
        <w:bottom w:val="none" w:sz="0" w:space="0" w:color="auto"/>
        <w:right w:val="none" w:sz="0" w:space="0" w:color="auto"/>
      </w:divBdr>
      <w:divsChild>
        <w:div w:id="1646280064">
          <w:marLeft w:val="0"/>
          <w:marRight w:val="0"/>
          <w:marTop w:val="0"/>
          <w:marBottom w:val="0"/>
          <w:divBdr>
            <w:top w:val="none" w:sz="0" w:space="0" w:color="auto"/>
            <w:left w:val="none" w:sz="0" w:space="0" w:color="auto"/>
            <w:bottom w:val="none" w:sz="0" w:space="0" w:color="auto"/>
            <w:right w:val="none" w:sz="0" w:space="0" w:color="auto"/>
          </w:divBdr>
        </w:div>
      </w:divsChild>
    </w:div>
    <w:div w:id="2027440375">
      <w:bodyDiv w:val="1"/>
      <w:marLeft w:val="0"/>
      <w:marRight w:val="0"/>
      <w:marTop w:val="0"/>
      <w:marBottom w:val="0"/>
      <w:divBdr>
        <w:top w:val="none" w:sz="0" w:space="0" w:color="auto"/>
        <w:left w:val="none" w:sz="0" w:space="0" w:color="auto"/>
        <w:bottom w:val="none" w:sz="0" w:space="0" w:color="auto"/>
        <w:right w:val="none" w:sz="0" w:space="0" w:color="auto"/>
      </w:divBdr>
    </w:div>
    <w:div w:id="2035962989">
      <w:bodyDiv w:val="1"/>
      <w:marLeft w:val="0"/>
      <w:marRight w:val="0"/>
      <w:marTop w:val="0"/>
      <w:marBottom w:val="0"/>
      <w:divBdr>
        <w:top w:val="none" w:sz="0" w:space="0" w:color="auto"/>
        <w:left w:val="none" w:sz="0" w:space="0" w:color="auto"/>
        <w:bottom w:val="none" w:sz="0" w:space="0" w:color="auto"/>
        <w:right w:val="none" w:sz="0" w:space="0" w:color="auto"/>
      </w:divBdr>
    </w:div>
    <w:div w:id="2039619199">
      <w:bodyDiv w:val="1"/>
      <w:marLeft w:val="0"/>
      <w:marRight w:val="0"/>
      <w:marTop w:val="0"/>
      <w:marBottom w:val="0"/>
      <w:divBdr>
        <w:top w:val="none" w:sz="0" w:space="0" w:color="auto"/>
        <w:left w:val="none" w:sz="0" w:space="0" w:color="auto"/>
        <w:bottom w:val="none" w:sz="0" w:space="0" w:color="auto"/>
        <w:right w:val="none" w:sz="0" w:space="0" w:color="auto"/>
      </w:divBdr>
      <w:divsChild>
        <w:div w:id="394670550">
          <w:marLeft w:val="0"/>
          <w:marRight w:val="0"/>
          <w:marTop w:val="0"/>
          <w:marBottom w:val="0"/>
          <w:divBdr>
            <w:top w:val="none" w:sz="0" w:space="0" w:color="auto"/>
            <w:left w:val="none" w:sz="0" w:space="0" w:color="auto"/>
            <w:bottom w:val="none" w:sz="0" w:space="0" w:color="auto"/>
            <w:right w:val="none" w:sz="0" w:space="0" w:color="auto"/>
          </w:divBdr>
        </w:div>
        <w:div w:id="968362931">
          <w:marLeft w:val="0"/>
          <w:marRight w:val="0"/>
          <w:marTop w:val="0"/>
          <w:marBottom w:val="0"/>
          <w:divBdr>
            <w:top w:val="none" w:sz="0" w:space="0" w:color="auto"/>
            <w:left w:val="none" w:sz="0" w:space="0" w:color="auto"/>
            <w:bottom w:val="none" w:sz="0" w:space="0" w:color="auto"/>
            <w:right w:val="none" w:sz="0" w:space="0" w:color="auto"/>
          </w:divBdr>
        </w:div>
        <w:div w:id="1182744787">
          <w:marLeft w:val="0"/>
          <w:marRight w:val="0"/>
          <w:marTop w:val="0"/>
          <w:marBottom w:val="0"/>
          <w:divBdr>
            <w:top w:val="none" w:sz="0" w:space="0" w:color="auto"/>
            <w:left w:val="none" w:sz="0" w:space="0" w:color="auto"/>
            <w:bottom w:val="none" w:sz="0" w:space="0" w:color="auto"/>
            <w:right w:val="none" w:sz="0" w:space="0" w:color="auto"/>
          </w:divBdr>
        </w:div>
        <w:div w:id="1335182936">
          <w:marLeft w:val="0"/>
          <w:marRight w:val="0"/>
          <w:marTop w:val="0"/>
          <w:marBottom w:val="0"/>
          <w:divBdr>
            <w:top w:val="none" w:sz="0" w:space="0" w:color="auto"/>
            <w:left w:val="none" w:sz="0" w:space="0" w:color="auto"/>
            <w:bottom w:val="none" w:sz="0" w:space="0" w:color="auto"/>
            <w:right w:val="none" w:sz="0" w:space="0" w:color="auto"/>
          </w:divBdr>
        </w:div>
        <w:div w:id="1556817563">
          <w:marLeft w:val="0"/>
          <w:marRight w:val="0"/>
          <w:marTop w:val="0"/>
          <w:marBottom w:val="0"/>
          <w:divBdr>
            <w:top w:val="none" w:sz="0" w:space="0" w:color="auto"/>
            <w:left w:val="none" w:sz="0" w:space="0" w:color="auto"/>
            <w:bottom w:val="none" w:sz="0" w:space="0" w:color="auto"/>
            <w:right w:val="none" w:sz="0" w:space="0" w:color="auto"/>
          </w:divBdr>
        </w:div>
        <w:div w:id="1984386697">
          <w:marLeft w:val="0"/>
          <w:marRight w:val="0"/>
          <w:marTop w:val="0"/>
          <w:marBottom w:val="0"/>
          <w:divBdr>
            <w:top w:val="none" w:sz="0" w:space="0" w:color="auto"/>
            <w:left w:val="none" w:sz="0" w:space="0" w:color="auto"/>
            <w:bottom w:val="none" w:sz="0" w:space="0" w:color="auto"/>
            <w:right w:val="none" w:sz="0" w:space="0" w:color="auto"/>
          </w:divBdr>
        </w:div>
        <w:div w:id="2004118718">
          <w:marLeft w:val="0"/>
          <w:marRight w:val="0"/>
          <w:marTop w:val="0"/>
          <w:marBottom w:val="0"/>
          <w:divBdr>
            <w:top w:val="none" w:sz="0" w:space="0" w:color="auto"/>
            <w:left w:val="none" w:sz="0" w:space="0" w:color="auto"/>
            <w:bottom w:val="none" w:sz="0" w:space="0" w:color="auto"/>
            <w:right w:val="none" w:sz="0" w:space="0" w:color="auto"/>
          </w:divBdr>
        </w:div>
      </w:divsChild>
    </w:div>
    <w:div w:id="2060854608">
      <w:bodyDiv w:val="1"/>
      <w:marLeft w:val="0"/>
      <w:marRight w:val="0"/>
      <w:marTop w:val="0"/>
      <w:marBottom w:val="0"/>
      <w:divBdr>
        <w:top w:val="none" w:sz="0" w:space="0" w:color="auto"/>
        <w:left w:val="none" w:sz="0" w:space="0" w:color="auto"/>
        <w:bottom w:val="none" w:sz="0" w:space="0" w:color="auto"/>
        <w:right w:val="none" w:sz="0" w:space="0" w:color="auto"/>
      </w:divBdr>
      <w:divsChild>
        <w:div w:id="1950620534">
          <w:marLeft w:val="0"/>
          <w:marRight w:val="0"/>
          <w:marTop w:val="0"/>
          <w:marBottom w:val="0"/>
          <w:divBdr>
            <w:top w:val="none" w:sz="0" w:space="0" w:color="auto"/>
            <w:left w:val="none" w:sz="0" w:space="0" w:color="auto"/>
            <w:bottom w:val="none" w:sz="0" w:space="0" w:color="auto"/>
            <w:right w:val="none" w:sz="0" w:space="0" w:color="auto"/>
          </w:divBdr>
          <w:divsChild>
            <w:div w:id="2032611841">
              <w:marLeft w:val="0"/>
              <w:marRight w:val="0"/>
              <w:marTop w:val="0"/>
              <w:marBottom w:val="0"/>
              <w:divBdr>
                <w:top w:val="none" w:sz="0" w:space="0" w:color="auto"/>
                <w:left w:val="none" w:sz="0" w:space="0" w:color="auto"/>
                <w:bottom w:val="none" w:sz="0" w:space="0" w:color="auto"/>
                <w:right w:val="none" w:sz="0" w:space="0" w:color="auto"/>
              </w:divBdr>
            </w:div>
          </w:divsChild>
        </w:div>
        <w:div w:id="2109302150">
          <w:marLeft w:val="0"/>
          <w:marRight w:val="0"/>
          <w:marTop w:val="0"/>
          <w:marBottom w:val="0"/>
          <w:divBdr>
            <w:top w:val="none" w:sz="0" w:space="0" w:color="auto"/>
            <w:left w:val="none" w:sz="0" w:space="0" w:color="auto"/>
            <w:bottom w:val="none" w:sz="0" w:space="0" w:color="auto"/>
            <w:right w:val="none" w:sz="0" w:space="0" w:color="auto"/>
          </w:divBdr>
        </w:div>
      </w:divsChild>
    </w:div>
    <w:div w:id="2068021246">
      <w:bodyDiv w:val="1"/>
      <w:marLeft w:val="0"/>
      <w:marRight w:val="0"/>
      <w:marTop w:val="0"/>
      <w:marBottom w:val="0"/>
      <w:divBdr>
        <w:top w:val="none" w:sz="0" w:space="0" w:color="auto"/>
        <w:left w:val="none" w:sz="0" w:space="0" w:color="auto"/>
        <w:bottom w:val="none" w:sz="0" w:space="0" w:color="auto"/>
        <w:right w:val="none" w:sz="0" w:space="0" w:color="auto"/>
      </w:divBdr>
    </w:div>
    <w:div w:id="2075930039">
      <w:bodyDiv w:val="1"/>
      <w:marLeft w:val="0"/>
      <w:marRight w:val="0"/>
      <w:marTop w:val="0"/>
      <w:marBottom w:val="0"/>
      <w:divBdr>
        <w:top w:val="none" w:sz="0" w:space="0" w:color="auto"/>
        <w:left w:val="none" w:sz="0" w:space="0" w:color="auto"/>
        <w:bottom w:val="none" w:sz="0" w:space="0" w:color="auto"/>
        <w:right w:val="none" w:sz="0" w:space="0" w:color="auto"/>
      </w:divBdr>
    </w:div>
    <w:div w:id="2077170016">
      <w:bodyDiv w:val="1"/>
      <w:marLeft w:val="0"/>
      <w:marRight w:val="0"/>
      <w:marTop w:val="0"/>
      <w:marBottom w:val="0"/>
      <w:divBdr>
        <w:top w:val="none" w:sz="0" w:space="0" w:color="auto"/>
        <w:left w:val="none" w:sz="0" w:space="0" w:color="auto"/>
        <w:bottom w:val="none" w:sz="0" w:space="0" w:color="auto"/>
        <w:right w:val="none" w:sz="0" w:space="0" w:color="auto"/>
      </w:divBdr>
    </w:div>
    <w:div w:id="2089644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agu.confex.com/agu/os18/meetingapp.cgi/Person/706928" TargetMode="External"/><Relationship Id="rId21" Type="http://schemas.openxmlformats.org/officeDocument/2006/relationships/hyperlink" Target="https://agupubs.onlinelibrary.wiley.com/doi/abs/10.1029/2022GB007416" TargetMode="External"/><Relationship Id="rId42" Type="http://schemas.openxmlformats.org/officeDocument/2006/relationships/hyperlink" Target="https://doi.org/10.5194/bg-15-4923-2018" TargetMode="External"/><Relationship Id="rId63" Type="http://schemas.openxmlformats.org/officeDocument/2006/relationships/hyperlink" Target="http://www.science20.com/news_articles/study_finds_deep_ocean_is_source_of_dissolved_iron_in_central_pacific-152815" TargetMode="External"/><Relationship Id="rId84" Type="http://schemas.openxmlformats.org/officeDocument/2006/relationships/hyperlink" Target="https://agu.confex.com/agu/osm20/meetingapp.cgi/Paper/655287" TargetMode="External"/><Relationship Id="rId138" Type="http://schemas.openxmlformats.org/officeDocument/2006/relationships/hyperlink" Target="http://www.sgmeet.com/osm2012/viewabstract2.asp?AbstractID=12439" TargetMode="External"/><Relationship Id="rId107" Type="http://schemas.openxmlformats.org/officeDocument/2006/relationships/hyperlink" Target="https://agu.confex.com/agu/os18/meetingapp.cgi/Person/230863" TargetMode="External"/><Relationship Id="rId11" Type="http://schemas.openxmlformats.org/officeDocument/2006/relationships/hyperlink" Target="http://Metatryp.whoi.edu" TargetMode="External"/><Relationship Id="rId32" Type="http://schemas.openxmlformats.org/officeDocument/2006/relationships/hyperlink" Target="https://doi.org/10.1093/mtomcs/mfab060" TargetMode="External"/><Relationship Id="rId53" Type="http://schemas.openxmlformats.org/officeDocument/2006/relationships/hyperlink" Target="http://capeandislands.org/post/marine-microbes-hold-clues-biomedical-researchers" TargetMode="External"/><Relationship Id="rId74" Type="http://schemas.openxmlformats.org/officeDocument/2006/relationships/hyperlink" Target="http://nas-sites.org/csr/the-chemistry-of-microbiomes-marine-seminar/" TargetMode="External"/><Relationship Id="rId128" Type="http://schemas.openxmlformats.org/officeDocument/2006/relationships/hyperlink" Target="https://agu.confex.com/agu/os18/meetingapp.cgi/Person/6313" TargetMode="External"/><Relationship Id="rId149" Type="http://schemas.openxmlformats.org/officeDocument/2006/relationships/hyperlink" Target="https://youtube.com/playlist?list=PL27AI8qr2l3h12_Weap75OITIjQgqfwbl" TargetMode="External"/><Relationship Id="rId5" Type="http://schemas.openxmlformats.org/officeDocument/2006/relationships/footnotes" Target="footnotes.xml"/><Relationship Id="rId95" Type="http://schemas.openxmlformats.org/officeDocument/2006/relationships/hyperlink" Target="https://agu.confex.com/agu/osm20/meetingapp.cgi/Paper/644198" TargetMode="External"/><Relationship Id="rId22" Type="http://schemas.openxmlformats.org/officeDocument/2006/relationships/hyperlink" Target="https://doi.org/10.1029/2022GB007416" TargetMode="External"/><Relationship Id="rId27" Type="http://schemas.openxmlformats.org/officeDocument/2006/relationships/hyperlink" Target="https://doi.org/10.1038/s41564-021-01028-1" TargetMode="External"/><Relationship Id="rId43" Type="http://schemas.openxmlformats.org/officeDocument/2006/relationships/hyperlink" Target="javascript:popwin('http://dx.doi.org/10.25080/Majora-4af1f417-010')" TargetMode="External"/><Relationship Id="rId48" Type="http://schemas.openxmlformats.org/officeDocument/2006/relationships/hyperlink" Target="https://hdl.handle.net/1912/29604" TargetMode="External"/><Relationship Id="rId64" Type="http://schemas.openxmlformats.org/officeDocument/2006/relationships/hyperlink" Target="http://www.hydro-international.com/news/id7477-Central_Pacifics_Deep_Ocean_Source_of_Dissolved_Iron.html" TargetMode="External"/><Relationship Id="rId69" Type="http://schemas.openxmlformats.org/officeDocument/2006/relationships/hyperlink" Target="http://www.grindtv.com/nature/climate-change-force-irreversible-change-key-ocean-bacteria/" TargetMode="External"/><Relationship Id="rId113" Type="http://schemas.openxmlformats.org/officeDocument/2006/relationships/hyperlink" Target="https://agu.confex.com/agu/os18/meetingapp.cgi/Person/22713" TargetMode="External"/><Relationship Id="rId118" Type="http://schemas.openxmlformats.org/officeDocument/2006/relationships/hyperlink" Target="https://agu.confex.com/agu/os18/meetingapp.cgi/Person/6219" TargetMode="External"/><Relationship Id="rId134" Type="http://schemas.openxmlformats.org/officeDocument/2006/relationships/hyperlink" Target="https://agu.confex.com/agu/os18/meetingapp.cgi/Person/20514" TargetMode="External"/><Relationship Id="rId139" Type="http://schemas.openxmlformats.org/officeDocument/2006/relationships/hyperlink" Target="http://www.sgmeet.com/osm2012/viewabstract2.asp?AbstractID=10122" TargetMode="External"/><Relationship Id="rId80" Type="http://schemas.openxmlformats.org/officeDocument/2006/relationships/hyperlink" Target="https://www.youtube.com/watch?v=MGJmdqBQlfM" TargetMode="External"/><Relationship Id="rId85" Type="http://schemas.openxmlformats.org/officeDocument/2006/relationships/hyperlink" Target="https://agu.confex.com/agu/osm20/meetingapp.cgi/Paper/655230" TargetMode="External"/><Relationship Id="rId150" Type="http://schemas.openxmlformats.org/officeDocument/2006/relationships/footer" Target="footer1.xml"/><Relationship Id="rId12" Type="http://schemas.openxmlformats.org/officeDocument/2006/relationships/hyperlink" Target="https://metatryp-coronavirus.whoi.edu/" TargetMode="External"/><Relationship Id="rId17" Type="http://schemas.openxmlformats.org/officeDocument/2006/relationships/hyperlink" Target="https://scholar.google.com/citations?view_op=view_citation&amp;hl=en&amp;user=UYLjZe4AAAAJ&amp;sortby=pubdate&amp;citation_for_view=UYLjZe4AAAAJ:-4bc1-6Giq0C" TargetMode="External"/><Relationship Id="rId33" Type="http://schemas.openxmlformats.org/officeDocument/2006/relationships/image" Target="media/image2.jpeg"/><Relationship Id="rId38" Type="http://schemas.openxmlformats.org/officeDocument/2006/relationships/hyperlink" Target="https://doi.org/10.1002/lno.11471" TargetMode="External"/><Relationship Id="rId59" Type="http://schemas.openxmlformats.org/officeDocument/2006/relationships/hyperlink" Target="http://www.livescience.com/47691-mapping-ocean-nutrients-with-bacteria.html" TargetMode="External"/><Relationship Id="rId103" Type="http://schemas.openxmlformats.org/officeDocument/2006/relationships/hyperlink" Target="https://agu.confex.com/agu/os18/meetingapp.cgi/Person/707787" TargetMode="External"/><Relationship Id="rId108" Type="http://schemas.openxmlformats.org/officeDocument/2006/relationships/hyperlink" Target="https://agu.confex.com/agu/os18/meetingapp.cgi/Person/707851" TargetMode="External"/><Relationship Id="rId124" Type="http://schemas.openxmlformats.org/officeDocument/2006/relationships/hyperlink" Target="https://agu.confex.com/agu/os18/meetingapp.cgi/Person/157889" TargetMode="External"/><Relationship Id="rId129" Type="http://schemas.openxmlformats.org/officeDocument/2006/relationships/hyperlink" Target="https://agu.confex.com/agu/os18/meetingapp.cgi/Person/68940" TargetMode="External"/><Relationship Id="rId54" Type="http://schemas.openxmlformats.org/officeDocument/2006/relationships/hyperlink" Target="http://www.nytimes.com/2013/08/27/science/vein-of-iron-in-south-atlantic.html?_r=0" TargetMode="External"/><Relationship Id="rId70" Type="http://schemas.openxmlformats.org/officeDocument/2006/relationships/hyperlink" Target="http://www.usnews.com/news/sports/articles/2015/09/09/the-public-weighed-in-with-deflategate-judge-before-ruling" TargetMode="External"/><Relationship Id="rId75" Type="http://schemas.openxmlformats.org/officeDocument/2006/relationships/hyperlink" Target="https://vimeo.com/album/4222052" TargetMode="External"/><Relationship Id="rId91" Type="http://schemas.openxmlformats.org/officeDocument/2006/relationships/hyperlink" Target="https://agu.confex.com/agu/osm20/meetingapp.cgi/Paper/641446" TargetMode="External"/><Relationship Id="rId96" Type="http://schemas.openxmlformats.org/officeDocument/2006/relationships/hyperlink" Target="https://agu.confex.com/agu/os18/meetingapp.cgi/Person/37701" TargetMode="External"/><Relationship Id="rId140" Type="http://schemas.openxmlformats.org/officeDocument/2006/relationships/hyperlink" Target="http://www.sgmeet.com/aslo/honolulu2004/viewabstract2.asp?AbstractID=1188&amp;SessionID=SS5.03" TargetMode="External"/><Relationship Id="rId145" Type="http://schemas.openxmlformats.org/officeDocument/2006/relationships/hyperlink" Target="https://www.youtube.com/watch?v=89Sq6B0s6Zs"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doi.org/10.5194/bg-19-2365-2022" TargetMode="External"/><Relationship Id="rId28" Type="http://schemas.openxmlformats.org/officeDocument/2006/relationships/hyperlink" Target="https://doi.org/10.1002/lno.12201" TargetMode="External"/><Relationship Id="rId49" Type="http://schemas.openxmlformats.org/officeDocument/2006/relationships/hyperlink" Target="http://www.whoi.edu/sites/Corsacs" TargetMode="External"/><Relationship Id="rId114" Type="http://schemas.openxmlformats.org/officeDocument/2006/relationships/hyperlink" Target="https://agu.confex.com/agu/os18/meetingapp.cgi/Person/242403" TargetMode="External"/><Relationship Id="rId119" Type="http://schemas.openxmlformats.org/officeDocument/2006/relationships/hyperlink" Target="https://agu.confex.com/agu/os18/meetingapp.cgi/Person/60911" TargetMode="External"/><Relationship Id="rId44" Type="http://schemas.openxmlformats.org/officeDocument/2006/relationships/hyperlink" Target="javascript:void(0)" TargetMode="External"/><Relationship Id="rId60" Type="http://schemas.openxmlformats.org/officeDocument/2006/relationships/hyperlink" Target="http://phys.org/news/2014-09-scientists-biomedical-technique-reveal-body.html" TargetMode="External"/><Relationship Id="rId65" Type="http://schemas.openxmlformats.org/officeDocument/2006/relationships/hyperlink" Target="https://news.usc.edu/85742/climate-change-will-irreversibly-force-key-ocean-bacteria-into-overdrive/" TargetMode="External"/><Relationship Id="rId81" Type="http://schemas.openxmlformats.org/officeDocument/2006/relationships/hyperlink" Target="https://www.pnas.org/doi/10.1073/pnas.2019245117" TargetMode="External"/><Relationship Id="rId86" Type="http://schemas.openxmlformats.org/officeDocument/2006/relationships/hyperlink" Target="https://agu.confex.com/agu/osm20/meetingapp.cgi/Paper/646828" TargetMode="External"/><Relationship Id="rId130" Type="http://schemas.openxmlformats.org/officeDocument/2006/relationships/hyperlink" Target="https://agu.confex.com/agu/os18/meetingapp.cgi/Person/704165" TargetMode="External"/><Relationship Id="rId135" Type="http://schemas.openxmlformats.org/officeDocument/2006/relationships/hyperlink" Target="https://agu.confex.com/agu/os18/meetingapp.cgi/Person/60911" TargetMode="External"/><Relationship Id="rId151" Type="http://schemas.openxmlformats.org/officeDocument/2006/relationships/fontTable" Target="fontTable.xml"/><Relationship Id="rId13" Type="http://schemas.openxmlformats.org/officeDocument/2006/relationships/hyperlink" Target="http://Oceanproteinportal.org" TargetMode="External"/><Relationship Id="rId18" Type="http://schemas.openxmlformats.org/officeDocument/2006/relationships/hyperlink" Target="https://doi.org/10.1016/j.epsl.2023.118150" TargetMode="External"/><Relationship Id="rId39" Type="http://schemas.openxmlformats.org/officeDocument/2006/relationships/hyperlink" Target="https://scholar.google.com/scholar?oi=bibs&amp;cluster=3892203828636149655&amp;btnI=1&amp;hl=en&amp;authuser=1" TargetMode="External"/><Relationship Id="rId109" Type="http://schemas.openxmlformats.org/officeDocument/2006/relationships/hyperlink" Target="https://agu.confex.com/agu/os18/meetingapp.cgi/Person/60911" TargetMode="External"/><Relationship Id="rId34" Type="http://schemas.openxmlformats.org/officeDocument/2006/relationships/hyperlink" Target="https://doi.org/10.1039/D0MT00034E" TargetMode="External"/><Relationship Id="rId50" Type="http://schemas.openxmlformats.org/officeDocument/2006/relationships/hyperlink" Target="http://www.whoi.edu/oceanus/invisiblerealm" TargetMode="External"/><Relationship Id="rId55" Type="http://schemas.openxmlformats.org/officeDocument/2006/relationships/hyperlink" Target="http://www.nbcnews.com/science/science-news/huge-iron-rich-plume-discovered-beneath-atlantic-ocean-f6C10962826" TargetMode="External"/><Relationship Id="rId76" Type="http://schemas.openxmlformats.org/officeDocument/2006/relationships/hyperlink" Target="http://insideunmannedsystems.com/double-dipping/" TargetMode="External"/><Relationship Id="rId97" Type="http://schemas.openxmlformats.org/officeDocument/2006/relationships/hyperlink" Target="https://agu.confex.com/agu/os18/meetingapp.cgi/Person/59273" TargetMode="External"/><Relationship Id="rId104" Type="http://schemas.openxmlformats.org/officeDocument/2006/relationships/hyperlink" Target="https://agu.confex.com/agu/os18/meetingapp.cgi/Person/237986" TargetMode="External"/><Relationship Id="rId120" Type="http://schemas.openxmlformats.org/officeDocument/2006/relationships/hyperlink" Target="https://agu.confex.com/agu/os18/meetingapp.cgi/Person/237986" TargetMode="External"/><Relationship Id="rId125" Type="http://schemas.openxmlformats.org/officeDocument/2006/relationships/hyperlink" Target="https://agu.confex.com/agu/os18/meetingapp.cgi/Person/20514" TargetMode="External"/><Relationship Id="rId141" Type="http://schemas.openxmlformats.org/officeDocument/2006/relationships/hyperlink" Target="http://www.sgmeet.com/aslo/honolulu2004/viewabstract2.asp?AbstractID=966&amp;SessionID=SS5.03" TargetMode="External"/><Relationship Id="rId146" Type="http://schemas.openxmlformats.org/officeDocument/2006/relationships/hyperlink" Target="https://youtu.be/yGLImSF_Vc8" TargetMode="External"/><Relationship Id="rId7" Type="http://schemas.openxmlformats.org/officeDocument/2006/relationships/hyperlink" Target="http://www.whoi.edu/saitolab" TargetMode="External"/><Relationship Id="rId71" Type="http://schemas.openxmlformats.org/officeDocument/2006/relationships/hyperlink" Target="http://bluemassgroup.com/2015/08/northern-nfl-teams-will-need-many-backup-quarterbacks/" TargetMode="External"/><Relationship Id="rId92" Type="http://schemas.openxmlformats.org/officeDocument/2006/relationships/hyperlink" Target="https://agu.confex.com/agu/osm20/meetingapp.cgi/Paper/647954" TargetMode="External"/><Relationship Id="rId2" Type="http://schemas.openxmlformats.org/officeDocument/2006/relationships/styles" Target="styles.xml"/><Relationship Id="rId29" Type="http://schemas.openxmlformats.org/officeDocument/2006/relationships/hyperlink" Target="https://doi.org/10.1038/s41467-022-29603-y" TargetMode="External"/><Relationship Id="rId24" Type="http://schemas.openxmlformats.org/officeDocument/2006/relationships/hyperlink" Target="https://doi.org/10.1038/s41396-022-01263-2" TargetMode="External"/><Relationship Id="rId40" Type="http://schemas.openxmlformats.org/officeDocument/2006/relationships/hyperlink" Target="javascript:void(0)" TargetMode="External"/><Relationship Id="rId45" Type="http://schemas.openxmlformats.org/officeDocument/2006/relationships/hyperlink" Target="http://www.whoi.edu/fileserver.do?id=127184&amp;pt=2&amp;p=89849" TargetMode="External"/><Relationship Id="rId66" Type="http://schemas.openxmlformats.org/officeDocument/2006/relationships/hyperlink" Target="http://www.whoi.edu/news-release/oa-tricho" TargetMode="External"/><Relationship Id="rId87" Type="http://schemas.openxmlformats.org/officeDocument/2006/relationships/hyperlink" Target="https://agu.confex.com/agu/osm20/meetingapp.cgi/Paper/637545" TargetMode="External"/><Relationship Id="rId110" Type="http://schemas.openxmlformats.org/officeDocument/2006/relationships/hyperlink" Target="https://agu.confex.com/agu/os18/meetingapp.cgi/Person/237986" TargetMode="External"/><Relationship Id="rId115" Type="http://schemas.openxmlformats.org/officeDocument/2006/relationships/hyperlink" Target="https://agu.confex.com/agu/os18/meetingapp.cgi/Person/12735" TargetMode="External"/><Relationship Id="rId131" Type="http://schemas.openxmlformats.org/officeDocument/2006/relationships/hyperlink" Target="https://agu.confex.com/agu/os18/meetingapp.cgi/Person/518791" TargetMode="External"/><Relationship Id="rId136" Type="http://schemas.openxmlformats.org/officeDocument/2006/relationships/hyperlink" Target="https://goldschmidtabstracts.info/abstracts/abstractView?id=2018004659" TargetMode="External"/><Relationship Id="rId61" Type="http://schemas.openxmlformats.org/officeDocument/2006/relationships/hyperlink" Target="http://news.yahoo.com/crafty-ocean-bacteria-conquer-food-deserts-114623572.html" TargetMode="External"/><Relationship Id="rId82" Type="http://schemas.openxmlformats.org/officeDocument/2006/relationships/hyperlink" Target="https://www.youtube.com/watch?v=89Sq6B0s6Zs" TargetMode="External"/><Relationship Id="rId152" Type="http://schemas.openxmlformats.org/officeDocument/2006/relationships/theme" Target="theme/theme1.xml"/><Relationship Id="rId19" Type="http://schemas.openxmlformats.org/officeDocument/2006/relationships/hyperlink" Target="https://doi.org/10.1073/pnas.2200014119" TargetMode="External"/><Relationship Id="rId14" Type="http://schemas.openxmlformats.org/officeDocument/2006/relationships/image" Target="media/image1.jpeg"/><Relationship Id="rId30" Type="http://schemas.openxmlformats.org/officeDocument/2006/relationships/hyperlink" Target="https://doi.org/10.1021/acs.jproteome.1c00517" TargetMode="External"/><Relationship Id="rId35" Type="http://schemas.openxmlformats.org/officeDocument/2006/relationships/hyperlink" Target="https://doi.org/10.1038/s41561-020-0565-6" TargetMode="External"/><Relationship Id="rId56" Type="http://schemas.openxmlformats.org/officeDocument/2006/relationships/hyperlink" Target="http://www.sciencedaily.com/releases/2013/08/130819171822.htm" TargetMode="External"/><Relationship Id="rId77" Type="http://schemas.openxmlformats.org/officeDocument/2006/relationships/hyperlink" Target="https://www.upi.com/Science_News/2017/07/06/Another-threat-to-the-ocean-deoxygenation/9061499349691/" TargetMode="External"/><Relationship Id="rId100" Type="http://schemas.openxmlformats.org/officeDocument/2006/relationships/hyperlink" Target="https://agu.confex.com/agu/os18/meetingapp.cgi/Person/168738" TargetMode="External"/><Relationship Id="rId105" Type="http://schemas.openxmlformats.org/officeDocument/2006/relationships/hyperlink" Target="https://agu.confex.com/agu/os18/meetingapp.cgi/Person/5251" TargetMode="External"/><Relationship Id="rId126" Type="http://schemas.openxmlformats.org/officeDocument/2006/relationships/hyperlink" Target="https://agu.confex.com/agu/os18/meetingapp.cgi/Person/80148" TargetMode="External"/><Relationship Id="rId147" Type="http://schemas.openxmlformats.org/officeDocument/2006/relationships/hyperlink" Target="https://drive.google.com/file/d/1O0xO7dpNLKQ3AZydufuinnh99ORrntrv/view?usp=sharing" TargetMode="External"/><Relationship Id="rId8" Type="http://schemas.openxmlformats.org/officeDocument/2006/relationships/hyperlink" Target="http://www.oceanproteinportal.org" TargetMode="External"/><Relationship Id="rId51" Type="http://schemas.openxmlformats.org/officeDocument/2006/relationships/hyperlink" Target="http://www.whoi.edu/oceanus/hotbunking" TargetMode="External"/><Relationship Id="rId72" Type="http://schemas.openxmlformats.org/officeDocument/2006/relationships/hyperlink" Target="http://geotraces.org/science/science-highlight/1119-do-you-know-that-coastal-phytoplankton-is-able-to-adapt-to-iron-limitation" TargetMode="External"/><Relationship Id="rId93" Type="http://schemas.openxmlformats.org/officeDocument/2006/relationships/hyperlink" Target="https://agu.confex.com/agu/osm20/meetingapp.cgi/Paper/651610" TargetMode="External"/><Relationship Id="rId98" Type="http://schemas.openxmlformats.org/officeDocument/2006/relationships/hyperlink" Target="https://agu.confex.com/agu/os18/meetingapp.cgi/Person/60911" TargetMode="External"/><Relationship Id="rId121" Type="http://schemas.openxmlformats.org/officeDocument/2006/relationships/hyperlink" Target="https://agu.confex.com/agu/os18/meetingapp.cgi/Person/20817" TargetMode="External"/><Relationship Id="rId142" Type="http://schemas.openxmlformats.org/officeDocument/2006/relationships/hyperlink" Target="https://icobte-ichmet-2023.com/frontend/index.php" TargetMode="External"/><Relationship Id="rId3" Type="http://schemas.openxmlformats.org/officeDocument/2006/relationships/settings" Target="settings.xml"/><Relationship Id="rId25" Type="http://schemas.openxmlformats.org/officeDocument/2006/relationships/hyperlink" Target="https://doi.org/10.1038/s43247-022-00474-x" TargetMode="External"/><Relationship Id="rId46" Type="http://schemas.openxmlformats.org/officeDocument/2006/relationships/hyperlink" Target="http://www.whoi.edu/fileserver.do?id=86104&amp;pt=2&amp;p=89849" TargetMode="External"/><Relationship Id="rId67" Type="http://schemas.openxmlformats.org/officeDocument/2006/relationships/hyperlink" Target="http://www.washingtonpost.com/news/energy-environment/wp/2015/09/01/climate-change-could-push-these-tiny-marine-organisms-to-evolve-irreversibly/" TargetMode="External"/><Relationship Id="rId116" Type="http://schemas.openxmlformats.org/officeDocument/2006/relationships/hyperlink" Target="https://agu.confex.com/agu/os18/meetingapp.cgi/Person/85834" TargetMode="External"/><Relationship Id="rId137" Type="http://schemas.openxmlformats.org/officeDocument/2006/relationships/hyperlink" Target="http://www.sgmeet.com/osm2012/viewabstract2.asp?AbstractID=11862" TargetMode="External"/><Relationship Id="rId20" Type="http://schemas.openxmlformats.org/officeDocument/2006/relationships/hyperlink" Target="https://doi.org/10.1038/s41564-022-01090-3" TargetMode="External"/><Relationship Id="rId41" Type="http://schemas.openxmlformats.org/officeDocument/2006/relationships/hyperlink" Target="javascript:void(0)" TargetMode="External"/><Relationship Id="rId62" Type="http://schemas.openxmlformats.org/officeDocument/2006/relationships/hyperlink" Target="http://proteomicsnews.blogspot.com/2014/09/protein-biomarkers-in-ocean.html" TargetMode="External"/><Relationship Id="rId83" Type="http://schemas.openxmlformats.org/officeDocument/2006/relationships/hyperlink" Target="https://www.youtube.com/watch?v=yGLImSF_Vc8" TargetMode="External"/><Relationship Id="rId88" Type="http://schemas.openxmlformats.org/officeDocument/2006/relationships/hyperlink" Target="https://agu.confex.com/agu/osm20/meetingapp.cgi/Paper/653390" TargetMode="External"/><Relationship Id="rId111" Type="http://schemas.openxmlformats.org/officeDocument/2006/relationships/hyperlink" Target="https://agu.confex.com/agu/os18/meetingapp.cgi/Person/20817" TargetMode="External"/><Relationship Id="rId132" Type="http://schemas.openxmlformats.org/officeDocument/2006/relationships/hyperlink" Target="https://agu.confex.com/agu/os18/meetingapp.cgi/Person/6313" TargetMode="External"/><Relationship Id="rId15" Type="http://schemas.openxmlformats.org/officeDocument/2006/relationships/hyperlink" Target="https://pubs.acs.org/doi/full/10.1021/acs.jproteome.3c00152" TargetMode="External"/><Relationship Id="rId36" Type="http://schemas.openxmlformats.org/officeDocument/2006/relationships/hyperlink" Target="https://doi.org/10.1073/pnas.2001393117" TargetMode="External"/><Relationship Id="rId57" Type="http://schemas.openxmlformats.org/officeDocument/2006/relationships/hyperlink" Target="http://www.whoi.edu/oceanus/feature/proteomics" TargetMode="External"/><Relationship Id="rId106" Type="http://schemas.openxmlformats.org/officeDocument/2006/relationships/hyperlink" Target="https://agu.confex.com/agu/os18/meetingapp.cgi/Person/707810" TargetMode="External"/><Relationship Id="rId127" Type="http://schemas.openxmlformats.org/officeDocument/2006/relationships/hyperlink" Target="https://agu.confex.com/agu/os18/meetingapp.cgi/Person/60911" TargetMode="External"/><Relationship Id="rId10" Type="http://schemas.openxmlformats.org/officeDocument/2006/relationships/hyperlink" Target="https://github.com/WHOIGit/metatryp-2.0" TargetMode="External"/><Relationship Id="rId31" Type="http://schemas.openxmlformats.org/officeDocument/2006/relationships/hyperlink" Target="https://doi.org/10.1021/acs.jproteome.1c00588" TargetMode="External"/><Relationship Id="rId52" Type="http://schemas.openxmlformats.org/officeDocument/2006/relationships/hyperlink" Target="http://www.whoi.edu/oceanus/proteomics" TargetMode="External"/><Relationship Id="rId73" Type="http://schemas.openxmlformats.org/officeDocument/2006/relationships/hyperlink" Target="http://capeandislands.org/post/art-science-synergy-work-tropical-pacific" TargetMode="External"/><Relationship Id="rId78" Type="http://schemas.openxmlformats.org/officeDocument/2006/relationships/hyperlink" Target="http://www.capecodtimes.com/news/20170730/auv-clio-samples-sea" TargetMode="External"/><Relationship Id="rId94" Type="http://schemas.openxmlformats.org/officeDocument/2006/relationships/hyperlink" Target="https://agu.confex.com/agu/osm20/meetingapp.cgi/Paper/656446" TargetMode="External"/><Relationship Id="rId99" Type="http://schemas.openxmlformats.org/officeDocument/2006/relationships/hyperlink" Target="https://agu.confex.com/agu/os18/meetingapp.cgi/Person/28503" TargetMode="External"/><Relationship Id="rId101" Type="http://schemas.openxmlformats.org/officeDocument/2006/relationships/hyperlink" Target="https://agu.confex.com/agu/os18/meetingapp.cgi/Person/243857" TargetMode="External"/><Relationship Id="rId122" Type="http://schemas.openxmlformats.org/officeDocument/2006/relationships/hyperlink" Target="https://agu.confex.com/agu/os18/meetingapp.cgi/Person/518755" TargetMode="External"/><Relationship Id="rId143" Type="http://schemas.openxmlformats.org/officeDocument/2006/relationships/hyperlink" Target="https://www.rossseaconference.org/ross/index.html" TargetMode="External"/><Relationship Id="rId148" Type="http://schemas.openxmlformats.org/officeDocument/2006/relationships/hyperlink" Target="https://media.oregonstate.edu/media/t/1_vpt1sw3n" TargetMode="External"/><Relationship Id="rId4" Type="http://schemas.openxmlformats.org/officeDocument/2006/relationships/webSettings" Target="webSettings.xml"/><Relationship Id="rId9" Type="http://schemas.openxmlformats.org/officeDocument/2006/relationships/hyperlink" Target="https://github.com/saitomics/metatryp" TargetMode="External"/><Relationship Id="rId26" Type="http://schemas.openxmlformats.org/officeDocument/2006/relationships/hyperlink" Target="https://doi.org/10.1038/s41597-022-01873-7" TargetMode="External"/><Relationship Id="rId47" Type="http://schemas.openxmlformats.org/officeDocument/2006/relationships/hyperlink" Target="https://doi.org/10.5281/zenodo.4314954" TargetMode="External"/><Relationship Id="rId68" Type="http://schemas.openxmlformats.org/officeDocument/2006/relationships/hyperlink" Target="http://www.the-scientist.com/?articles.view/articleNo/43888/title/Adapting-to-Elevated-CO2/" TargetMode="External"/><Relationship Id="rId89" Type="http://schemas.openxmlformats.org/officeDocument/2006/relationships/hyperlink" Target="https://agu.confex.com/agu/osm20/meetingapp.cgi/Paper/643281" TargetMode="External"/><Relationship Id="rId112" Type="http://schemas.openxmlformats.org/officeDocument/2006/relationships/hyperlink" Target="https://agu.confex.com/agu/os18/meetingapp.cgi/Person/6219" TargetMode="External"/><Relationship Id="rId133" Type="http://schemas.openxmlformats.org/officeDocument/2006/relationships/hyperlink" Target="https://agu.confex.com/agu/os18/meetingapp.cgi/Person/19749" TargetMode="External"/><Relationship Id="rId16" Type="http://schemas.openxmlformats.org/officeDocument/2006/relationships/hyperlink" Target="https://doi.org/10.1038/s43705-023-00298-6" TargetMode="External"/><Relationship Id="rId37" Type="http://schemas.openxmlformats.org/officeDocument/2006/relationships/hyperlink" Target="https://www.annualreviews.org/doi/10.1146/annurev-earth-053018-060108" TargetMode="External"/><Relationship Id="rId58" Type="http://schemas.openxmlformats.org/officeDocument/2006/relationships/hyperlink" Target="https://www.nsf.gov/news/news_summ.jsp?cntn_id=132505" TargetMode="External"/><Relationship Id="rId79" Type="http://schemas.openxmlformats.org/officeDocument/2006/relationships/hyperlink" Target="http://nora.nerc.ac.uk/id/eprint/528297" TargetMode="External"/><Relationship Id="rId102" Type="http://schemas.openxmlformats.org/officeDocument/2006/relationships/hyperlink" Target="https://agu.confex.com/agu/os18/meetingapp.cgi/Person/77437" TargetMode="External"/><Relationship Id="rId123" Type="http://schemas.openxmlformats.org/officeDocument/2006/relationships/hyperlink" Target="https://agu.confex.com/agu/os18/meetingapp.cgi/Person/704123" TargetMode="External"/><Relationship Id="rId144" Type="http://schemas.openxmlformats.org/officeDocument/2006/relationships/hyperlink" Target="https://www.youtube.com/watch?v=Hzg3OhmR5J8" TargetMode="External"/><Relationship Id="rId90" Type="http://schemas.openxmlformats.org/officeDocument/2006/relationships/hyperlink" Target="https://agu.confex.com/agu/osm20/meetingapp.cgi/Paper/639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19051</Words>
  <Characters>108593</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CURRICULUM VITAE</vt:lpstr>
    </vt:vector>
  </TitlesOfParts>
  <Company>Microsoft</Company>
  <LinksUpToDate>false</LinksUpToDate>
  <CharactersWithSpaces>127390</CharactersWithSpaces>
  <SharedDoc>false</SharedDoc>
  <HLinks>
    <vt:vector size="96" baseType="variant">
      <vt:variant>
        <vt:i4>720906</vt:i4>
      </vt:variant>
      <vt:variant>
        <vt:i4>45</vt:i4>
      </vt:variant>
      <vt:variant>
        <vt:i4>0</vt:i4>
      </vt:variant>
      <vt:variant>
        <vt:i4>5</vt:i4>
      </vt:variant>
      <vt:variant>
        <vt:lpwstr>http://www.sgmeet.com/aslo/honolulu2004/viewabstract2.asp?AbstractID=966&amp;SessionID=SS5.03</vt:lpwstr>
      </vt:variant>
      <vt:variant>
        <vt:lpwstr/>
      </vt:variant>
      <vt:variant>
        <vt:i4>8192118</vt:i4>
      </vt:variant>
      <vt:variant>
        <vt:i4>42</vt:i4>
      </vt:variant>
      <vt:variant>
        <vt:i4>0</vt:i4>
      </vt:variant>
      <vt:variant>
        <vt:i4>5</vt:i4>
      </vt:variant>
      <vt:variant>
        <vt:lpwstr>http://www.sgmeet.com/aslo/honolulu2004/viewabstract2.asp?AbstractID=1188&amp;SessionID=SS5.03</vt:lpwstr>
      </vt:variant>
      <vt:variant>
        <vt:lpwstr/>
      </vt:variant>
      <vt:variant>
        <vt:i4>4915278</vt:i4>
      </vt:variant>
      <vt:variant>
        <vt:i4>39</vt:i4>
      </vt:variant>
      <vt:variant>
        <vt:i4>0</vt:i4>
      </vt:variant>
      <vt:variant>
        <vt:i4>5</vt:i4>
      </vt:variant>
      <vt:variant>
        <vt:lpwstr>http://www.sgmeet.com/osm2012/viewabstract2.asp?AbstractID=10122</vt:lpwstr>
      </vt:variant>
      <vt:variant>
        <vt:lpwstr/>
      </vt:variant>
      <vt:variant>
        <vt:i4>4522061</vt:i4>
      </vt:variant>
      <vt:variant>
        <vt:i4>36</vt:i4>
      </vt:variant>
      <vt:variant>
        <vt:i4>0</vt:i4>
      </vt:variant>
      <vt:variant>
        <vt:i4>5</vt:i4>
      </vt:variant>
      <vt:variant>
        <vt:lpwstr>http://www.sgmeet.com/osm2012/viewabstract2.asp?AbstractID=12439</vt:lpwstr>
      </vt:variant>
      <vt:variant>
        <vt:lpwstr/>
      </vt:variant>
      <vt:variant>
        <vt:i4>4325451</vt:i4>
      </vt:variant>
      <vt:variant>
        <vt:i4>33</vt:i4>
      </vt:variant>
      <vt:variant>
        <vt:i4>0</vt:i4>
      </vt:variant>
      <vt:variant>
        <vt:i4>5</vt:i4>
      </vt:variant>
      <vt:variant>
        <vt:lpwstr>http://www.sgmeet.com/osm2012/viewabstract2.asp?AbstractID=11862</vt:lpwstr>
      </vt:variant>
      <vt:variant>
        <vt:lpwstr/>
      </vt:variant>
      <vt:variant>
        <vt:i4>2818099</vt:i4>
      </vt:variant>
      <vt:variant>
        <vt:i4>30</vt:i4>
      </vt:variant>
      <vt:variant>
        <vt:i4>0</vt:i4>
      </vt:variant>
      <vt:variant>
        <vt:i4>5</vt:i4>
      </vt:variant>
      <vt:variant>
        <vt:lpwstr>http://news.yahoo.com/crafty-ocean-bacteria-conquer-food-deserts-114623572.html</vt:lpwstr>
      </vt:variant>
      <vt:variant>
        <vt:lpwstr/>
      </vt:variant>
      <vt:variant>
        <vt:i4>589824</vt:i4>
      </vt:variant>
      <vt:variant>
        <vt:i4>27</vt:i4>
      </vt:variant>
      <vt:variant>
        <vt:i4>0</vt:i4>
      </vt:variant>
      <vt:variant>
        <vt:i4>5</vt:i4>
      </vt:variant>
      <vt:variant>
        <vt:lpwstr>http://www.nsf.gov/news/news_summ.jsp?cntn_id=132505</vt:lpwstr>
      </vt:variant>
      <vt:variant>
        <vt:lpwstr/>
      </vt:variant>
      <vt:variant>
        <vt:i4>3211317</vt:i4>
      </vt:variant>
      <vt:variant>
        <vt:i4>24</vt:i4>
      </vt:variant>
      <vt:variant>
        <vt:i4>0</vt:i4>
      </vt:variant>
      <vt:variant>
        <vt:i4>5</vt:i4>
      </vt:variant>
      <vt:variant>
        <vt:lpwstr>http://www.whoi.edu/oceanus/feature/proteomics</vt:lpwstr>
      </vt:variant>
      <vt:variant>
        <vt:lpwstr/>
      </vt:variant>
      <vt:variant>
        <vt:i4>4128848</vt:i4>
      </vt:variant>
      <vt:variant>
        <vt:i4>21</vt:i4>
      </vt:variant>
      <vt:variant>
        <vt:i4>0</vt:i4>
      </vt:variant>
      <vt:variant>
        <vt:i4>5</vt:i4>
      </vt:variant>
      <vt:variant>
        <vt:lpwstr>http://www.nytimes.com/2013/08/27/science/vein-of-iron-in-south-atlantic.html?_r=0</vt:lpwstr>
      </vt:variant>
      <vt:variant>
        <vt:lpwstr/>
      </vt:variant>
      <vt:variant>
        <vt:i4>3473446</vt:i4>
      </vt:variant>
      <vt:variant>
        <vt:i4>18</vt:i4>
      </vt:variant>
      <vt:variant>
        <vt:i4>0</vt:i4>
      </vt:variant>
      <vt:variant>
        <vt:i4>5</vt:i4>
      </vt:variant>
      <vt:variant>
        <vt:lpwstr>http://www.nbcnews.com/science/science-news/huge-iron-rich-plume-discovered-beneath-atlantic-ocean-f6C10962826</vt:lpwstr>
      </vt:variant>
      <vt:variant>
        <vt:lpwstr/>
      </vt:variant>
      <vt:variant>
        <vt:i4>1376257</vt:i4>
      </vt:variant>
      <vt:variant>
        <vt:i4>15</vt:i4>
      </vt:variant>
      <vt:variant>
        <vt:i4>0</vt:i4>
      </vt:variant>
      <vt:variant>
        <vt:i4>5</vt:i4>
      </vt:variant>
      <vt:variant>
        <vt:lpwstr>http://www.sciencedaily.com/releases/2013/08/130819171822.htm</vt:lpwstr>
      </vt:variant>
      <vt:variant>
        <vt:lpwstr/>
      </vt:variant>
      <vt:variant>
        <vt:i4>131152</vt:i4>
      </vt:variant>
      <vt:variant>
        <vt:i4>12</vt:i4>
      </vt:variant>
      <vt:variant>
        <vt:i4>0</vt:i4>
      </vt:variant>
      <vt:variant>
        <vt:i4>5</vt:i4>
      </vt:variant>
      <vt:variant>
        <vt:lpwstr>http://capeandislands.org/post/marine-microbes-hold-clues-biomedical-researchers</vt:lpwstr>
      </vt:variant>
      <vt:variant>
        <vt:lpwstr/>
      </vt:variant>
      <vt:variant>
        <vt:i4>655429</vt:i4>
      </vt:variant>
      <vt:variant>
        <vt:i4>9</vt:i4>
      </vt:variant>
      <vt:variant>
        <vt:i4>0</vt:i4>
      </vt:variant>
      <vt:variant>
        <vt:i4>5</vt:i4>
      </vt:variant>
      <vt:variant>
        <vt:lpwstr>http://www.whoi.edu/sites/Corsacs</vt:lpwstr>
      </vt:variant>
      <vt:variant>
        <vt:lpwstr/>
      </vt:variant>
      <vt:variant>
        <vt:i4>6422572</vt:i4>
      </vt:variant>
      <vt:variant>
        <vt:i4>6</vt:i4>
      </vt:variant>
      <vt:variant>
        <vt:i4>0</vt:i4>
      </vt:variant>
      <vt:variant>
        <vt:i4>5</vt:i4>
      </vt:variant>
      <vt:variant>
        <vt:lpwstr>http://www.whoi.edu/fileserver.do?id=86104&amp;pt=2&amp;p=89849</vt:lpwstr>
      </vt:variant>
      <vt:variant>
        <vt:lpwstr/>
      </vt:variant>
      <vt:variant>
        <vt:i4>1245270</vt:i4>
      </vt:variant>
      <vt:variant>
        <vt:i4>3</vt:i4>
      </vt:variant>
      <vt:variant>
        <vt:i4>0</vt:i4>
      </vt:variant>
      <vt:variant>
        <vt:i4>5</vt:i4>
      </vt:variant>
      <vt:variant>
        <vt:lpwstr>http://www.whoi.edu/fileserver.do?id=127184&amp;pt=2&amp;p=89849</vt:lpwstr>
      </vt:variant>
      <vt:variant>
        <vt:lpwstr/>
      </vt:variant>
      <vt:variant>
        <vt:i4>5046357</vt:i4>
      </vt:variant>
      <vt:variant>
        <vt:i4>0</vt:i4>
      </vt:variant>
      <vt:variant>
        <vt:i4>0</vt:i4>
      </vt:variant>
      <vt:variant>
        <vt:i4>5</vt:i4>
      </vt:variant>
      <vt:variant>
        <vt:lpwstr>http://www.whoi.edu/saitolab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mak</dc:creator>
  <cp:keywords/>
  <dc:description/>
  <cp:lastModifiedBy>Makoto Saito</cp:lastModifiedBy>
  <cp:revision>2</cp:revision>
  <cp:lastPrinted>2020-09-19T18:55:00Z</cp:lastPrinted>
  <dcterms:created xsi:type="dcterms:W3CDTF">2023-10-24T19:54:00Z</dcterms:created>
  <dcterms:modified xsi:type="dcterms:W3CDTF">2023-10-24T19:54:00Z</dcterms:modified>
</cp:coreProperties>
</file>